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30" w:rsidRPr="00AC6589" w:rsidRDefault="000A5830" w:rsidP="00926011">
      <w:pPr>
        <w:pStyle w:val="Nagwek1"/>
        <w:jc w:val="both"/>
      </w:pPr>
    </w:p>
    <w:p w:rsidR="000A5830" w:rsidRPr="00AC6589" w:rsidRDefault="000A5830" w:rsidP="00926011">
      <w:pPr>
        <w:pStyle w:val="Nagwek1"/>
        <w:jc w:val="right"/>
      </w:pPr>
      <w:r>
        <w:t>Załącznik nr 11</w:t>
      </w:r>
      <w:r w:rsidRPr="00AC6589">
        <w:t xml:space="preserve"> do SIWZ  </w:t>
      </w:r>
    </w:p>
    <w:p w:rsidR="000A5830" w:rsidRPr="00AC6589" w:rsidRDefault="000A5830" w:rsidP="00926011">
      <w:pPr>
        <w:pStyle w:val="Tekstpodstawowy"/>
        <w:spacing w:after="0" w:line="240" w:lineRule="auto"/>
        <w:ind w:left="7080"/>
        <w:jc w:val="right"/>
        <w:rPr>
          <w:i w:val="0"/>
          <w:iCs w:val="0"/>
          <w:sz w:val="24"/>
          <w:szCs w:val="24"/>
        </w:rPr>
      </w:pPr>
      <w:r w:rsidRPr="00AC6589">
        <w:rPr>
          <w:b/>
          <w:bCs/>
          <w:i w:val="0"/>
          <w:iCs w:val="0"/>
          <w:sz w:val="24"/>
          <w:szCs w:val="24"/>
        </w:rPr>
        <w:t xml:space="preserve">    WZÓR</w:t>
      </w:r>
    </w:p>
    <w:p w:rsidR="000A5830" w:rsidRPr="00AC6589" w:rsidRDefault="000A5830" w:rsidP="00926011">
      <w:pPr>
        <w:pStyle w:val="Nagwek1"/>
        <w:rPr>
          <w:b w:val="0"/>
          <w:bCs w:val="0"/>
        </w:rPr>
      </w:pPr>
      <w:r w:rsidRPr="00AC6589">
        <w:rPr>
          <w:b w:val="0"/>
          <w:bCs w:val="0"/>
        </w:rPr>
        <w:t>UMOWA</w:t>
      </w:r>
    </w:p>
    <w:p w:rsidR="000A5830" w:rsidRPr="00AC6589" w:rsidRDefault="000A5830" w:rsidP="00926011">
      <w:pPr>
        <w:pStyle w:val="Tekstpodstawowy"/>
        <w:spacing w:after="0" w:line="240" w:lineRule="auto"/>
        <w:rPr>
          <w:i w:val="0"/>
          <w:iCs w:val="0"/>
          <w:sz w:val="24"/>
          <w:szCs w:val="24"/>
        </w:rPr>
      </w:pPr>
    </w:p>
    <w:p w:rsidR="000A5830" w:rsidRDefault="000A5830" w:rsidP="00926011">
      <w:pPr>
        <w:spacing w:line="240" w:lineRule="auto"/>
        <w:rPr>
          <w:i w:val="0"/>
          <w:iCs w:val="0"/>
          <w:sz w:val="24"/>
          <w:szCs w:val="24"/>
        </w:rPr>
      </w:pPr>
      <w:r w:rsidRPr="00AC6589">
        <w:rPr>
          <w:i w:val="0"/>
          <w:iCs w:val="0"/>
          <w:sz w:val="24"/>
          <w:szCs w:val="24"/>
        </w:rPr>
        <w:t xml:space="preserve">zawarta w dniu </w:t>
      </w:r>
      <w:r w:rsidRPr="00AC6589">
        <w:rPr>
          <w:b/>
          <w:bCs/>
          <w:i w:val="0"/>
          <w:iCs w:val="0"/>
          <w:sz w:val="24"/>
          <w:szCs w:val="24"/>
        </w:rPr>
        <w:t>......................................</w:t>
      </w:r>
      <w:r w:rsidRPr="00AC6589">
        <w:rPr>
          <w:i w:val="0"/>
          <w:iCs w:val="0"/>
          <w:sz w:val="24"/>
          <w:szCs w:val="24"/>
        </w:rPr>
        <w:t xml:space="preserve"> w </w:t>
      </w:r>
      <w:r>
        <w:rPr>
          <w:i w:val="0"/>
          <w:iCs w:val="0"/>
          <w:sz w:val="24"/>
          <w:szCs w:val="24"/>
        </w:rPr>
        <w:t>Łopusznie</w:t>
      </w:r>
      <w:r w:rsidRPr="00AC6589">
        <w:rPr>
          <w:i w:val="0"/>
          <w:iCs w:val="0"/>
          <w:sz w:val="24"/>
          <w:szCs w:val="24"/>
        </w:rPr>
        <w:t xml:space="preserve"> pomiędzy: </w:t>
      </w:r>
    </w:p>
    <w:p w:rsidR="000A5830" w:rsidRPr="008971ED" w:rsidRDefault="000A5830" w:rsidP="00926011">
      <w:pPr>
        <w:spacing w:line="240" w:lineRule="auto"/>
        <w:rPr>
          <w:i w:val="0"/>
          <w:iCs w:val="0"/>
          <w:sz w:val="24"/>
          <w:szCs w:val="24"/>
        </w:rPr>
      </w:pPr>
      <w:r>
        <w:rPr>
          <w:b/>
          <w:bCs/>
          <w:i w:val="0"/>
          <w:iCs w:val="0"/>
          <w:sz w:val="24"/>
          <w:szCs w:val="24"/>
        </w:rPr>
        <w:t xml:space="preserve">Powiatem Kieleckim </w:t>
      </w:r>
      <w:r>
        <w:rPr>
          <w:i w:val="0"/>
          <w:iCs w:val="0"/>
          <w:sz w:val="24"/>
          <w:szCs w:val="24"/>
        </w:rPr>
        <w:t>(Nabywca) z siedzibą przy ul. Wrzosowej 44, 25 – 211 Kielce, NIP: 9591645790, REGON: 291009372,</w:t>
      </w:r>
    </w:p>
    <w:p w:rsidR="000A5830" w:rsidRPr="00AC6589" w:rsidRDefault="000A5830" w:rsidP="00926011">
      <w:pPr>
        <w:spacing w:line="240" w:lineRule="auto"/>
        <w:rPr>
          <w:i w:val="0"/>
          <w:iCs w:val="0"/>
          <w:sz w:val="24"/>
          <w:szCs w:val="24"/>
        </w:rPr>
      </w:pPr>
      <w:r w:rsidRPr="008971ED">
        <w:rPr>
          <w:i w:val="0"/>
          <w:iCs w:val="0"/>
          <w:sz w:val="24"/>
          <w:szCs w:val="24"/>
        </w:rPr>
        <w:t xml:space="preserve">- Odbiorca – Zespół Szkół </w:t>
      </w:r>
      <w:proofErr w:type="spellStart"/>
      <w:r w:rsidRPr="008971ED">
        <w:rPr>
          <w:i w:val="0"/>
          <w:iCs w:val="0"/>
          <w:sz w:val="24"/>
          <w:szCs w:val="24"/>
        </w:rPr>
        <w:t>Ponadgimnazjalnych</w:t>
      </w:r>
      <w:proofErr w:type="spellEnd"/>
      <w:r w:rsidRPr="008971ED">
        <w:rPr>
          <w:i w:val="0"/>
          <w:iCs w:val="0"/>
          <w:sz w:val="24"/>
          <w:szCs w:val="24"/>
        </w:rPr>
        <w:t xml:space="preserve"> nr 5 w Łopusznie,</w:t>
      </w:r>
      <w:r w:rsidRPr="00AC6589">
        <w:rPr>
          <w:i w:val="0"/>
          <w:iCs w:val="0"/>
          <w:sz w:val="24"/>
          <w:szCs w:val="24"/>
        </w:rPr>
        <w:t xml:space="preserve"> </w:t>
      </w:r>
      <w:r w:rsidRPr="00CE4C01">
        <w:rPr>
          <w:i w:val="0"/>
          <w:iCs w:val="0"/>
          <w:sz w:val="24"/>
          <w:szCs w:val="24"/>
        </w:rPr>
        <w:t>ul. Konecka 2, 26 – 070 Łopuszno,</w:t>
      </w:r>
    </w:p>
    <w:p w:rsidR="000A5830" w:rsidRPr="00AC6589" w:rsidRDefault="000A5830" w:rsidP="00926011">
      <w:pPr>
        <w:spacing w:line="240" w:lineRule="auto"/>
        <w:rPr>
          <w:i w:val="0"/>
          <w:iCs w:val="0"/>
          <w:sz w:val="24"/>
          <w:szCs w:val="24"/>
        </w:rPr>
      </w:pPr>
      <w:r w:rsidRPr="00AC6589">
        <w:rPr>
          <w:i w:val="0"/>
          <w:iCs w:val="0"/>
          <w:sz w:val="24"/>
          <w:szCs w:val="24"/>
        </w:rPr>
        <w:t>reprezentowanym przez:</w:t>
      </w:r>
    </w:p>
    <w:p w:rsidR="000A5830" w:rsidRPr="00CE4C01" w:rsidRDefault="000A5830" w:rsidP="00926011">
      <w:pPr>
        <w:spacing w:line="240" w:lineRule="auto"/>
        <w:rPr>
          <w:b/>
          <w:bCs/>
          <w:i w:val="0"/>
          <w:iCs w:val="0"/>
          <w:sz w:val="24"/>
          <w:szCs w:val="24"/>
        </w:rPr>
      </w:pPr>
      <w:r w:rsidRPr="00CE4C01">
        <w:rPr>
          <w:b/>
          <w:bCs/>
          <w:i w:val="0"/>
          <w:iCs w:val="0"/>
          <w:sz w:val="24"/>
          <w:szCs w:val="24"/>
        </w:rPr>
        <w:t>..............................................................................................</w:t>
      </w:r>
    </w:p>
    <w:p w:rsidR="000A5830" w:rsidRPr="00AC6589" w:rsidRDefault="000A5830" w:rsidP="00926011">
      <w:pPr>
        <w:spacing w:line="240" w:lineRule="auto"/>
        <w:rPr>
          <w:i w:val="0"/>
          <w:iCs w:val="0"/>
          <w:sz w:val="24"/>
          <w:szCs w:val="24"/>
        </w:rPr>
      </w:pPr>
      <w:r w:rsidRPr="00CE4C01">
        <w:rPr>
          <w:b/>
          <w:bCs/>
          <w:i w:val="0"/>
          <w:iCs w:val="0"/>
          <w:sz w:val="24"/>
          <w:szCs w:val="24"/>
        </w:rPr>
        <w:t>..............................................................................................</w:t>
      </w:r>
    </w:p>
    <w:p w:rsidR="000A5830" w:rsidRPr="00AC6589" w:rsidRDefault="000A5830" w:rsidP="00926011">
      <w:pPr>
        <w:spacing w:line="240" w:lineRule="auto"/>
        <w:rPr>
          <w:b/>
          <w:bCs/>
          <w:i w:val="0"/>
          <w:iCs w:val="0"/>
          <w:sz w:val="24"/>
          <w:szCs w:val="24"/>
        </w:rPr>
      </w:pPr>
      <w:r w:rsidRPr="00AC6589">
        <w:rPr>
          <w:i w:val="0"/>
          <w:iCs w:val="0"/>
          <w:sz w:val="24"/>
          <w:szCs w:val="24"/>
        </w:rPr>
        <w:t>przy kontrasygnacie</w:t>
      </w:r>
      <w:r w:rsidRPr="00AC6589">
        <w:rPr>
          <w:i w:val="0"/>
          <w:iCs w:val="0"/>
          <w:color w:val="FF0000"/>
          <w:sz w:val="24"/>
          <w:szCs w:val="24"/>
        </w:rPr>
        <w:t xml:space="preserve"> </w:t>
      </w:r>
      <w:r w:rsidRPr="008971ED">
        <w:rPr>
          <w:i w:val="0"/>
          <w:iCs w:val="0"/>
          <w:sz w:val="24"/>
          <w:szCs w:val="24"/>
        </w:rPr>
        <w:t xml:space="preserve">Skarbnika Powiatu Kieleckiego </w:t>
      </w:r>
      <w:r w:rsidRPr="002B76B8">
        <w:rPr>
          <w:i w:val="0"/>
          <w:iCs w:val="0"/>
          <w:sz w:val="24"/>
          <w:szCs w:val="24"/>
        </w:rPr>
        <w:t>– Marii Klusek</w:t>
      </w:r>
    </w:p>
    <w:p w:rsidR="000A5830" w:rsidRPr="00AC6589" w:rsidRDefault="000A5830" w:rsidP="00926011">
      <w:pPr>
        <w:spacing w:line="240" w:lineRule="auto"/>
        <w:rPr>
          <w:b/>
          <w:bCs/>
          <w:i w:val="0"/>
          <w:iCs w:val="0"/>
          <w:sz w:val="24"/>
          <w:szCs w:val="24"/>
        </w:rPr>
      </w:pPr>
      <w:r w:rsidRPr="00AC6589">
        <w:rPr>
          <w:i w:val="0"/>
          <w:iCs w:val="0"/>
          <w:sz w:val="24"/>
          <w:szCs w:val="24"/>
        </w:rPr>
        <w:t xml:space="preserve">zwanym dalej </w:t>
      </w:r>
      <w:r w:rsidRPr="00AC6589">
        <w:rPr>
          <w:b/>
          <w:bCs/>
          <w:i w:val="0"/>
          <w:iCs w:val="0"/>
          <w:sz w:val="24"/>
          <w:szCs w:val="24"/>
        </w:rPr>
        <w:t>„Zamawiającym”</w:t>
      </w:r>
    </w:p>
    <w:p w:rsidR="000A5830" w:rsidRPr="00AC6589" w:rsidRDefault="000A5830" w:rsidP="00926011">
      <w:pPr>
        <w:spacing w:line="240" w:lineRule="auto"/>
        <w:rPr>
          <w:i w:val="0"/>
          <w:iCs w:val="0"/>
          <w:sz w:val="24"/>
          <w:szCs w:val="24"/>
        </w:rPr>
      </w:pPr>
      <w:r w:rsidRPr="00AC6589">
        <w:rPr>
          <w:i w:val="0"/>
          <w:iCs w:val="0"/>
          <w:sz w:val="24"/>
          <w:szCs w:val="24"/>
        </w:rPr>
        <w:t xml:space="preserve">a </w:t>
      </w:r>
    </w:p>
    <w:p w:rsidR="000A5830" w:rsidRPr="00AC6589" w:rsidRDefault="000A5830" w:rsidP="00926011">
      <w:pPr>
        <w:spacing w:line="240" w:lineRule="auto"/>
        <w:rPr>
          <w:i w:val="0"/>
          <w:iCs w:val="0"/>
          <w:sz w:val="24"/>
          <w:szCs w:val="24"/>
        </w:rPr>
      </w:pPr>
      <w:r w:rsidRPr="00AC6589">
        <w:rPr>
          <w:i w:val="0"/>
          <w:iCs w:val="0"/>
          <w:sz w:val="24"/>
          <w:szCs w:val="24"/>
        </w:rPr>
        <w:t>.......................................................................................................................................................</w:t>
      </w:r>
    </w:p>
    <w:p w:rsidR="000A5830" w:rsidRPr="00AC6589" w:rsidRDefault="000A5830" w:rsidP="00926011">
      <w:pPr>
        <w:spacing w:line="240" w:lineRule="auto"/>
        <w:rPr>
          <w:i w:val="0"/>
          <w:iCs w:val="0"/>
          <w:sz w:val="24"/>
          <w:szCs w:val="24"/>
        </w:rPr>
      </w:pPr>
      <w:r w:rsidRPr="00AC6589">
        <w:rPr>
          <w:i w:val="0"/>
          <w:iCs w:val="0"/>
          <w:sz w:val="24"/>
          <w:szCs w:val="24"/>
        </w:rPr>
        <w:t xml:space="preserve">wpisanym do Centralnej Ewidencji i Informacji o Działalności Gospodarczej </w:t>
      </w:r>
    </w:p>
    <w:p w:rsidR="000A5830" w:rsidRPr="00AC6589" w:rsidRDefault="000A5830" w:rsidP="00926011">
      <w:pPr>
        <w:spacing w:line="240" w:lineRule="auto"/>
        <w:rPr>
          <w:i w:val="0"/>
          <w:iCs w:val="0"/>
          <w:sz w:val="24"/>
          <w:szCs w:val="24"/>
        </w:rPr>
      </w:pPr>
      <w:r w:rsidRPr="00AC6589">
        <w:rPr>
          <w:i w:val="0"/>
          <w:iCs w:val="0"/>
          <w:sz w:val="24"/>
          <w:szCs w:val="24"/>
        </w:rPr>
        <w:t xml:space="preserve">NIP …………………………, REGON ……………………………. </w:t>
      </w:r>
    </w:p>
    <w:p w:rsidR="000A5830" w:rsidRPr="00AC6589" w:rsidRDefault="000A5830" w:rsidP="00926011">
      <w:pPr>
        <w:spacing w:line="240" w:lineRule="auto"/>
        <w:rPr>
          <w:i w:val="0"/>
          <w:iCs w:val="0"/>
          <w:sz w:val="24"/>
          <w:szCs w:val="24"/>
        </w:rPr>
      </w:pPr>
      <w:r w:rsidRPr="00AC6589">
        <w:rPr>
          <w:i w:val="0"/>
          <w:iCs w:val="0"/>
          <w:sz w:val="24"/>
          <w:szCs w:val="24"/>
        </w:rPr>
        <w:t>reprezentowanym przez:</w:t>
      </w:r>
    </w:p>
    <w:p w:rsidR="000A5830" w:rsidRPr="00AC6589" w:rsidRDefault="000A5830" w:rsidP="00926011">
      <w:pPr>
        <w:spacing w:line="240" w:lineRule="auto"/>
        <w:rPr>
          <w:i w:val="0"/>
          <w:iCs w:val="0"/>
          <w:sz w:val="24"/>
          <w:szCs w:val="24"/>
        </w:rPr>
      </w:pPr>
      <w:r w:rsidRPr="00AC6589">
        <w:rPr>
          <w:i w:val="0"/>
          <w:iCs w:val="0"/>
          <w:sz w:val="24"/>
          <w:szCs w:val="24"/>
        </w:rPr>
        <w:t>......................................................................................................</w:t>
      </w:r>
    </w:p>
    <w:p w:rsidR="000A5830" w:rsidRPr="00AC6589" w:rsidRDefault="000A5830" w:rsidP="00926011">
      <w:pPr>
        <w:spacing w:line="240" w:lineRule="auto"/>
        <w:rPr>
          <w:i w:val="0"/>
          <w:iCs w:val="0"/>
          <w:sz w:val="24"/>
          <w:szCs w:val="24"/>
        </w:rPr>
      </w:pPr>
      <w:r w:rsidRPr="00AC6589">
        <w:rPr>
          <w:i w:val="0"/>
          <w:iCs w:val="0"/>
          <w:sz w:val="24"/>
          <w:szCs w:val="24"/>
        </w:rPr>
        <w:t>…………………………………………………………………..</w:t>
      </w:r>
    </w:p>
    <w:p w:rsidR="000A5830" w:rsidRPr="00AC6589" w:rsidRDefault="000A5830" w:rsidP="00926011">
      <w:pPr>
        <w:pStyle w:val="Tekstpodstawowywcity1"/>
        <w:ind w:firstLine="0"/>
        <w:rPr>
          <w:sz w:val="24"/>
          <w:szCs w:val="24"/>
          <w:u w:val="single"/>
        </w:rPr>
      </w:pPr>
      <w:r w:rsidRPr="00AC6589">
        <w:rPr>
          <w:sz w:val="24"/>
          <w:szCs w:val="24"/>
          <w:u w:val="single"/>
        </w:rPr>
        <w:t>(w przypadku przedsiębiorcy wpisanego do KRS)</w:t>
      </w:r>
    </w:p>
    <w:p w:rsidR="000A5830" w:rsidRPr="00AC6589" w:rsidRDefault="000A5830" w:rsidP="00926011">
      <w:pPr>
        <w:pStyle w:val="Tekstpodstawowywcity1"/>
        <w:ind w:firstLine="0"/>
        <w:rPr>
          <w:sz w:val="24"/>
          <w:szCs w:val="24"/>
        </w:rPr>
      </w:pPr>
      <w:r w:rsidRPr="00AC6589">
        <w:rPr>
          <w:sz w:val="24"/>
          <w:szCs w:val="24"/>
        </w:rPr>
        <w:t>..................................................... z siedzibą ................................................................................</w:t>
      </w:r>
    </w:p>
    <w:p w:rsidR="000A5830" w:rsidRPr="00AC6589" w:rsidRDefault="000A5830" w:rsidP="00926011">
      <w:pPr>
        <w:pStyle w:val="Tekstpodstawowywcity1"/>
        <w:ind w:firstLine="0"/>
        <w:rPr>
          <w:sz w:val="24"/>
          <w:szCs w:val="24"/>
        </w:rPr>
      </w:pPr>
      <w:r w:rsidRPr="00AC6589">
        <w:rPr>
          <w:sz w:val="24"/>
          <w:szCs w:val="24"/>
        </w:rPr>
        <w:t>wpisanym do rejestru prowadzonego przez Sąd Rejonowy .........................................................</w:t>
      </w:r>
    </w:p>
    <w:p w:rsidR="000A5830" w:rsidRPr="00AC6589" w:rsidRDefault="000A5830" w:rsidP="00926011">
      <w:pPr>
        <w:pStyle w:val="Tekstpodstawowywcity1"/>
        <w:ind w:firstLine="0"/>
        <w:rPr>
          <w:sz w:val="24"/>
          <w:szCs w:val="24"/>
        </w:rPr>
      </w:pPr>
      <w:r w:rsidRPr="00AC6589">
        <w:rPr>
          <w:sz w:val="24"/>
          <w:szCs w:val="24"/>
        </w:rPr>
        <w:t xml:space="preserve">Wydział Gospodarczy Krajowego Rejestru Sądowego pod numerem KRS: .........................................., NIP: .............................................................., REGON: ..................................................., </w:t>
      </w:r>
    </w:p>
    <w:p w:rsidR="000A5830" w:rsidRPr="00AC6589" w:rsidRDefault="000A5830" w:rsidP="00926011">
      <w:pPr>
        <w:pStyle w:val="Tekstpodstawowywcity1"/>
        <w:ind w:firstLine="0"/>
        <w:rPr>
          <w:sz w:val="24"/>
          <w:szCs w:val="24"/>
        </w:rPr>
      </w:pPr>
      <w:r w:rsidRPr="00AC6589">
        <w:rPr>
          <w:sz w:val="24"/>
          <w:szCs w:val="24"/>
        </w:rPr>
        <w:t xml:space="preserve">reprezentowanym przez: </w:t>
      </w:r>
    </w:p>
    <w:p w:rsidR="000A5830" w:rsidRPr="00AC6589" w:rsidRDefault="000A5830" w:rsidP="00926011">
      <w:pPr>
        <w:pStyle w:val="Tekstpodstawowywcity1"/>
        <w:ind w:firstLine="0"/>
        <w:rPr>
          <w:sz w:val="24"/>
          <w:szCs w:val="24"/>
        </w:rPr>
      </w:pPr>
      <w:r w:rsidRPr="00AC6589">
        <w:rPr>
          <w:sz w:val="24"/>
          <w:szCs w:val="24"/>
        </w:rPr>
        <w:t>........................................................................................................</w:t>
      </w:r>
    </w:p>
    <w:p w:rsidR="000A5830" w:rsidRPr="00AC6589" w:rsidRDefault="000A5830" w:rsidP="00926011">
      <w:pPr>
        <w:spacing w:line="240" w:lineRule="auto"/>
        <w:rPr>
          <w:i w:val="0"/>
          <w:iCs w:val="0"/>
          <w:sz w:val="24"/>
          <w:szCs w:val="24"/>
        </w:rPr>
      </w:pPr>
      <w:r w:rsidRPr="00AC6589">
        <w:rPr>
          <w:i w:val="0"/>
          <w:iCs w:val="0"/>
          <w:sz w:val="24"/>
          <w:szCs w:val="24"/>
        </w:rPr>
        <w:t>........................................................................................................</w:t>
      </w:r>
    </w:p>
    <w:p w:rsidR="000A5830" w:rsidRPr="00AC6589" w:rsidRDefault="000A5830" w:rsidP="00926011">
      <w:pPr>
        <w:autoSpaceDE w:val="0"/>
        <w:spacing w:line="240" w:lineRule="auto"/>
        <w:rPr>
          <w:rFonts w:eastAsia="SimSun"/>
          <w:b/>
          <w:bCs/>
          <w:i w:val="0"/>
          <w:iCs w:val="0"/>
          <w:sz w:val="24"/>
          <w:szCs w:val="24"/>
        </w:rPr>
      </w:pPr>
      <w:r w:rsidRPr="00AC6589">
        <w:rPr>
          <w:i w:val="0"/>
          <w:iCs w:val="0"/>
          <w:sz w:val="24"/>
          <w:szCs w:val="24"/>
        </w:rPr>
        <w:t xml:space="preserve">zwanym dalej </w:t>
      </w:r>
      <w:r w:rsidRPr="00AC6589">
        <w:rPr>
          <w:b/>
          <w:bCs/>
          <w:i w:val="0"/>
          <w:iCs w:val="0"/>
          <w:sz w:val="24"/>
          <w:szCs w:val="24"/>
        </w:rPr>
        <w:t>„Wykonawcą”</w:t>
      </w:r>
    </w:p>
    <w:p w:rsidR="000A5830" w:rsidRPr="00AC6589" w:rsidRDefault="000A5830" w:rsidP="00926011">
      <w:pPr>
        <w:autoSpaceDE w:val="0"/>
        <w:spacing w:line="240" w:lineRule="auto"/>
        <w:rPr>
          <w:rFonts w:eastAsia="SimSun"/>
          <w:i w:val="0"/>
          <w:iCs w:val="0"/>
          <w:sz w:val="24"/>
          <w:szCs w:val="24"/>
        </w:rPr>
      </w:pPr>
    </w:p>
    <w:p w:rsidR="00CE5A6F" w:rsidRPr="00CD471C" w:rsidRDefault="00CE5A6F" w:rsidP="00CE5A6F">
      <w:pPr>
        <w:autoSpaceDE w:val="0"/>
        <w:spacing w:line="240" w:lineRule="auto"/>
        <w:rPr>
          <w:sz w:val="24"/>
          <w:szCs w:val="24"/>
        </w:rPr>
      </w:pPr>
      <w:r w:rsidRPr="00CD471C">
        <w:rPr>
          <w:sz w:val="24"/>
          <w:szCs w:val="24"/>
        </w:rPr>
        <w:t xml:space="preserve">Przedmiot zamówienia płatny z działu  801  rozdziału 80130 </w:t>
      </w:r>
      <w:r w:rsidRPr="00CD471C">
        <w:rPr>
          <w:kern w:val="28"/>
          <w:sz w:val="24"/>
          <w:szCs w:val="24"/>
        </w:rPr>
        <w:t>§ 6050</w:t>
      </w:r>
    </w:p>
    <w:p w:rsidR="000A5830" w:rsidRPr="00AC6589" w:rsidRDefault="000A5830" w:rsidP="00926011">
      <w:pPr>
        <w:spacing w:line="240" w:lineRule="auto"/>
        <w:rPr>
          <w:sz w:val="24"/>
          <w:szCs w:val="24"/>
        </w:rPr>
      </w:pPr>
      <w:r w:rsidRPr="00AC6589">
        <w:rPr>
          <w:sz w:val="24"/>
          <w:szCs w:val="24"/>
        </w:rPr>
        <w:t>W wyniku rozstrzygnięcia postępowania o udzielenie zamówienia publicznego prowadzonego w trybie przetargu nieograniczonego, zgodnie z ustawą z dnia 29 stycznia 2004r. Prawo zamówień publicznych (</w:t>
      </w:r>
      <w:r>
        <w:rPr>
          <w:color w:val="000000"/>
          <w:spacing w:val="-8"/>
          <w:sz w:val="24"/>
          <w:szCs w:val="24"/>
        </w:rPr>
        <w:t xml:space="preserve">t. j. </w:t>
      </w:r>
      <w:r w:rsidRPr="00AA55B2">
        <w:rPr>
          <w:color w:val="000000"/>
          <w:spacing w:val="-8"/>
          <w:sz w:val="24"/>
          <w:szCs w:val="24"/>
        </w:rPr>
        <w:t>Dz. U.</w:t>
      </w:r>
      <w:r>
        <w:rPr>
          <w:color w:val="000000"/>
          <w:spacing w:val="-8"/>
          <w:sz w:val="24"/>
          <w:szCs w:val="24"/>
        </w:rPr>
        <w:t xml:space="preserve"> z 2015r. </w:t>
      </w:r>
      <w:r w:rsidRPr="00487326">
        <w:rPr>
          <w:spacing w:val="-8"/>
          <w:sz w:val="24"/>
          <w:szCs w:val="24"/>
        </w:rPr>
        <w:t xml:space="preserve">poz. </w:t>
      </w:r>
      <w:r>
        <w:rPr>
          <w:spacing w:val="-8"/>
          <w:sz w:val="24"/>
          <w:szCs w:val="24"/>
        </w:rPr>
        <w:t xml:space="preserve">2164 z </w:t>
      </w:r>
      <w:proofErr w:type="spellStart"/>
      <w:r>
        <w:rPr>
          <w:spacing w:val="-8"/>
          <w:sz w:val="24"/>
          <w:szCs w:val="24"/>
        </w:rPr>
        <w:t>późn</w:t>
      </w:r>
      <w:proofErr w:type="spellEnd"/>
      <w:r>
        <w:rPr>
          <w:spacing w:val="-8"/>
          <w:sz w:val="24"/>
          <w:szCs w:val="24"/>
        </w:rPr>
        <w:t>. zm.</w:t>
      </w:r>
      <w:r w:rsidRPr="00AC6589">
        <w:rPr>
          <w:sz w:val="24"/>
          <w:szCs w:val="24"/>
        </w:rPr>
        <w:t xml:space="preserve">), na </w:t>
      </w:r>
      <w:r w:rsidR="003142D4" w:rsidRPr="003142D4">
        <w:rPr>
          <w:b/>
          <w:sz w:val="24"/>
          <w:szCs w:val="24"/>
        </w:rPr>
        <w:t>„</w:t>
      </w:r>
      <w:r w:rsidRPr="009717E1">
        <w:rPr>
          <w:b/>
          <w:bCs/>
          <w:sz w:val="24"/>
          <w:szCs w:val="24"/>
        </w:rPr>
        <w:t xml:space="preserve">Rozwój infrastruktury edukacyjnej Zespołu Szkół </w:t>
      </w:r>
      <w:proofErr w:type="spellStart"/>
      <w:r w:rsidRPr="009717E1">
        <w:rPr>
          <w:b/>
          <w:bCs/>
          <w:sz w:val="24"/>
          <w:szCs w:val="24"/>
        </w:rPr>
        <w:t>Ponadgimnazjalnych</w:t>
      </w:r>
      <w:proofErr w:type="spellEnd"/>
      <w:r w:rsidRPr="009717E1">
        <w:rPr>
          <w:b/>
          <w:bCs/>
          <w:sz w:val="24"/>
          <w:szCs w:val="24"/>
        </w:rPr>
        <w:t xml:space="preserve"> nr 5 w Łopusznie poprzez budowę obiektu i zakup wyposażenia</w:t>
      </w:r>
      <w:r w:rsidR="003142D4">
        <w:rPr>
          <w:b/>
          <w:bCs/>
          <w:sz w:val="24"/>
          <w:szCs w:val="24"/>
        </w:rPr>
        <w:t>”</w:t>
      </w:r>
      <w:r w:rsidRPr="009717E1">
        <w:rPr>
          <w:b/>
          <w:bCs/>
          <w:sz w:val="24"/>
          <w:szCs w:val="24"/>
        </w:rPr>
        <w:t xml:space="preserve"> </w:t>
      </w:r>
      <w:r w:rsidR="00F01695">
        <w:rPr>
          <w:b/>
          <w:bCs/>
          <w:sz w:val="24"/>
          <w:szCs w:val="24"/>
        </w:rPr>
        <w:t xml:space="preserve">          </w:t>
      </w:r>
      <w:r w:rsidRPr="003142D4">
        <w:rPr>
          <w:bCs/>
          <w:sz w:val="24"/>
          <w:szCs w:val="24"/>
        </w:rPr>
        <w:t>w formule „zaprojektuj i wybuduj”</w:t>
      </w:r>
      <w:r w:rsidRPr="00AC6589">
        <w:rPr>
          <w:b/>
          <w:bCs/>
          <w:sz w:val="24"/>
          <w:szCs w:val="24"/>
        </w:rPr>
        <w:t xml:space="preserve"> </w:t>
      </w:r>
      <w:r w:rsidRPr="00AC6589">
        <w:rPr>
          <w:sz w:val="24"/>
          <w:szCs w:val="24"/>
        </w:rPr>
        <w:t>i w wyniku wyboru oferty Wykonawcy z dnia ........................, została zawarta umowa o następującej treści:</w:t>
      </w:r>
    </w:p>
    <w:p w:rsidR="000A5830" w:rsidRPr="00AC6589"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1</w:t>
      </w:r>
    </w:p>
    <w:p w:rsidR="000A5830" w:rsidRPr="00AC6589" w:rsidRDefault="000A5830" w:rsidP="00926011">
      <w:pPr>
        <w:autoSpaceDE w:val="0"/>
        <w:spacing w:line="240" w:lineRule="auto"/>
        <w:jc w:val="center"/>
        <w:rPr>
          <w:b/>
          <w:bCs/>
          <w:i w:val="0"/>
          <w:iCs w:val="0"/>
          <w:kern w:val="28"/>
          <w:sz w:val="24"/>
          <w:szCs w:val="24"/>
          <w:u w:val="single"/>
        </w:rPr>
      </w:pPr>
      <w:r w:rsidRPr="00AC6589">
        <w:rPr>
          <w:b/>
          <w:bCs/>
          <w:i w:val="0"/>
          <w:iCs w:val="0"/>
          <w:kern w:val="28"/>
          <w:sz w:val="24"/>
          <w:szCs w:val="24"/>
          <w:u w:val="single"/>
        </w:rPr>
        <w:t>Przedmiot umowy</w:t>
      </w:r>
    </w:p>
    <w:p w:rsidR="000A5830" w:rsidRDefault="000A5830" w:rsidP="00ED43ED">
      <w:pPr>
        <w:widowControl w:val="0"/>
        <w:numPr>
          <w:ilvl w:val="0"/>
          <w:numId w:val="14"/>
        </w:numPr>
        <w:tabs>
          <w:tab w:val="left" w:pos="284"/>
        </w:tabs>
        <w:spacing w:line="240" w:lineRule="auto"/>
        <w:ind w:left="284" w:hanging="284"/>
        <w:rPr>
          <w:i w:val="0"/>
          <w:iCs w:val="0"/>
          <w:sz w:val="24"/>
          <w:szCs w:val="24"/>
        </w:rPr>
      </w:pPr>
      <w:r w:rsidRPr="00DB0E37">
        <w:rPr>
          <w:i w:val="0"/>
          <w:iCs w:val="0"/>
          <w:sz w:val="24"/>
          <w:szCs w:val="24"/>
        </w:rPr>
        <w:t xml:space="preserve">Przedmiotem niniejszej Umowy jest realizacja </w:t>
      </w:r>
      <w:r>
        <w:rPr>
          <w:i w:val="0"/>
          <w:iCs w:val="0"/>
          <w:sz w:val="24"/>
          <w:szCs w:val="24"/>
        </w:rPr>
        <w:t xml:space="preserve">przez Wykonawcę zamówienia pn. </w:t>
      </w:r>
      <w:r w:rsidR="00835B75">
        <w:rPr>
          <w:i w:val="0"/>
          <w:iCs w:val="0"/>
          <w:sz w:val="24"/>
          <w:szCs w:val="24"/>
        </w:rPr>
        <w:t>„</w:t>
      </w:r>
      <w:r w:rsidRPr="00DB0E37">
        <w:rPr>
          <w:i w:val="0"/>
          <w:iCs w:val="0"/>
          <w:sz w:val="24"/>
          <w:szCs w:val="24"/>
        </w:rPr>
        <w:t xml:space="preserve">Rozwój infrastruktury edukacyjnej Zespołu Szkół </w:t>
      </w:r>
      <w:proofErr w:type="spellStart"/>
      <w:r w:rsidRPr="00DB0E37">
        <w:rPr>
          <w:i w:val="0"/>
          <w:iCs w:val="0"/>
          <w:sz w:val="24"/>
          <w:szCs w:val="24"/>
        </w:rPr>
        <w:t>Ponadgimnazjalnych</w:t>
      </w:r>
      <w:proofErr w:type="spellEnd"/>
      <w:r w:rsidRPr="00DB0E37">
        <w:rPr>
          <w:i w:val="0"/>
          <w:iCs w:val="0"/>
          <w:sz w:val="24"/>
          <w:szCs w:val="24"/>
        </w:rPr>
        <w:t xml:space="preserve"> nr 5 w Łopusznie poprzez budowę obiektu </w:t>
      </w:r>
      <w:r>
        <w:rPr>
          <w:i w:val="0"/>
          <w:iCs w:val="0"/>
          <w:sz w:val="24"/>
          <w:szCs w:val="24"/>
        </w:rPr>
        <w:t>i</w:t>
      </w:r>
      <w:r w:rsidRPr="00DB0E37">
        <w:rPr>
          <w:i w:val="0"/>
          <w:iCs w:val="0"/>
          <w:sz w:val="24"/>
          <w:szCs w:val="24"/>
        </w:rPr>
        <w:t xml:space="preserve"> zakup wyposażenia</w:t>
      </w:r>
      <w:r w:rsidR="00835B75">
        <w:rPr>
          <w:i w:val="0"/>
          <w:iCs w:val="0"/>
          <w:sz w:val="24"/>
          <w:szCs w:val="24"/>
        </w:rPr>
        <w:t>”</w:t>
      </w:r>
      <w:r w:rsidRPr="00DB0E37">
        <w:rPr>
          <w:i w:val="0"/>
          <w:iCs w:val="0"/>
          <w:sz w:val="24"/>
          <w:szCs w:val="24"/>
        </w:rPr>
        <w:t xml:space="preserve"> </w:t>
      </w:r>
      <w:r>
        <w:rPr>
          <w:i w:val="0"/>
          <w:iCs w:val="0"/>
          <w:sz w:val="24"/>
          <w:szCs w:val="24"/>
        </w:rPr>
        <w:t xml:space="preserve">w formule „zaprojektuj i wybuduj”, </w:t>
      </w:r>
      <w:r w:rsidRPr="00DB0E37">
        <w:rPr>
          <w:i w:val="0"/>
          <w:iCs w:val="0"/>
          <w:sz w:val="24"/>
          <w:szCs w:val="24"/>
        </w:rPr>
        <w:t>zgodnie z opisem przedmiotu zamówienia</w:t>
      </w:r>
      <w:r w:rsidRPr="00A4297B">
        <w:rPr>
          <w:i w:val="0"/>
          <w:iCs w:val="0"/>
          <w:sz w:val="24"/>
          <w:szCs w:val="24"/>
        </w:rPr>
        <w:t>, stanowiącym Załącznik nr 1 do SIWZ.</w:t>
      </w:r>
    </w:p>
    <w:p w:rsidR="000A5830" w:rsidRPr="00887B5D" w:rsidRDefault="000A5830" w:rsidP="00ED43ED">
      <w:pPr>
        <w:widowControl w:val="0"/>
        <w:numPr>
          <w:ilvl w:val="0"/>
          <w:numId w:val="14"/>
        </w:numPr>
        <w:tabs>
          <w:tab w:val="left" w:pos="284"/>
        </w:tabs>
        <w:spacing w:line="240" w:lineRule="auto"/>
        <w:ind w:left="284" w:hanging="284"/>
        <w:rPr>
          <w:i w:val="0"/>
          <w:iCs w:val="0"/>
          <w:sz w:val="24"/>
          <w:szCs w:val="24"/>
        </w:rPr>
      </w:pPr>
      <w:r w:rsidRPr="00887B5D">
        <w:rPr>
          <w:i w:val="0"/>
          <w:iCs w:val="0"/>
          <w:sz w:val="24"/>
          <w:szCs w:val="24"/>
        </w:rPr>
        <w:t>Zakres przedmiotu zamówienia obejmuje:</w:t>
      </w:r>
    </w:p>
    <w:p w:rsidR="000A5830" w:rsidRPr="00887B5D" w:rsidRDefault="000A5830" w:rsidP="00ED43ED">
      <w:pPr>
        <w:numPr>
          <w:ilvl w:val="0"/>
          <w:numId w:val="55"/>
        </w:numPr>
        <w:spacing w:line="240" w:lineRule="auto"/>
        <w:rPr>
          <w:i w:val="0"/>
          <w:iCs w:val="0"/>
          <w:sz w:val="24"/>
          <w:szCs w:val="24"/>
        </w:rPr>
      </w:pPr>
      <w:r w:rsidRPr="00887B5D">
        <w:rPr>
          <w:i w:val="0"/>
          <w:iCs w:val="0"/>
          <w:sz w:val="24"/>
          <w:szCs w:val="24"/>
        </w:rPr>
        <w:t>Opracowanie dokumentacji projektowej w ramach Programu Funkcjonalno-Użytkowego  (PFU) niezbędnej do prawidłowego i bezpiecznego wykonania wszystkich wymaganych robót dotyczących budowy (m. in.: wykonanie projektu budowlanego, projektu wykonawczego), uzyskanie dla niej wszystkich wymaganych opinii, uzgodnień, warunków, decyzji i pozwoleń niezbędnych dla zrealizowania zadania inwestycyjnego</w:t>
      </w:r>
      <w:r w:rsidR="00C85C63" w:rsidRPr="00887B5D">
        <w:rPr>
          <w:i w:val="0"/>
          <w:iCs w:val="0"/>
          <w:sz w:val="24"/>
          <w:szCs w:val="24"/>
        </w:rPr>
        <w:t>.</w:t>
      </w:r>
      <w:r w:rsidR="00A4297B" w:rsidRPr="00887B5D">
        <w:rPr>
          <w:i w:val="0"/>
          <w:iCs w:val="0"/>
          <w:sz w:val="24"/>
          <w:szCs w:val="24"/>
        </w:rPr>
        <w:t xml:space="preserve"> </w:t>
      </w:r>
      <w:r w:rsidRPr="00887B5D">
        <w:rPr>
          <w:i w:val="0"/>
          <w:iCs w:val="0"/>
          <w:sz w:val="24"/>
          <w:szCs w:val="24"/>
        </w:rPr>
        <w:t>W ramach dokumentacji projektowej należy opracować dokumen</w:t>
      </w:r>
      <w:r w:rsidR="00046ECA" w:rsidRPr="00887B5D">
        <w:rPr>
          <w:i w:val="0"/>
          <w:iCs w:val="0"/>
          <w:sz w:val="24"/>
          <w:szCs w:val="24"/>
        </w:rPr>
        <w:t>ty wyszczególnione w pkt. 3.5.1</w:t>
      </w:r>
      <w:r w:rsidRPr="00887B5D">
        <w:rPr>
          <w:i w:val="0"/>
          <w:iCs w:val="0"/>
          <w:sz w:val="24"/>
          <w:szCs w:val="24"/>
        </w:rPr>
        <w:t xml:space="preserve"> OPZ.</w:t>
      </w:r>
    </w:p>
    <w:p w:rsidR="000A5830" w:rsidRPr="00887B5D" w:rsidRDefault="000A5830" w:rsidP="00ED43ED">
      <w:pPr>
        <w:numPr>
          <w:ilvl w:val="0"/>
          <w:numId w:val="55"/>
        </w:numPr>
        <w:spacing w:line="240" w:lineRule="auto"/>
        <w:rPr>
          <w:i w:val="0"/>
          <w:iCs w:val="0"/>
          <w:sz w:val="24"/>
          <w:szCs w:val="24"/>
        </w:rPr>
      </w:pPr>
      <w:r w:rsidRPr="00887B5D">
        <w:rPr>
          <w:i w:val="0"/>
          <w:iCs w:val="0"/>
          <w:sz w:val="24"/>
          <w:szCs w:val="24"/>
        </w:rPr>
        <w:lastRenderedPageBreak/>
        <w:t xml:space="preserve">Wykonanie robót budowlanych wraz z niezbędną infrastrukturą towarzyszącą w oparciu </w:t>
      </w:r>
      <w:r w:rsidR="00005EC8" w:rsidRPr="00887B5D">
        <w:rPr>
          <w:i w:val="0"/>
          <w:iCs w:val="0"/>
          <w:sz w:val="24"/>
          <w:szCs w:val="24"/>
        </w:rPr>
        <w:br/>
      </w:r>
      <w:r w:rsidRPr="00887B5D">
        <w:rPr>
          <w:i w:val="0"/>
          <w:iCs w:val="0"/>
          <w:sz w:val="24"/>
          <w:szCs w:val="24"/>
        </w:rPr>
        <w:t>o wykonaną przez Wykonawcę i zatwierdzoną przez Zamawiającego, dokumentację projektową wraz ze świadczeniami nie będącymi robotami budowlanymi oraz wszystkich niezbędnych robót przygotowawczych (organizacja i zabezpieczenie placu budowy) potrzebnych do wykonania powierzonego zamówienia, robót towarzyszących i tymczasowych oraz wykonania wszelkich czynności wymaganych przepisami ustawy z dnia 7 lipca 1994r. Prawo budowlane (</w:t>
      </w:r>
      <w:r w:rsidRPr="00887B5D">
        <w:rPr>
          <w:i w:val="0"/>
          <w:iCs w:val="0"/>
          <w:spacing w:val="-8"/>
          <w:sz w:val="24"/>
          <w:szCs w:val="24"/>
        </w:rPr>
        <w:t xml:space="preserve">t. j. Dz. U. z 2016r. poz. 290 z </w:t>
      </w:r>
      <w:proofErr w:type="spellStart"/>
      <w:r w:rsidRPr="00887B5D">
        <w:rPr>
          <w:i w:val="0"/>
          <w:iCs w:val="0"/>
          <w:spacing w:val="-8"/>
          <w:sz w:val="24"/>
          <w:szCs w:val="24"/>
        </w:rPr>
        <w:t>późn</w:t>
      </w:r>
      <w:proofErr w:type="spellEnd"/>
      <w:r w:rsidRPr="00887B5D">
        <w:rPr>
          <w:i w:val="0"/>
          <w:iCs w:val="0"/>
          <w:spacing w:val="-8"/>
          <w:sz w:val="24"/>
          <w:szCs w:val="24"/>
        </w:rPr>
        <w:t>. zm.</w:t>
      </w:r>
      <w:r w:rsidRPr="00887B5D">
        <w:rPr>
          <w:i w:val="0"/>
          <w:iCs w:val="0"/>
          <w:sz w:val="24"/>
          <w:szCs w:val="24"/>
        </w:rPr>
        <w:t xml:space="preserve">) wraz z wykonaniem kompleksowej dokumentacji powykonawczej i uzyskaniem na rzecz Zamawiającego </w:t>
      </w:r>
      <w:r w:rsidR="008A7C60" w:rsidRPr="00887B5D">
        <w:rPr>
          <w:i w:val="0"/>
          <w:iCs w:val="0"/>
          <w:sz w:val="24"/>
          <w:szCs w:val="24"/>
        </w:rPr>
        <w:t>prawomocnego</w:t>
      </w:r>
      <w:r w:rsidRPr="00887B5D">
        <w:rPr>
          <w:i w:val="0"/>
          <w:iCs w:val="0"/>
          <w:sz w:val="24"/>
          <w:szCs w:val="24"/>
        </w:rPr>
        <w:t xml:space="preserve"> pozwolenia na użytkowanie. </w:t>
      </w:r>
    </w:p>
    <w:p w:rsidR="00E743F9" w:rsidRPr="00474789" w:rsidRDefault="0077200F" w:rsidP="00ED43ED">
      <w:pPr>
        <w:numPr>
          <w:ilvl w:val="0"/>
          <w:numId w:val="55"/>
        </w:numPr>
        <w:spacing w:line="240" w:lineRule="auto"/>
        <w:rPr>
          <w:i w:val="0"/>
          <w:iCs w:val="0"/>
          <w:sz w:val="24"/>
          <w:szCs w:val="24"/>
        </w:rPr>
      </w:pPr>
      <w:r w:rsidRPr="00474789">
        <w:rPr>
          <w:i w:val="0"/>
          <w:iCs w:val="0"/>
          <w:sz w:val="24"/>
          <w:szCs w:val="24"/>
        </w:rPr>
        <w:t xml:space="preserve">Dostawa i </w:t>
      </w:r>
      <w:r w:rsidR="00674E87" w:rsidRPr="00474789">
        <w:rPr>
          <w:i w:val="0"/>
          <w:iCs w:val="0"/>
          <w:sz w:val="24"/>
          <w:szCs w:val="24"/>
        </w:rPr>
        <w:t>montaż</w:t>
      </w:r>
      <w:r w:rsidRPr="00474789">
        <w:rPr>
          <w:i w:val="0"/>
          <w:iCs w:val="0"/>
          <w:sz w:val="24"/>
          <w:szCs w:val="24"/>
        </w:rPr>
        <w:t xml:space="preserve"> wyposażenia</w:t>
      </w:r>
      <w:r w:rsidR="00E743F9" w:rsidRPr="00474789">
        <w:rPr>
          <w:i w:val="0"/>
          <w:iCs w:val="0"/>
          <w:sz w:val="24"/>
          <w:szCs w:val="24"/>
        </w:rPr>
        <w:t xml:space="preserve"> </w:t>
      </w:r>
      <w:r w:rsidR="00880518" w:rsidRPr="00474789">
        <w:rPr>
          <w:i w:val="0"/>
          <w:iCs w:val="0"/>
          <w:sz w:val="24"/>
          <w:szCs w:val="24"/>
        </w:rPr>
        <w:t>zgodnie z PFU</w:t>
      </w:r>
      <w:r w:rsidR="008A7C60" w:rsidRPr="00474789">
        <w:rPr>
          <w:i w:val="0"/>
          <w:iCs w:val="0"/>
          <w:sz w:val="24"/>
          <w:szCs w:val="24"/>
        </w:rPr>
        <w:t>.</w:t>
      </w:r>
    </w:p>
    <w:p w:rsidR="000A5830" w:rsidRPr="00887B5D" w:rsidRDefault="000A5830" w:rsidP="00ED43ED">
      <w:pPr>
        <w:widowControl w:val="0"/>
        <w:numPr>
          <w:ilvl w:val="0"/>
          <w:numId w:val="14"/>
        </w:numPr>
        <w:tabs>
          <w:tab w:val="left" w:pos="284"/>
        </w:tabs>
        <w:spacing w:line="240" w:lineRule="auto"/>
        <w:ind w:left="284" w:hanging="284"/>
        <w:rPr>
          <w:i w:val="0"/>
          <w:iCs w:val="0"/>
          <w:sz w:val="24"/>
          <w:szCs w:val="24"/>
        </w:rPr>
      </w:pPr>
      <w:r w:rsidRPr="00887B5D">
        <w:rPr>
          <w:i w:val="0"/>
          <w:iCs w:val="0"/>
          <w:sz w:val="24"/>
          <w:szCs w:val="24"/>
        </w:rPr>
        <w:t>Do obowiązków Wykonawcy będzie należało w szczególności:</w:t>
      </w:r>
    </w:p>
    <w:p w:rsidR="000A5830" w:rsidRPr="00DB0E37" w:rsidRDefault="000A5830" w:rsidP="00ED43ED">
      <w:pPr>
        <w:widowControl w:val="0"/>
        <w:numPr>
          <w:ilvl w:val="0"/>
          <w:numId w:val="56"/>
        </w:numPr>
        <w:tabs>
          <w:tab w:val="left" w:pos="720"/>
        </w:tabs>
        <w:spacing w:line="240" w:lineRule="auto"/>
        <w:rPr>
          <w:i w:val="0"/>
          <w:iCs w:val="0"/>
          <w:sz w:val="24"/>
          <w:szCs w:val="24"/>
        </w:rPr>
      </w:pPr>
      <w:r>
        <w:rPr>
          <w:i w:val="0"/>
          <w:iCs w:val="0"/>
          <w:sz w:val="24"/>
          <w:szCs w:val="24"/>
        </w:rPr>
        <w:t>w</w:t>
      </w:r>
      <w:r w:rsidRPr="00DB0E37">
        <w:rPr>
          <w:i w:val="0"/>
          <w:iCs w:val="0"/>
          <w:sz w:val="24"/>
          <w:szCs w:val="24"/>
        </w:rPr>
        <w:t>ykonanie</w:t>
      </w:r>
      <w:r>
        <w:rPr>
          <w:i w:val="0"/>
          <w:iCs w:val="0"/>
          <w:sz w:val="24"/>
          <w:szCs w:val="24"/>
        </w:rPr>
        <w:t xml:space="preserve"> </w:t>
      </w:r>
      <w:r w:rsidRPr="00DB0E37">
        <w:rPr>
          <w:i w:val="0"/>
          <w:iCs w:val="0"/>
          <w:sz w:val="24"/>
          <w:szCs w:val="24"/>
        </w:rPr>
        <w:t xml:space="preserve">projektu budowlanego i wykonawczego </w:t>
      </w:r>
      <w:r>
        <w:rPr>
          <w:i w:val="0"/>
          <w:iCs w:val="0"/>
          <w:sz w:val="24"/>
          <w:szCs w:val="24"/>
        </w:rPr>
        <w:t xml:space="preserve">wraz z niezbędnymi </w:t>
      </w:r>
      <w:r w:rsidRPr="00DB0E37">
        <w:rPr>
          <w:i w:val="0"/>
          <w:iCs w:val="0"/>
          <w:sz w:val="24"/>
          <w:szCs w:val="24"/>
        </w:rPr>
        <w:t>uzgodnieniami oraz dokumentacji powykonawczej,</w:t>
      </w:r>
    </w:p>
    <w:p w:rsidR="000A5830" w:rsidRPr="00BF2580" w:rsidRDefault="000A5830" w:rsidP="00ED43ED">
      <w:pPr>
        <w:widowControl w:val="0"/>
        <w:numPr>
          <w:ilvl w:val="0"/>
          <w:numId w:val="56"/>
        </w:numPr>
        <w:tabs>
          <w:tab w:val="left" w:pos="720"/>
        </w:tabs>
        <w:spacing w:line="240" w:lineRule="auto"/>
        <w:rPr>
          <w:i w:val="0"/>
          <w:iCs w:val="0"/>
          <w:sz w:val="24"/>
          <w:szCs w:val="24"/>
        </w:rPr>
      </w:pPr>
      <w:r w:rsidRPr="00BF2580">
        <w:rPr>
          <w:i w:val="0"/>
          <w:iCs w:val="0"/>
          <w:sz w:val="24"/>
          <w:szCs w:val="24"/>
        </w:rPr>
        <w:t>uzyskanie akceptacji Zamawiającego na etapie przygotowania projektu budowlanego,</w:t>
      </w:r>
    </w:p>
    <w:p w:rsidR="000A5830" w:rsidRPr="00474789" w:rsidRDefault="000A5830" w:rsidP="00ED43ED">
      <w:pPr>
        <w:widowControl w:val="0"/>
        <w:numPr>
          <w:ilvl w:val="0"/>
          <w:numId w:val="56"/>
        </w:numPr>
        <w:tabs>
          <w:tab w:val="left" w:pos="720"/>
        </w:tabs>
        <w:spacing w:line="240" w:lineRule="auto"/>
        <w:rPr>
          <w:i w:val="0"/>
          <w:iCs w:val="0"/>
          <w:sz w:val="24"/>
          <w:szCs w:val="24"/>
        </w:rPr>
      </w:pPr>
      <w:r w:rsidRPr="00474789">
        <w:rPr>
          <w:i w:val="0"/>
          <w:iCs w:val="0"/>
          <w:sz w:val="24"/>
          <w:szCs w:val="24"/>
        </w:rPr>
        <w:t>uzyskanie prawomocnego pozwolenia na budowę,</w:t>
      </w:r>
    </w:p>
    <w:p w:rsidR="00973940" w:rsidRPr="00474789" w:rsidRDefault="001C7FFA" w:rsidP="00ED43ED">
      <w:pPr>
        <w:widowControl w:val="0"/>
        <w:numPr>
          <w:ilvl w:val="0"/>
          <w:numId w:val="56"/>
        </w:numPr>
        <w:tabs>
          <w:tab w:val="left" w:pos="720"/>
        </w:tabs>
        <w:spacing w:line="240" w:lineRule="auto"/>
        <w:rPr>
          <w:i w:val="0"/>
          <w:iCs w:val="0"/>
          <w:sz w:val="24"/>
          <w:szCs w:val="24"/>
        </w:rPr>
      </w:pPr>
      <w:r w:rsidRPr="00474789">
        <w:rPr>
          <w:i w:val="0"/>
          <w:iCs w:val="0"/>
          <w:sz w:val="24"/>
          <w:szCs w:val="24"/>
        </w:rPr>
        <w:t>z</w:t>
      </w:r>
      <w:r w:rsidR="00FF0575" w:rsidRPr="00474789">
        <w:rPr>
          <w:i w:val="0"/>
          <w:iCs w:val="0"/>
          <w:sz w:val="24"/>
          <w:szCs w:val="24"/>
        </w:rPr>
        <w:t xml:space="preserve">apewnienie </w:t>
      </w:r>
      <w:r w:rsidR="00B05EBE" w:rsidRPr="00474789">
        <w:rPr>
          <w:i w:val="0"/>
          <w:iCs w:val="0"/>
          <w:sz w:val="24"/>
          <w:szCs w:val="24"/>
        </w:rPr>
        <w:t>wykonywania prac i działań</w:t>
      </w:r>
      <w:r w:rsidR="00474789">
        <w:rPr>
          <w:i w:val="0"/>
          <w:iCs w:val="0"/>
          <w:sz w:val="24"/>
          <w:szCs w:val="24"/>
        </w:rPr>
        <w:t>, w szczególności</w:t>
      </w:r>
      <w:r w:rsidR="00FA4508" w:rsidRPr="00474789">
        <w:rPr>
          <w:i w:val="0"/>
          <w:iCs w:val="0"/>
          <w:sz w:val="24"/>
          <w:szCs w:val="24"/>
        </w:rPr>
        <w:t xml:space="preserve"> takich jak</w:t>
      </w:r>
      <w:r w:rsidR="00B05EBE" w:rsidRPr="00474789">
        <w:rPr>
          <w:i w:val="0"/>
          <w:iCs w:val="0"/>
          <w:sz w:val="24"/>
          <w:szCs w:val="24"/>
        </w:rPr>
        <w:t>:</w:t>
      </w:r>
    </w:p>
    <w:p w:rsidR="00B57629" w:rsidRPr="00474789" w:rsidRDefault="0096329D" w:rsidP="00C728AC">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pilnowanie</w:t>
      </w:r>
      <w:r w:rsidR="00B57629" w:rsidRPr="00474789">
        <w:rPr>
          <w:i w:val="0"/>
          <w:iCs w:val="0"/>
          <w:sz w:val="24"/>
          <w:szCs w:val="24"/>
        </w:rPr>
        <w:t xml:space="preserve"> prawidłowej realizacji budowy pod względem zgodności rozwiązań</w:t>
      </w:r>
      <w:r w:rsidR="00C728AC" w:rsidRPr="00474789">
        <w:rPr>
          <w:i w:val="0"/>
          <w:iCs w:val="0"/>
          <w:sz w:val="24"/>
          <w:szCs w:val="24"/>
        </w:rPr>
        <w:t xml:space="preserve"> </w:t>
      </w:r>
      <w:r w:rsidR="00B57629" w:rsidRPr="00474789">
        <w:rPr>
          <w:i w:val="0"/>
          <w:iCs w:val="0"/>
          <w:sz w:val="24"/>
          <w:szCs w:val="24"/>
        </w:rPr>
        <w:t>technicznych, materiałowych i użytkowych z projektem,</w:t>
      </w:r>
    </w:p>
    <w:p w:rsidR="00B05EBE" w:rsidRPr="00474789" w:rsidRDefault="0096329D" w:rsidP="00C728AC">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wyjaśnienie</w:t>
      </w:r>
      <w:r w:rsidR="00B57629" w:rsidRPr="00474789">
        <w:rPr>
          <w:i w:val="0"/>
          <w:iCs w:val="0"/>
          <w:sz w:val="24"/>
          <w:szCs w:val="24"/>
        </w:rPr>
        <w:t xml:space="preserve"> wątpliwości dotyczących projektu i zawartych w nim rozwiązań na żądanie</w:t>
      </w:r>
      <w:r w:rsidR="00C728AC" w:rsidRPr="00474789">
        <w:rPr>
          <w:i w:val="0"/>
          <w:iCs w:val="0"/>
          <w:sz w:val="24"/>
          <w:szCs w:val="24"/>
        </w:rPr>
        <w:t xml:space="preserve"> </w:t>
      </w:r>
      <w:r w:rsidRPr="00474789">
        <w:rPr>
          <w:i w:val="0"/>
          <w:iCs w:val="0"/>
          <w:sz w:val="24"/>
          <w:szCs w:val="24"/>
        </w:rPr>
        <w:t>Zamawiającego</w:t>
      </w:r>
      <w:r w:rsidR="00B57629" w:rsidRPr="00474789">
        <w:rPr>
          <w:i w:val="0"/>
          <w:iCs w:val="0"/>
          <w:sz w:val="24"/>
          <w:szCs w:val="24"/>
        </w:rPr>
        <w:t>, inspektora nadzoru inwestorskiego oraz kierownika budowy,</w:t>
      </w:r>
    </w:p>
    <w:p w:rsidR="00B57629" w:rsidRPr="00474789" w:rsidRDefault="00BD428A" w:rsidP="00887B5D">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uzgadnianie</w:t>
      </w:r>
      <w:r w:rsidR="00B57629" w:rsidRPr="00474789">
        <w:rPr>
          <w:i w:val="0"/>
          <w:iCs w:val="0"/>
          <w:sz w:val="24"/>
          <w:szCs w:val="24"/>
        </w:rPr>
        <w:t xml:space="preserve"> z </w:t>
      </w:r>
      <w:r w:rsidRPr="00474789">
        <w:rPr>
          <w:i w:val="0"/>
          <w:iCs w:val="0"/>
          <w:sz w:val="24"/>
          <w:szCs w:val="24"/>
        </w:rPr>
        <w:t>Zamawiającym</w:t>
      </w:r>
      <w:r w:rsidR="00265C93" w:rsidRPr="00474789">
        <w:rPr>
          <w:i w:val="0"/>
          <w:iCs w:val="0"/>
          <w:sz w:val="24"/>
          <w:szCs w:val="24"/>
        </w:rPr>
        <w:t>,</w:t>
      </w:r>
      <w:r w:rsidR="00B57629" w:rsidRPr="00474789">
        <w:rPr>
          <w:i w:val="0"/>
          <w:iCs w:val="0"/>
          <w:sz w:val="24"/>
          <w:szCs w:val="24"/>
        </w:rPr>
        <w:t xml:space="preserve"> </w:t>
      </w:r>
      <w:r w:rsidR="00265C93" w:rsidRPr="00474789">
        <w:rPr>
          <w:i w:val="0"/>
          <w:iCs w:val="0"/>
          <w:sz w:val="24"/>
          <w:szCs w:val="24"/>
        </w:rPr>
        <w:t xml:space="preserve">inspektorem nadzoru inwestorskiego </w:t>
      </w:r>
      <w:r w:rsidR="00B57629" w:rsidRPr="00474789">
        <w:rPr>
          <w:i w:val="0"/>
          <w:iCs w:val="0"/>
          <w:sz w:val="24"/>
          <w:szCs w:val="24"/>
        </w:rPr>
        <w:t>i kierownikiem budowy możliwości wprowadzenia rozwiązań</w:t>
      </w:r>
      <w:r w:rsidR="00453EE1" w:rsidRPr="00474789">
        <w:rPr>
          <w:i w:val="0"/>
          <w:iCs w:val="0"/>
          <w:sz w:val="24"/>
          <w:szCs w:val="24"/>
        </w:rPr>
        <w:t xml:space="preserve"> </w:t>
      </w:r>
      <w:r w:rsidR="00B57629" w:rsidRPr="00474789">
        <w:rPr>
          <w:i w:val="0"/>
          <w:iCs w:val="0"/>
          <w:sz w:val="24"/>
          <w:szCs w:val="24"/>
        </w:rPr>
        <w:t>zamiennych w stosunku do przewidzianych w dokumentacji projektowej materiałów</w:t>
      </w:r>
      <w:r w:rsidR="00453EE1" w:rsidRPr="00474789">
        <w:rPr>
          <w:i w:val="0"/>
          <w:iCs w:val="0"/>
          <w:sz w:val="24"/>
          <w:szCs w:val="24"/>
        </w:rPr>
        <w:t xml:space="preserve"> </w:t>
      </w:r>
      <w:r w:rsidR="00B57629" w:rsidRPr="00474789">
        <w:rPr>
          <w:i w:val="0"/>
          <w:iCs w:val="0"/>
          <w:sz w:val="24"/>
          <w:szCs w:val="24"/>
        </w:rPr>
        <w:t>i urządzeń,</w:t>
      </w:r>
    </w:p>
    <w:p w:rsidR="00B57629" w:rsidRPr="00474789" w:rsidRDefault="00BD428A" w:rsidP="00C728AC">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czuwanie</w:t>
      </w:r>
      <w:r w:rsidR="00B57629" w:rsidRPr="00474789">
        <w:rPr>
          <w:i w:val="0"/>
          <w:iCs w:val="0"/>
          <w:sz w:val="24"/>
          <w:szCs w:val="24"/>
        </w:rPr>
        <w:t>, aby zakres wprowadzanych zmian nie spowodował istotnej zmiany</w:t>
      </w:r>
      <w:r w:rsidR="00887B5D" w:rsidRPr="00474789">
        <w:rPr>
          <w:i w:val="0"/>
          <w:iCs w:val="0"/>
          <w:sz w:val="24"/>
          <w:szCs w:val="24"/>
        </w:rPr>
        <w:t xml:space="preserve"> </w:t>
      </w:r>
      <w:r w:rsidR="00B57629" w:rsidRPr="00474789">
        <w:rPr>
          <w:i w:val="0"/>
          <w:iCs w:val="0"/>
          <w:sz w:val="24"/>
          <w:szCs w:val="24"/>
        </w:rPr>
        <w:t>zatwierdzonego projektu budowlanego, wymagającej uzyskania nowego pozwolenia na</w:t>
      </w:r>
      <w:r w:rsidR="00C728AC" w:rsidRPr="00474789">
        <w:rPr>
          <w:i w:val="0"/>
          <w:iCs w:val="0"/>
          <w:sz w:val="24"/>
          <w:szCs w:val="24"/>
        </w:rPr>
        <w:t xml:space="preserve"> </w:t>
      </w:r>
      <w:r w:rsidR="00B57629" w:rsidRPr="00474789">
        <w:rPr>
          <w:i w:val="0"/>
          <w:iCs w:val="0"/>
          <w:sz w:val="24"/>
          <w:szCs w:val="24"/>
        </w:rPr>
        <w:t>budowę,</w:t>
      </w:r>
    </w:p>
    <w:p w:rsidR="00B57629" w:rsidRPr="00474789" w:rsidRDefault="00255F65" w:rsidP="00887B5D">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udział</w:t>
      </w:r>
      <w:r w:rsidR="00B57629" w:rsidRPr="00474789">
        <w:rPr>
          <w:i w:val="0"/>
          <w:iCs w:val="0"/>
          <w:sz w:val="24"/>
          <w:szCs w:val="24"/>
        </w:rPr>
        <w:t xml:space="preserve"> w komisjach i naradach koordy</w:t>
      </w:r>
      <w:r w:rsidRPr="00474789">
        <w:rPr>
          <w:i w:val="0"/>
          <w:iCs w:val="0"/>
          <w:sz w:val="24"/>
          <w:szCs w:val="24"/>
        </w:rPr>
        <w:t>nacyjnych organizowanych przez Zamawiającego</w:t>
      </w:r>
      <w:r w:rsidR="00B57629" w:rsidRPr="00474789">
        <w:rPr>
          <w:i w:val="0"/>
          <w:iCs w:val="0"/>
          <w:sz w:val="24"/>
          <w:szCs w:val="24"/>
        </w:rPr>
        <w:t xml:space="preserve"> lub</w:t>
      </w:r>
      <w:r w:rsidR="00D60857" w:rsidRPr="00474789">
        <w:rPr>
          <w:i w:val="0"/>
          <w:iCs w:val="0"/>
          <w:sz w:val="24"/>
          <w:szCs w:val="24"/>
        </w:rPr>
        <w:t xml:space="preserve"> </w:t>
      </w:r>
      <w:r w:rsidRPr="00474789">
        <w:rPr>
          <w:i w:val="0"/>
          <w:iCs w:val="0"/>
          <w:sz w:val="24"/>
          <w:szCs w:val="24"/>
        </w:rPr>
        <w:t>ocena</w:t>
      </w:r>
      <w:r w:rsidR="00B57629" w:rsidRPr="00474789">
        <w:rPr>
          <w:i w:val="0"/>
          <w:iCs w:val="0"/>
          <w:sz w:val="24"/>
          <w:szCs w:val="24"/>
        </w:rPr>
        <w:t xml:space="preserve"> wyników badań materiałów i elementów budowlanych,</w:t>
      </w:r>
    </w:p>
    <w:p w:rsidR="007C3E85" w:rsidRPr="00474789" w:rsidRDefault="00255F65" w:rsidP="00C728AC">
      <w:pPr>
        <w:widowControl w:val="0"/>
        <w:numPr>
          <w:ilvl w:val="0"/>
          <w:numId w:val="71"/>
        </w:numPr>
        <w:tabs>
          <w:tab w:val="left" w:pos="993"/>
        </w:tabs>
        <w:spacing w:line="240" w:lineRule="auto"/>
        <w:ind w:left="993" w:hanging="273"/>
        <w:rPr>
          <w:i w:val="0"/>
          <w:iCs w:val="0"/>
          <w:sz w:val="24"/>
          <w:szCs w:val="24"/>
        </w:rPr>
      </w:pPr>
      <w:r w:rsidRPr="00474789">
        <w:rPr>
          <w:i w:val="0"/>
          <w:iCs w:val="0"/>
          <w:sz w:val="24"/>
          <w:szCs w:val="24"/>
        </w:rPr>
        <w:t>udział</w:t>
      </w:r>
      <w:r w:rsidR="00B57629" w:rsidRPr="00474789">
        <w:rPr>
          <w:i w:val="0"/>
          <w:iCs w:val="0"/>
          <w:sz w:val="24"/>
          <w:szCs w:val="24"/>
        </w:rPr>
        <w:t xml:space="preserve"> w rozruchu technologicznym lub czynnościach mających na celu uzyskanie</w:t>
      </w:r>
      <w:r w:rsidR="00C728AC" w:rsidRPr="00474789">
        <w:rPr>
          <w:i w:val="0"/>
          <w:iCs w:val="0"/>
          <w:sz w:val="24"/>
          <w:szCs w:val="24"/>
        </w:rPr>
        <w:t xml:space="preserve"> </w:t>
      </w:r>
      <w:r w:rsidR="00B57629" w:rsidRPr="00474789">
        <w:rPr>
          <w:i w:val="0"/>
          <w:iCs w:val="0"/>
          <w:sz w:val="24"/>
          <w:szCs w:val="24"/>
        </w:rPr>
        <w:t>proj</w:t>
      </w:r>
      <w:r w:rsidR="00D60857" w:rsidRPr="00474789">
        <w:rPr>
          <w:i w:val="0"/>
          <w:iCs w:val="0"/>
          <w:sz w:val="24"/>
          <w:szCs w:val="24"/>
        </w:rPr>
        <w:t>ektowan</w:t>
      </w:r>
      <w:r w:rsidR="00A67CAA" w:rsidRPr="00474789">
        <w:rPr>
          <w:i w:val="0"/>
          <w:iCs w:val="0"/>
          <w:sz w:val="24"/>
          <w:szCs w:val="24"/>
        </w:rPr>
        <w:t>ych zdolności użytkowych,</w:t>
      </w:r>
    </w:p>
    <w:p w:rsidR="000A5830" w:rsidRPr="003142D4" w:rsidRDefault="000A5830" w:rsidP="00F028E1">
      <w:pPr>
        <w:widowControl w:val="0"/>
        <w:numPr>
          <w:ilvl w:val="0"/>
          <w:numId w:val="56"/>
        </w:numPr>
        <w:shd w:val="clear" w:color="auto" w:fill="FFFFFF"/>
        <w:tabs>
          <w:tab w:val="left" w:pos="720"/>
        </w:tabs>
        <w:spacing w:line="240" w:lineRule="auto"/>
        <w:rPr>
          <w:i w:val="0"/>
          <w:iCs w:val="0"/>
          <w:sz w:val="24"/>
          <w:szCs w:val="24"/>
        </w:rPr>
      </w:pPr>
      <w:r w:rsidRPr="003142D4">
        <w:rPr>
          <w:i w:val="0"/>
          <w:iCs w:val="0"/>
          <w:sz w:val="24"/>
          <w:szCs w:val="24"/>
          <w:shd w:val="clear" w:color="auto" w:fill="FFFFFF"/>
        </w:rPr>
        <w:t>wykonanie rozbiórek obiektów budowlan</w:t>
      </w:r>
      <w:r w:rsidR="00D60857" w:rsidRPr="003142D4">
        <w:rPr>
          <w:i w:val="0"/>
          <w:iCs w:val="0"/>
          <w:sz w:val="24"/>
          <w:szCs w:val="24"/>
          <w:shd w:val="clear" w:color="auto" w:fill="FFFFFF"/>
        </w:rPr>
        <w:t>ych przeznaczonych do rozbiórki</w:t>
      </w:r>
      <w:r w:rsidR="00D60857" w:rsidRPr="003142D4">
        <w:rPr>
          <w:i w:val="0"/>
          <w:iCs w:val="0"/>
          <w:sz w:val="24"/>
          <w:szCs w:val="24"/>
        </w:rPr>
        <w:t xml:space="preserve"> wraz z uzyskaniem stosownych pozwoleń</w:t>
      </w:r>
      <w:r w:rsidR="00A67CAA" w:rsidRPr="003142D4">
        <w:rPr>
          <w:i w:val="0"/>
          <w:iCs w:val="0"/>
          <w:sz w:val="24"/>
          <w:szCs w:val="24"/>
        </w:rPr>
        <w:t>,</w:t>
      </w:r>
      <w:r w:rsidR="00D60857" w:rsidRPr="003142D4">
        <w:rPr>
          <w:i w:val="0"/>
          <w:iCs w:val="0"/>
          <w:sz w:val="24"/>
          <w:szCs w:val="24"/>
        </w:rPr>
        <w:t xml:space="preserve"> </w:t>
      </w:r>
    </w:p>
    <w:p w:rsidR="005D114E" w:rsidRPr="00474789" w:rsidRDefault="00B55E2C" w:rsidP="00ED43ED">
      <w:pPr>
        <w:widowControl w:val="0"/>
        <w:numPr>
          <w:ilvl w:val="0"/>
          <w:numId w:val="56"/>
        </w:numPr>
        <w:tabs>
          <w:tab w:val="left" w:pos="720"/>
        </w:tabs>
        <w:spacing w:line="240" w:lineRule="auto"/>
        <w:rPr>
          <w:i w:val="0"/>
          <w:iCs w:val="0"/>
          <w:sz w:val="24"/>
          <w:szCs w:val="24"/>
        </w:rPr>
      </w:pPr>
      <w:r w:rsidRPr="00474789">
        <w:rPr>
          <w:i w:val="0"/>
          <w:iCs w:val="0"/>
          <w:sz w:val="24"/>
          <w:szCs w:val="24"/>
        </w:rPr>
        <w:t>do czasu o</w:t>
      </w:r>
      <w:r w:rsidR="00121E3B" w:rsidRPr="00474789">
        <w:rPr>
          <w:i w:val="0"/>
          <w:iCs w:val="0"/>
          <w:sz w:val="24"/>
          <w:szCs w:val="24"/>
        </w:rPr>
        <w:t xml:space="preserve">dbioru końcowego przedmiotu umowy </w:t>
      </w:r>
      <w:r w:rsidR="001351BD" w:rsidRPr="00474789">
        <w:rPr>
          <w:i w:val="0"/>
          <w:iCs w:val="0"/>
          <w:sz w:val="24"/>
          <w:szCs w:val="24"/>
        </w:rPr>
        <w:t xml:space="preserve">zapewnienie </w:t>
      </w:r>
      <w:r w:rsidRPr="00474789">
        <w:rPr>
          <w:i w:val="0"/>
          <w:iCs w:val="0"/>
          <w:sz w:val="24"/>
          <w:szCs w:val="24"/>
        </w:rPr>
        <w:t xml:space="preserve">ogrzewania budynku pałacu, </w:t>
      </w:r>
      <w:r w:rsidR="00121E3B" w:rsidRPr="00474789">
        <w:rPr>
          <w:i w:val="0"/>
          <w:iCs w:val="0"/>
          <w:sz w:val="24"/>
          <w:szCs w:val="24"/>
        </w:rPr>
        <w:br/>
      </w:r>
      <w:r w:rsidRPr="00474789">
        <w:rPr>
          <w:i w:val="0"/>
          <w:iCs w:val="0"/>
          <w:sz w:val="24"/>
          <w:szCs w:val="24"/>
        </w:rPr>
        <w:t>w któr</w:t>
      </w:r>
      <w:r w:rsidR="00121E3B" w:rsidRPr="00474789">
        <w:rPr>
          <w:i w:val="0"/>
          <w:iCs w:val="0"/>
          <w:sz w:val="24"/>
          <w:szCs w:val="24"/>
        </w:rPr>
        <w:t>ym obecnie mieści się szkoła (ZS</w:t>
      </w:r>
      <w:r w:rsidR="00D9074D" w:rsidRPr="00474789">
        <w:rPr>
          <w:i w:val="0"/>
          <w:iCs w:val="0"/>
          <w:sz w:val="24"/>
          <w:szCs w:val="24"/>
        </w:rPr>
        <w:t>P</w:t>
      </w:r>
      <w:r w:rsidR="00121E3B" w:rsidRPr="00474789">
        <w:rPr>
          <w:i w:val="0"/>
          <w:iCs w:val="0"/>
          <w:sz w:val="24"/>
          <w:szCs w:val="24"/>
        </w:rPr>
        <w:t xml:space="preserve"> Nr </w:t>
      </w:r>
      <w:r w:rsidR="00D9074D" w:rsidRPr="00474789">
        <w:rPr>
          <w:i w:val="0"/>
          <w:iCs w:val="0"/>
          <w:sz w:val="24"/>
          <w:szCs w:val="24"/>
        </w:rPr>
        <w:t xml:space="preserve">5 w Łopusznie) np. poprzez </w:t>
      </w:r>
      <w:r w:rsidR="00EB0577" w:rsidRPr="00474789">
        <w:rPr>
          <w:i w:val="0"/>
          <w:iCs w:val="0"/>
          <w:sz w:val="24"/>
          <w:szCs w:val="24"/>
        </w:rPr>
        <w:t xml:space="preserve">podłączenie </w:t>
      </w:r>
      <w:r w:rsidR="00D9074D" w:rsidRPr="00474789">
        <w:rPr>
          <w:i w:val="0"/>
          <w:iCs w:val="0"/>
          <w:sz w:val="24"/>
          <w:szCs w:val="24"/>
        </w:rPr>
        <w:br/>
      </w:r>
      <w:r w:rsidR="00EB0577" w:rsidRPr="00474789">
        <w:rPr>
          <w:i w:val="0"/>
          <w:iCs w:val="0"/>
          <w:sz w:val="24"/>
          <w:szCs w:val="24"/>
        </w:rPr>
        <w:t xml:space="preserve">i uruchomienie nowych kotłów </w:t>
      </w:r>
      <w:proofErr w:type="spellStart"/>
      <w:r w:rsidR="00EB0577" w:rsidRPr="00474789">
        <w:rPr>
          <w:i w:val="0"/>
          <w:iCs w:val="0"/>
          <w:sz w:val="24"/>
          <w:szCs w:val="24"/>
        </w:rPr>
        <w:t>c.o</w:t>
      </w:r>
      <w:proofErr w:type="spellEnd"/>
      <w:r w:rsidR="00EB0577" w:rsidRPr="00474789">
        <w:rPr>
          <w:i w:val="0"/>
          <w:iCs w:val="0"/>
          <w:sz w:val="24"/>
          <w:szCs w:val="24"/>
        </w:rPr>
        <w:t xml:space="preserve">. do instalacji/przyłącza zasilającego obecny budynek szkoły (pałac) w ciepło przed sezonem zimowym oraz zapewnienie dostępu do kotłowni </w:t>
      </w:r>
      <w:r w:rsidR="00C10DE4" w:rsidRPr="00474789">
        <w:rPr>
          <w:i w:val="0"/>
          <w:iCs w:val="0"/>
          <w:sz w:val="24"/>
          <w:szCs w:val="24"/>
        </w:rPr>
        <w:br/>
      </w:r>
      <w:r w:rsidR="00EB0577" w:rsidRPr="00474789">
        <w:rPr>
          <w:i w:val="0"/>
          <w:iCs w:val="0"/>
          <w:sz w:val="24"/>
          <w:szCs w:val="24"/>
        </w:rPr>
        <w:t>w celu obsługi kotłów celem ogrzewania pałacu w sezonie grzewczym</w:t>
      </w:r>
      <w:r w:rsidR="0026290A" w:rsidRPr="00474789">
        <w:rPr>
          <w:i w:val="0"/>
          <w:iCs w:val="0"/>
          <w:sz w:val="24"/>
          <w:szCs w:val="24"/>
        </w:rPr>
        <w:t xml:space="preserve"> lub inne alternatywne rozwiązanie</w:t>
      </w:r>
      <w:r w:rsidR="00C10DE4" w:rsidRPr="00474789">
        <w:rPr>
          <w:i w:val="0"/>
          <w:iCs w:val="0"/>
          <w:sz w:val="24"/>
          <w:szCs w:val="24"/>
        </w:rPr>
        <w:t>,</w:t>
      </w:r>
      <w:r w:rsidR="0026290A" w:rsidRPr="00474789">
        <w:rPr>
          <w:i w:val="0"/>
          <w:iCs w:val="0"/>
          <w:sz w:val="24"/>
          <w:szCs w:val="24"/>
        </w:rPr>
        <w:t xml:space="preserve"> które </w:t>
      </w:r>
      <w:r w:rsidR="00C10DE4" w:rsidRPr="00474789">
        <w:rPr>
          <w:i w:val="0"/>
          <w:iCs w:val="0"/>
          <w:sz w:val="24"/>
          <w:szCs w:val="24"/>
        </w:rPr>
        <w:t>umożliwi</w:t>
      </w:r>
      <w:r w:rsidR="00AC6421" w:rsidRPr="00474789">
        <w:rPr>
          <w:i w:val="0"/>
          <w:iCs w:val="0"/>
          <w:sz w:val="24"/>
          <w:szCs w:val="24"/>
        </w:rPr>
        <w:t xml:space="preserve"> ogrzewanie budynku pałacu</w:t>
      </w:r>
      <w:r w:rsidR="00CB4417" w:rsidRPr="00474789">
        <w:rPr>
          <w:i w:val="0"/>
          <w:iCs w:val="0"/>
          <w:sz w:val="24"/>
          <w:szCs w:val="24"/>
        </w:rPr>
        <w:t xml:space="preserve"> do czasu </w:t>
      </w:r>
      <w:r w:rsidR="00474789">
        <w:rPr>
          <w:i w:val="0"/>
          <w:iCs w:val="0"/>
          <w:sz w:val="24"/>
          <w:szCs w:val="24"/>
        </w:rPr>
        <w:t>odbioru końcowego przedmiotu umowy</w:t>
      </w:r>
      <w:r w:rsidR="00AC6421" w:rsidRPr="00474789">
        <w:rPr>
          <w:i w:val="0"/>
          <w:iCs w:val="0"/>
          <w:sz w:val="24"/>
          <w:szCs w:val="24"/>
        </w:rPr>
        <w:t xml:space="preserve">. </w:t>
      </w:r>
      <w:r w:rsidR="00316F23" w:rsidRPr="00474789">
        <w:rPr>
          <w:i w:val="0"/>
          <w:iCs w:val="0"/>
          <w:sz w:val="24"/>
          <w:szCs w:val="24"/>
        </w:rPr>
        <w:t xml:space="preserve">Wykonawca zobowiązany jest </w:t>
      </w:r>
      <w:r w:rsidR="008B15F7" w:rsidRPr="00474789">
        <w:rPr>
          <w:i w:val="0"/>
          <w:iCs w:val="0"/>
          <w:sz w:val="24"/>
          <w:szCs w:val="24"/>
        </w:rPr>
        <w:t>wszel</w:t>
      </w:r>
      <w:r w:rsidR="00316F23" w:rsidRPr="00474789">
        <w:rPr>
          <w:i w:val="0"/>
          <w:iCs w:val="0"/>
          <w:sz w:val="24"/>
          <w:szCs w:val="24"/>
        </w:rPr>
        <w:t xml:space="preserve">kie rozwiązania uzgodnić </w:t>
      </w:r>
      <w:r w:rsidR="00474789">
        <w:rPr>
          <w:i w:val="0"/>
          <w:iCs w:val="0"/>
          <w:sz w:val="24"/>
          <w:szCs w:val="24"/>
        </w:rPr>
        <w:t xml:space="preserve">                </w:t>
      </w:r>
      <w:r w:rsidR="00CB4417" w:rsidRPr="00474789">
        <w:rPr>
          <w:i w:val="0"/>
          <w:iCs w:val="0"/>
          <w:sz w:val="24"/>
          <w:szCs w:val="24"/>
        </w:rPr>
        <w:t>z Zamawiającym i uzyskać jego akceptację,</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474789">
        <w:rPr>
          <w:i w:val="0"/>
          <w:iCs w:val="0"/>
          <w:sz w:val="24"/>
          <w:szCs w:val="24"/>
        </w:rPr>
        <w:t>wykonanie robót budowlanych</w:t>
      </w:r>
      <w:r w:rsidRPr="00DB0E37">
        <w:rPr>
          <w:i w:val="0"/>
          <w:iCs w:val="0"/>
          <w:sz w:val="24"/>
          <w:szCs w:val="24"/>
        </w:rPr>
        <w:t xml:space="preserve"> niezbędnych do wykonania budynku szkoły wraz zapleczem, </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zagospodarowanie terenu nieruchomości wraz z niezbędnymi elementami infrastruktury technicznej</w:t>
      </w:r>
      <w:r>
        <w:rPr>
          <w:i w:val="0"/>
          <w:iCs w:val="0"/>
          <w:sz w:val="24"/>
          <w:szCs w:val="24"/>
        </w:rPr>
        <w:t>,</w:t>
      </w:r>
      <w:r w:rsidRPr="00DB0E37">
        <w:rPr>
          <w:i w:val="0"/>
          <w:iCs w:val="0"/>
          <w:sz w:val="24"/>
          <w:szCs w:val="24"/>
        </w:rPr>
        <w:t xml:space="preserve"> zgodnie z PFU</w:t>
      </w:r>
      <w:r>
        <w:rPr>
          <w:i w:val="0"/>
          <w:iCs w:val="0"/>
          <w:sz w:val="24"/>
          <w:szCs w:val="24"/>
        </w:rPr>
        <w:t xml:space="preserve"> (Programem Funkcjonalno-Użytkowym)</w:t>
      </w:r>
      <w:r w:rsidRPr="00DB0E37">
        <w:rPr>
          <w:i w:val="0"/>
          <w:iCs w:val="0"/>
          <w:sz w:val="24"/>
          <w:szCs w:val="24"/>
        </w:rPr>
        <w:t>,</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budowa instalacji (w szczególności sanitarnej, elektrycznej i niskoprądowej)</w:t>
      </w:r>
      <w:r>
        <w:rPr>
          <w:i w:val="0"/>
          <w:iCs w:val="0"/>
          <w:sz w:val="24"/>
          <w:szCs w:val="24"/>
        </w:rPr>
        <w:t>,</w:t>
      </w:r>
      <w:r w:rsidRPr="00DB0E37">
        <w:rPr>
          <w:i w:val="0"/>
          <w:iCs w:val="0"/>
          <w:sz w:val="24"/>
          <w:szCs w:val="24"/>
        </w:rPr>
        <w:t xml:space="preserve"> niezbędnych do funkcjonowania przedmiotu umowy, zgodnie z jego przeznaczeniem,</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zapewnienie koordynacji między wszystkimi branżami</w:t>
      </w:r>
      <w:r>
        <w:rPr>
          <w:i w:val="0"/>
          <w:iCs w:val="0"/>
          <w:sz w:val="24"/>
          <w:szCs w:val="24"/>
        </w:rPr>
        <w:t>,</w:t>
      </w:r>
      <w:r w:rsidRPr="00DB0E37">
        <w:rPr>
          <w:i w:val="0"/>
          <w:iCs w:val="0"/>
          <w:sz w:val="24"/>
          <w:szCs w:val="24"/>
        </w:rPr>
        <w:t xml:space="preserve"> zarówno na etapie projektowania jak </w:t>
      </w:r>
      <w:r>
        <w:rPr>
          <w:i w:val="0"/>
          <w:iCs w:val="0"/>
          <w:sz w:val="24"/>
          <w:szCs w:val="24"/>
        </w:rPr>
        <w:t xml:space="preserve">         </w:t>
      </w:r>
      <w:r w:rsidRPr="00DB0E37">
        <w:rPr>
          <w:i w:val="0"/>
          <w:iCs w:val="0"/>
          <w:sz w:val="24"/>
          <w:szCs w:val="24"/>
        </w:rPr>
        <w:t>i wykonawstwa,</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dostawa niezbędnego kompletnego wyposażenia, sprzętu i urządzeń wraz z ich montażem, zainstalowaniem i uruchomieniem,</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 xml:space="preserve">udzielenie odpłatnej i niewyłącznej, nieograniczonej w czasie i ograniczonej do terytorium Rzeczypospolitej Polskiej </w:t>
      </w:r>
      <w:r w:rsidRPr="00DB0E37">
        <w:rPr>
          <w:i w:val="0"/>
          <w:iCs w:val="0"/>
          <w:sz w:val="24"/>
          <w:szCs w:val="24"/>
          <w:lang w:val="fr-FR" w:eastAsia="fr-FR"/>
        </w:rPr>
        <w:t>licencj</w:t>
      </w:r>
      <w:r>
        <w:rPr>
          <w:i w:val="0"/>
          <w:iCs w:val="0"/>
          <w:sz w:val="24"/>
          <w:szCs w:val="24"/>
          <w:lang w:val="fr-FR" w:eastAsia="fr-FR"/>
        </w:rPr>
        <w:t>i</w:t>
      </w:r>
      <w:r w:rsidRPr="00DB0E37">
        <w:rPr>
          <w:i w:val="0"/>
          <w:iCs w:val="0"/>
          <w:sz w:val="24"/>
          <w:szCs w:val="24"/>
          <w:lang w:val="fr-FR" w:eastAsia="fr-FR"/>
        </w:rPr>
        <w:t xml:space="preserve">/sublicencji </w:t>
      </w:r>
      <w:r w:rsidRPr="00DB0E37">
        <w:rPr>
          <w:i w:val="0"/>
          <w:iCs w:val="0"/>
          <w:sz w:val="24"/>
          <w:szCs w:val="24"/>
        </w:rPr>
        <w:t>na korzystanie z całości oprogramowania dostarczonego w ramach przedmiotu zamówienia</w:t>
      </w:r>
      <w:r>
        <w:rPr>
          <w:i w:val="0"/>
          <w:iCs w:val="0"/>
          <w:sz w:val="24"/>
          <w:szCs w:val="24"/>
        </w:rPr>
        <w:t xml:space="preserve">, zgodnie </w:t>
      </w:r>
      <w:r w:rsidRPr="00DB0E37">
        <w:rPr>
          <w:i w:val="0"/>
          <w:iCs w:val="0"/>
          <w:sz w:val="24"/>
          <w:szCs w:val="24"/>
        </w:rPr>
        <w:t xml:space="preserve">z jego przeznaczeniem oraz </w:t>
      </w:r>
      <w:r w:rsidRPr="00DB0E37">
        <w:rPr>
          <w:i w:val="0"/>
          <w:iCs w:val="0"/>
          <w:sz w:val="24"/>
          <w:szCs w:val="24"/>
        </w:rPr>
        <w:lastRenderedPageBreak/>
        <w:t xml:space="preserve">sposobem korzystania określonym w instrukcjach obsługi dostarczonych wraz </w:t>
      </w:r>
      <w:r w:rsidR="00BE1453">
        <w:rPr>
          <w:i w:val="0"/>
          <w:iCs w:val="0"/>
          <w:sz w:val="24"/>
          <w:szCs w:val="24"/>
        </w:rPr>
        <w:br/>
      </w:r>
      <w:r w:rsidRPr="00DB0E37">
        <w:rPr>
          <w:i w:val="0"/>
          <w:iCs w:val="0"/>
          <w:sz w:val="24"/>
          <w:szCs w:val="24"/>
        </w:rPr>
        <w:t>z oprogramowaniem,</w:t>
      </w:r>
    </w:p>
    <w:p w:rsidR="000A5830" w:rsidRPr="00DB0E37"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uzyskanie wszelkich ostatecznych zezwoleń, decyzji, uzgodnień oraz opinii wymaganych przez prawo, niezbędnych</w:t>
      </w:r>
      <w:r>
        <w:rPr>
          <w:i w:val="0"/>
          <w:iCs w:val="0"/>
          <w:sz w:val="24"/>
          <w:szCs w:val="24"/>
        </w:rPr>
        <w:t xml:space="preserve"> do wykonania przedmiotu umowy </w:t>
      </w:r>
      <w:r w:rsidRPr="00DB0E37">
        <w:rPr>
          <w:i w:val="0"/>
          <w:iCs w:val="0"/>
          <w:sz w:val="24"/>
          <w:szCs w:val="24"/>
        </w:rPr>
        <w:t>i poniesienie kosztów ich uzyskania,</w:t>
      </w:r>
    </w:p>
    <w:p w:rsidR="000A5830" w:rsidRPr="00A225D8" w:rsidRDefault="000A5830" w:rsidP="00ED43ED">
      <w:pPr>
        <w:widowControl w:val="0"/>
        <w:numPr>
          <w:ilvl w:val="0"/>
          <w:numId w:val="56"/>
        </w:numPr>
        <w:tabs>
          <w:tab w:val="left" w:pos="720"/>
        </w:tabs>
        <w:spacing w:line="240" w:lineRule="auto"/>
        <w:rPr>
          <w:i w:val="0"/>
          <w:iCs w:val="0"/>
          <w:sz w:val="24"/>
          <w:szCs w:val="24"/>
        </w:rPr>
      </w:pPr>
      <w:r w:rsidRPr="00DB0E37">
        <w:rPr>
          <w:i w:val="0"/>
          <w:iCs w:val="0"/>
          <w:sz w:val="24"/>
          <w:szCs w:val="24"/>
        </w:rPr>
        <w:t>sporządzenie w imieniu Zamawiającego zawi</w:t>
      </w:r>
      <w:r>
        <w:rPr>
          <w:i w:val="0"/>
          <w:iCs w:val="0"/>
          <w:sz w:val="24"/>
          <w:szCs w:val="24"/>
        </w:rPr>
        <w:t xml:space="preserve">adomienia o zakończeniu budowy </w:t>
      </w:r>
      <w:r w:rsidRPr="00DB0E37">
        <w:rPr>
          <w:i w:val="0"/>
          <w:iCs w:val="0"/>
          <w:sz w:val="24"/>
          <w:szCs w:val="24"/>
        </w:rPr>
        <w:t xml:space="preserve">i uzyskanie </w:t>
      </w:r>
      <w:r w:rsidR="004C45B8" w:rsidRPr="00A225D8">
        <w:rPr>
          <w:i w:val="0"/>
          <w:iCs w:val="0"/>
          <w:sz w:val="24"/>
          <w:szCs w:val="24"/>
        </w:rPr>
        <w:t>prawomocnej</w:t>
      </w:r>
      <w:r w:rsidRPr="00A225D8">
        <w:rPr>
          <w:i w:val="0"/>
          <w:iCs w:val="0"/>
          <w:sz w:val="24"/>
          <w:szCs w:val="24"/>
        </w:rPr>
        <w:t xml:space="preserve"> decyzji o pozwoleniu na użytkowanie oraz innych pozwoleń wymaganych przepisami prawa, niezbędnych dla wykonania przedmiotu umowy i jego użytkowania,</w:t>
      </w:r>
    </w:p>
    <w:p w:rsidR="000A5830" w:rsidRPr="00A225D8" w:rsidRDefault="000A5830" w:rsidP="00ED43ED">
      <w:pPr>
        <w:widowControl w:val="0"/>
        <w:numPr>
          <w:ilvl w:val="0"/>
          <w:numId w:val="56"/>
        </w:numPr>
        <w:tabs>
          <w:tab w:val="left" w:pos="720"/>
        </w:tabs>
        <w:spacing w:line="240" w:lineRule="auto"/>
        <w:rPr>
          <w:i w:val="0"/>
          <w:iCs w:val="0"/>
          <w:sz w:val="24"/>
          <w:szCs w:val="24"/>
        </w:rPr>
      </w:pPr>
      <w:r w:rsidRPr="00A225D8">
        <w:rPr>
          <w:i w:val="0"/>
          <w:iCs w:val="0"/>
          <w:sz w:val="24"/>
          <w:szCs w:val="24"/>
        </w:rPr>
        <w:t>przedstawienie Zamawiającemu wszelkich dokumentów i informacji, niezbędnych do rozliczenia inwestycji, zgodnie z klasyfikacją środków trwałych – z jednoczesnym sklasyfikowaniem tych środków w formie odrębnego zestawienia,</w:t>
      </w:r>
    </w:p>
    <w:p w:rsidR="000A5830" w:rsidRPr="00A225D8" w:rsidRDefault="000A5830" w:rsidP="00ED43ED">
      <w:pPr>
        <w:widowControl w:val="0"/>
        <w:numPr>
          <w:ilvl w:val="0"/>
          <w:numId w:val="56"/>
        </w:numPr>
        <w:tabs>
          <w:tab w:val="left" w:pos="720"/>
        </w:tabs>
        <w:spacing w:line="240" w:lineRule="auto"/>
        <w:rPr>
          <w:i w:val="0"/>
          <w:iCs w:val="0"/>
          <w:sz w:val="24"/>
          <w:szCs w:val="24"/>
        </w:rPr>
      </w:pPr>
      <w:r w:rsidRPr="00A225D8">
        <w:rPr>
          <w:i w:val="0"/>
          <w:iCs w:val="0"/>
          <w:sz w:val="24"/>
          <w:szCs w:val="24"/>
        </w:rPr>
        <w:t>przekazanie Zamawiającemu przedmiotu umowy do użytkowania,</w:t>
      </w:r>
    </w:p>
    <w:p w:rsidR="00E743F9" w:rsidRPr="00A225D8" w:rsidRDefault="000A5830" w:rsidP="00ED43ED">
      <w:pPr>
        <w:widowControl w:val="0"/>
        <w:numPr>
          <w:ilvl w:val="0"/>
          <w:numId w:val="56"/>
        </w:numPr>
        <w:tabs>
          <w:tab w:val="left" w:pos="720"/>
        </w:tabs>
        <w:spacing w:line="240" w:lineRule="auto"/>
        <w:rPr>
          <w:i w:val="0"/>
          <w:iCs w:val="0"/>
          <w:sz w:val="24"/>
          <w:szCs w:val="24"/>
        </w:rPr>
      </w:pPr>
      <w:r w:rsidRPr="00A225D8">
        <w:rPr>
          <w:i w:val="0"/>
          <w:iCs w:val="0"/>
          <w:sz w:val="24"/>
          <w:szCs w:val="24"/>
        </w:rPr>
        <w:t>przeprowadzenie niezbędnych wdrożeń i szkoleń.</w:t>
      </w:r>
    </w:p>
    <w:p w:rsidR="00E743F9" w:rsidRPr="00A225D8" w:rsidRDefault="00E743F9" w:rsidP="00ED43ED">
      <w:pPr>
        <w:widowControl w:val="0"/>
        <w:numPr>
          <w:ilvl w:val="0"/>
          <w:numId w:val="56"/>
        </w:numPr>
        <w:tabs>
          <w:tab w:val="left" w:pos="720"/>
        </w:tabs>
        <w:spacing w:line="240" w:lineRule="auto"/>
        <w:rPr>
          <w:i w:val="0"/>
          <w:iCs w:val="0"/>
          <w:sz w:val="24"/>
          <w:szCs w:val="24"/>
        </w:rPr>
      </w:pPr>
      <w:r w:rsidRPr="00A225D8">
        <w:rPr>
          <w:i w:val="0"/>
          <w:iCs w:val="0"/>
          <w:sz w:val="24"/>
          <w:szCs w:val="24"/>
        </w:rPr>
        <w:t xml:space="preserve">Wykonawca zobowiązuje się wykonać przedmiot Umowy z należytą starannością, zgodnie </w:t>
      </w:r>
      <w:r w:rsidR="004C45B8" w:rsidRPr="00A225D8">
        <w:rPr>
          <w:i w:val="0"/>
          <w:iCs w:val="0"/>
          <w:sz w:val="24"/>
          <w:szCs w:val="24"/>
        </w:rPr>
        <w:br/>
      </w:r>
      <w:r w:rsidRPr="00A225D8">
        <w:rPr>
          <w:i w:val="0"/>
          <w:iCs w:val="0"/>
          <w:sz w:val="24"/>
          <w:szCs w:val="24"/>
        </w:rPr>
        <w:t xml:space="preserve">z aktualnym stanem wiedzy technicznej, sztuką budowlaną i przepisami prawa stosownie do </w:t>
      </w:r>
      <w:r w:rsidR="004C45B8" w:rsidRPr="00A225D8">
        <w:rPr>
          <w:i w:val="0"/>
          <w:iCs w:val="0"/>
          <w:sz w:val="24"/>
          <w:szCs w:val="24"/>
        </w:rPr>
        <w:br/>
      </w:r>
      <w:r w:rsidRPr="00A225D8">
        <w:rPr>
          <w:i w:val="0"/>
          <w:iCs w:val="0"/>
          <w:sz w:val="24"/>
          <w:szCs w:val="24"/>
        </w:rPr>
        <w:t>i w zakresie wynikającym z Umowy</w:t>
      </w:r>
      <w:r w:rsidR="00346293" w:rsidRPr="00A225D8">
        <w:rPr>
          <w:i w:val="0"/>
          <w:iCs w:val="0"/>
          <w:sz w:val="24"/>
          <w:szCs w:val="24"/>
        </w:rPr>
        <w:t>.</w:t>
      </w:r>
    </w:p>
    <w:p w:rsidR="00B92CB2" w:rsidRDefault="00DD45FE" w:rsidP="00ED43ED">
      <w:pPr>
        <w:widowControl w:val="0"/>
        <w:numPr>
          <w:ilvl w:val="0"/>
          <w:numId w:val="56"/>
        </w:numPr>
        <w:tabs>
          <w:tab w:val="left" w:pos="720"/>
        </w:tabs>
        <w:spacing w:line="240" w:lineRule="auto"/>
        <w:rPr>
          <w:i w:val="0"/>
          <w:iCs w:val="0"/>
          <w:sz w:val="24"/>
          <w:szCs w:val="24"/>
        </w:rPr>
      </w:pPr>
      <w:r>
        <w:rPr>
          <w:i w:val="0"/>
          <w:iCs w:val="0"/>
          <w:sz w:val="24"/>
          <w:szCs w:val="24"/>
        </w:rPr>
        <w:t>w</w:t>
      </w:r>
      <w:r w:rsidR="000A5830" w:rsidRPr="00E743F9">
        <w:rPr>
          <w:i w:val="0"/>
          <w:iCs w:val="0"/>
          <w:sz w:val="24"/>
          <w:szCs w:val="24"/>
        </w:rPr>
        <w:t xml:space="preserve"> ramach realizacji przedmiotu umowy Wykonawca jest zobowiązany do przyjęcia na siebie obowiązków wytwórcy odpadów i prowadzenie gospodarki odpadami, zgodnie z ustawą </w:t>
      </w:r>
      <w:r>
        <w:rPr>
          <w:i w:val="0"/>
          <w:iCs w:val="0"/>
          <w:sz w:val="24"/>
          <w:szCs w:val="24"/>
        </w:rPr>
        <w:t xml:space="preserve">       </w:t>
      </w:r>
      <w:r w:rsidR="000A5830" w:rsidRPr="00E743F9">
        <w:rPr>
          <w:i w:val="0"/>
          <w:iCs w:val="0"/>
          <w:sz w:val="24"/>
          <w:szCs w:val="24"/>
        </w:rPr>
        <w:t xml:space="preserve">z dnia 14 grudnia 2012r. o odpadach (t. j. Dz. U. z 2016r. poz. 1987 z </w:t>
      </w:r>
      <w:proofErr w:type="spellStart"/>
      <w:r w:rsidR="000A5830" w:rsidRPr="00E743F9">
        <w:rPr>
          <w:i w:val="0"/>
          <w:iCs w:val="0"/>
          <w:sz w:val="24"/>
          <w:szCs w:val="24"/>
        </w:rPr>
        <w:t>późn</w:t>
      </w:r>
      <w:proofErr w:type="spellEnd"/>
      <w:r w:rsidR="000A5830" w:rsidRPr="00E743F9">
        <w:rPr>
          <w:i w:val="0"/>
          <w:iCs w:val="0"/>
          <w:sz w:val="24"/>
          <w:szCs w:val="24"/>
        </w:rPr>
        <w:t xml:space="preserve">. zm.), </w:t>
      </w:r>
      <w:r w:rsidR="00BE1453" w:rsidRPr="00E743F9">
        <w:rPr>
          <w:i w:val="0"/>
          <w:iCs w:val="0"/>
          <w:sz w:val="24"/>
          <w:szCs w:val="24"/>
        </w:rPr>
        <w:br/>
      </w:r>
      <w:r w:rsidR="000A5830" w:rsidRPr="00E743F9">
        <w:rPr>
          <w:i w:val="0"/>
          <w:iCs w:val="0"/>
          <w:sz w:val="24"/>
          <w:szCs w:val="24"/>
        </w:rPr>
        <w:t>a w szczególności prowadzenie kart ewidencji odpadu oraz przekazania odpadu do uprawnionego odbiorcy i dostarczenie ich kopii do Zamawiającego.</w:t>
      </w:r>
    </w:p>
    <w:p w:rsidR="000A5830" w:rsidRPr="00BF2580" w:rsidRDefault="000A5830" w:rsidP="00ED43ED">
      <w:pPr>
        <w:widowControl w:val="0"/>
        <w:numPr>
          <w:ilvl w:val="0"/>
          <w:numId w:val="14"/>
        </w:numPr>
        <w:tabs>
          <w:tab w:val="left" w:pos="284"/>
          <w:tab w:val="left" w:pos="720"/>
        </w:tabs>
        <w:spacing w:line="240" w:lineRule="auto"/>
        <w:ind w:left="284" w:hanging="284"/>
        <w:rPr>
          <w:i w:val="0"/>
          <w:iCs w:val="0"/>
          <w:sz w:val="24"/>
          <w:szCs w:val="24"/>
        </w:rPr>
      </w:pPr>
      <w:r w:rsidRPr="00BF2580">
        <w:rPr>
          <w:i w:val="0"/>
          <w:iCs w:val="0"/>
          <w:sz w:val="24"/>
          <w:szCs w:val="24"/>
        </w:rPr>
        <w:t>Szczegółowy zakres przedmiotu umowy oraz warunki jego realizacji określa, oprócz niniejszej umowy, wszelka dokumentacja wytworzona w trakcie postępowania w sprawie udzielenia zamówienia publicznego, w tym w szczególności:</w:t>
      </w:r>
    </w:p>
    <w:p w:rsidR="000A5830" w:rsidRPr="00B761BB" w:rsidRDefault="000A5830" w:rsidP="00ED43ED">
      <w:pPr>
        <w:widowControl w:val="0"/>
        <w:numPr>
          <w:ilvl w:val="0"/>
          <w:numId w:val="15"/>
        </w:numPr>
        <w:spacing w:line="240" w:lineRule="auto"/>
        <w:ind w:left="567" w:hanging="283"/>
        <w:rPr>
          <w:i w:val="0"/>
          <w:iCs w:val="0"/>
          <w:sz w:val="24"/>
          <w:szCs w:val="24"/>
        </w:rPr>
      </w:pPr>
      <w:r w:rsidRPr="00DB0E37">
        <w:rPr>
          <w:i w:val="0"/>
          <w:iCs w:val="0"/>
          <w:sz w:val="24"/>
          <w:szCs w:val="24"/>
        </w:rPr>
        <w:t>SIWZ wraz z pytaniami i odpowiedziami na pytania Wykonawc</w:t>
      </w:r>
      <w:r>
        <w:rPr>
          <w:i w:val="0"/>
          <w:iCs w:val="0"/>
          <w:sz w:val="24"/>
          <w:szCs w:val="24"/>
        </w:rPr>
        <w:t>ów</w:t>
      </w:r>
      <w:r w:rsidRPr="00DB0E37">
        <w:rPr>
          <w:i w:val="0"/>
          <w:iCs w:val="0"/>
          <w:sz w:val="24"/>
          <w:szCs w:val="24"/>
        </w:rPr>
        <w:t xml:space="preserve"> i z wprowadzonymi zmianami </w:t>
      </w:r>
      <w:r w:rsidRPr="00B761BB">
        <w:rPr>
          <w:i w:val="0"/>
          <w:iCs w:val="0"/>
          <w:sz w:val="24"/>
          <w:szCs w:val="24"/>
        </w:rPr>
        <w:t>(Załącznik nr 1),</w:t>
      </w:r>
    </w:p>
    <w:p w:rsidR="000A5830" w:rsidRPr="00B761BB" w:rsidRDefault="000A5830" w:rsidP="00ED43ED">
      <w:pPr>
        <w:widowControl w:val="0"/>
        <w:numPr>
          <w:ilvl w:val="0"/>
          <w:numId w:val="15"/>
        </w:numPr>
        <w:spacing w:line="240" w:lineRule="auto"/>
        <w:ind w:left="567" w:hanging="283"/>
        <w:rPr>
          <w:i w:val="0"/>
          <w:iCs w:val="0"/>
          <w:sz w:val="24"/>
          <w:szCs w:val="24"/>
        </w:rPr>
      </w:pPr>
      <w:r w:rsidRPr="00B761BB">
        <w:rPr>
          <w:i w:val="0"/>
          <w:iCs w:val="0"/>
          <w:sz w:val="24"/>
          <w:szCs w:val="24"/>
        </w:rPr>
        <w:t>Program Funkcjonalno-Użytkowy (Załącznik nr 2),</w:t>
      </w:r>
    </w:p>
    <w:p w:rsidR="000A5830" w:rsidRPr="00B761BB" w:rsidRDefault="00A225D8" w:rsidP="00ED43ED">
      <w:pPr>
        <w:widowControl w:val="0"/>
        <w:numPr>
          <w:ilvl w:val="0"/>
          <w:numId w:val="15"/>
        </w:numPr>
        <w:spacing w:line="240" w:lineRule="auto"/>
        <w:ind w:left="567" w:hanging="283"/>
        <w:rPr>
          <w:i w:val="0"/>
          <w:iCs w:val="0"/>
          <w:sz w:val="24"/>
          <w:szCs w:val="24"/>
        </w:rPr>
      </w:pPr>
      <w:r w:rsidRPr="00B761BB">
        <w:rPr>
          <w:i w:val="0"/>
          <w:iCs w:val="0"/>
          <w:sz w:val="24"/>
          <w:szCs w:val="24"/>
        </w:rPr>
        <w:t>Koncepcja urbanistyczno-architektoniczna</w:t>
      </w:r>
      <w:r w:rsidR="000A5830" w:rsidRPr="00B761BB">
        <w:rPr>
          <w:i w:val="0"/>
          <w:iCs w:val="0"/>
          <w:sz w:val="24"/>
          <w:szCs w:val="24"/>
        </w:rPr>
        <w:t xml:space="preserve"> (Załącznik nr 3),</w:t>
      </w:r>
    </w:p>
    <w:p w:rsidR="000A5830" w:rsidRPr="00B761BB" w:rsidRDefault="00A225D8" w:rsidP="00ED43ED">
      <w:pPr>
        <w:widowControl w:val="0"/>
        <w:numPr>
          <w:ilvl w:val="0"/>
          <w:numId w:val="15"/>
        </w:numPr>
        <w:spacing w:line="240" w:lineRule="auto"/>
        <w:ind w:left="567" w:hanging="283"/>
        <w:rPr>
          <w:i w:val="0"/>
          <w:iCs w:val="0"/>
          <w:sz w:val="24"/>
          <w:szCs w:val="24"/>
        </w:rPr>
      </w:pPr>
      <w:r w:rsidRPr="00B761BB">
        <w:rPr>
          <w:i w:val="0"/>
          <w:iCs w:val="0"/>
          <w:sz w:val="24"/>
          <w:szCs w:val="24"/>
        </w:rPr>
        <w:t>Oferta Wykonawcy wraz z załącznikami</w:t>
      </w:r>
      <w:r w:rsidR="000A5830" w:rsidRPr="00B761BB">
        <w:rPr>
          <w:i w:val="0"/>
          <w:iCs w:val="0"/>
          <w:sz w:val="24"/>
          <w:szCs w:val="24"/>
        </w:rPr>
        <w:t xml:space="preserve"> (Załącznik nr 4),</w:t>
      </w:r>
    </w:p>
    <w:p w:rsidR="000A5830" w:rsidRPr="00B761BB" w:rsidRDefault="000A5830" w:rsidP="00ED43ED">
      <w:pPr>
        <w:widowControl w:val="0"/>
        <w:numPr>
          <w:ilvl w:val="0"/>
          <w:numId w:val="15"/>
        </w:numPr>
        <w:spacing w:line="240" w:lineRule="auto"/>
        <w:ind w:left="567" w:hanging="283"/>
        <w:rPr>
          <w:i w:val="0"/>
          <w:iCs w:val="0"/>
          <w:sz w:val="24"/>
          <w:szCs w:val="24"/>
        </w:rPr>
      </w:pPr>
      <w:r w:rsidRPr="00B761BB">
        <w:rPr>
          <w:i w:val="0"/>
          <w:iCs w:val="0"/>
          <w:sz w:val="24"/>
          <w:szCs w:val="24"/>
        </w:rPr>
        <w:t>Harmonogram Rzeczowo-Finansowy (Załącznik nr 5),</w:t>
      </w:r>
    </w:p>
    <w:p w:rsidR="000A5830" w:rsidRPr="00B761BB" w:rsidRDefault="000A5830" w:rsidP="00ED43ED">
      <w:pPr>
        <w:widowControl w:val="0"/>
        <w:numPr>
          <w:ilvl w:val="0"/>
          <w:numId w:val="15"/>
        </w:numPr>
        <w:spacing w:line="240" w:lineRule="auto"/>
        <w:ind w:left="567" w:hanging="283"/>
        <w:rPr>
          <w:i w:val="0"/>
          <w:iCs w:val="0"/>
          <w:sz w:val="24"/>
          <w:szCs w:val="24"/>
        </w:rPr>
      </w:pPr>
      <w:r w:rsidRPr="00B761BB">
        <w:rPr>
          <w:i w:val="0"/>
          <w:iCs w:val="0"/>
          <w:sz w:val="24"/>
          <w:szCs w:val="24"/>
        </w:rPr>
        <w:t>Harmonogram Dostaw Sprzętu (Załącznik nr 6).</w:t>
      </w:r>
    </w:p>
    <w:p w:rsidR="000A5830" w:rsidRPr="00C728AC" w:rsidRDefault="000A5830" w:rsidP="00C728AC">
      <w:pPr>
        <w:widowControl w:val="0"/>
        <w:tabs>
          <w:tab w:val="left" w:pos="284"/>
        </w:tabs>
        <w:autoSpaceDE w:val="0"/>
        <w:autoSpaceDN w:val="0"/>
        <w:adjustRightInd w:val="0"/>
        <w:spacing w:line="240" w:lineRule="auto"/>
        <w:ind w:left="284" w:hanging="284"/>
        <w:rPr>
          <w:i w:val="0"/>
          <w:iCs w:val="0"/>
          <w:sz w:val="24"/>
          <w:szCs w:val="24"/>
        </w:rPr>
      </w:pPr>
      <w:r>
        <w:rPr>
          <w:i w:val="0"/>
          <w:iCs w:val="0"/>
          <w:sz w:val="24"/>
          <w:szCs w:val="24"/>
        </w:rPr>
        <w:t xml:space="preserve">5. </w:t>
      </w:r>
      <w:r w:rsidRPr="00DB0E37">
        <w:rPr>
          <w:i w:val="0"/>
          <w:iCs w:val="0"/>
          <w:sz w:val="24"/>
          <w:szCs w:val="24"/>
        </w:rPr>
        <w:t xml:space="preserve">W przypadku uzyskania przez Zamawiającego dofinansowania Inwestycji ze środków UE </w:t>
      </w:r>
      <w:r w:rsidR="00A60839">
        <w:rPr>
          <w:i w:val="0"/>
          <w:iCs w:val="0"/>
          <w:sz w:val="24"/>
          <w:szCs w:val="24"/>
        </w:rPr>
        <w:br/>
      </w:r>
      <w:r w:rsidRPr="00DB0E37">
        <w:rPr>
          <w:i w:val="0"/>
          <w:iCs w:val="0"/>
          <w:sz w:val="24"/>
          <w:szCs w:val="24"/>
        </w:rPr>
        <w:t>w ramach Regionalnego Programu Operacyjnego Województwa Świętokrzyskiego na lata 2014</w:t>
      </w:r>
      <w:r>
        <w:rPr>
          <w:i w:val="0"/>
          <w:iCs w:val="0"/>
          <w:sz w:val="24"/>
          <w:szCs w:val="24"/>
        </w:rPr>
        <w:t xml:space="preserve"> – </w:t>
      </w:r>
      <w:r w:rsidRPr="00DB0E37">
        <w:rPr>
          <w:i w:val="0"/>
          <w:iCs w:val="0"/>
          <w:sz w:val="24"/>
          <w:szCs w:val="24"/>
        </w:rPr>
        <w:t xml:space="preserve">2020, </w:t>
      </w:r>
      <w:r w:rsidR="00835B75" w:rsidRPr="00835B75">
        <w:rPr>
          <w:i w:val="0"/>
          <w:iCs w:val="0"/>
          <w:sz w:val="24"/>
          <w:szCs w:val="24"/>
        </w:rPr>
        <w:t>Oś priorytetowa VII „Sprawne usługi publiczne, Działanie 7.4 „Rozwój infrastruktury edukacyjnej i szkoleniowej”</w:t>
      </w:r>
      <w:r w:rsidRPr="00835B75">
        <w:rPr>
          <w:i w:val="0"/>
          <w:iCs w:val="0"/>
          <w:sz w:val="24"/>
          <w:szCs w:val="24"/>
        </w:rPr>
        <w:t>,</w:t>
      </w:r>
      <w:r w:rsidRPr="007B6BBF">
        <w:rPr>
          <w:i w:val="0"/>
          <w:iCs w:val="0"/>
          <w:color w:val="FF0000"/>
          <w:sz w:val="24"/>
          <w:szCs w:val="24"/>
        </w:rPr>
        <w:t xml:space="preserve"> </w:t>
      </w:r>
      <w:r w:rsidRPr="00DB0E37">
        <w:rPr>
          <w:i w:val="0"/>
          <w:iCs w:val="0"/>
          <w:sz w:val="24"/>
          <w:szCs w:val="24"/>
        </w:rPr>
        <w:t xml:space="preserve">Wykonawca jest zobowiązany oznaczać dokumenty dotyczące realizacji </w:t>
      </w:r>
      <w:r>
        <w:rPr>
          <w:i w:val="0"/>
          <w:iCs w:val="0"/>
          <w:sz w:val="24"/>
          <w:szCs w:val="24"/>
        </w:rPr>
        <w:t xml:space="preserve">niniejszej </w:t>
      </w:r>
      <w:r w:rsidRPr="00DB0E37">
        <w:rPr>
          <w:i w:val="0"/>
          <w:iCs w:val="0"/>
          <w:sz w:val="24"/>
          <w:szCs w:val="24"/>
        </w:rPr>
        <w:t>u</w:t>
      </w:r>
      <w:r>
        <w:rPr>
          <w:i w:val="0"/>
          <w:iCs w:val="0"/>
          <w:sz w:val="24"/>
          <w:szCs w:val="24"/>
        </w:rPr>
        <w:t xml:space="preserve">mowy zgodnie </w:t>
      </w:r>
      <w:r w:rsidRPr="00DB0E37">
        <w:rPr>
          <w:i w:val="0"/>
          <w:iCs w:val="0"/>
          <w:sz w:val="24"/>
          <w:szCs w:val="24"/>
        </w:rPr>
        <w:t>z odpowiednimi wytycznymi programowymi</w:t>
      </w:r>
      <w:r>
        <w:rPr>
          <w:i w:val="0"/>
          <w:iCs w:val="0"/>
          <w:sz w:val="24"/>
          <w:szCs w:val="24"/>
        </w:rPr>
        <w:t>,</w:t>
      </w:r>
      <w:r w:rsidRPr="00DB0E37">
        <w:rPr>
          <w:i w:val="0"/>
          <w:iCs w:val="0"/>
          <w:sz w:val="24"/>
          <w:szCs w:val="24"/>
        </w:rPr>
        <w:t xml:space="preserve"> obowiązującymi w ramach Perspektywy finansowej 2014</w:t>
      </w:r>
      <w:r>
        <w:rPr>
          <w:i w:val="0"/>
          <w:iCs w:val="0"/>
          <w:sz w:val="24"/>
          <w:szCs w:val="24"/>
        </w:rPr>
        <w:t xml:space="preserve"> – </w:t>
      </w:r>
      <w:r w:rsidRPr="00DB0E37">
        <w:rPr>
          <w:i w:val="0"/>
          <w:iCs w:val="0"/>
          <w:sz w:val="24"/>
          <w:szCs w:val="24"/>
        </w:rPr>
        <w:t>2020.</w:t>
      </w:r>
    </w:p>
    <w:p w:rsidR="00835B75" w:rsidRDefault="00835B75" w:rsidP="00926011">
      <w:pPr>
        <w:autoSpaceDE w:val="0"/>
        <w:spacing w:line="240" w:lineRule="auto"/>
        <w:jc w:val="center"/>
        <w:rPr>
          <w:b/>
          <w:bCs/>
          <w:i w:val="0"/>
          <w:iCs w:val="0"/>
          <w:kern w:val="28"/>
          <w:sz w:val="24"/>
          <w:szCs w:val="24"/>
        </w:rPr>
      </w:pPr>
    </w:p>
    <w:p w:rsidR="000A5830"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2</w:t>
      </w:r>
    </w:p>
    <w:p w:rsidR="000A5830" w:rsidRDefault="000A5830" w:rsidP="00926011">
      <w:pPr>
        <w:autoSpaceDE w:val="0"/>
        <w:spacing w:line="240" w:lineRule="auto"/>
        <w:jc w:val="center"/>
        <w:rPr>
          <w:b/>
          <w:bCs/>
          <w:i w:val="0"/>
          <w:iCs w:val="0"/>
          <w:sz w:val="24"/>
          <w:szCs w:val="24"/>
          <w:u w:val="single"/>
        </w:rPr>
      </w:pPr>
      <w:r>
        <w:rPr>
          <w:b/>
          <w:bCs/>
          <w:i w:val="0"/>
          <w:iCs w:val="0"/>
          <w:sz w:val="24"/>
          <w:szCs w:val="24"/>
          <w:u w:val="single"/>
        </w:rPr>
        <w:t>Terminy realizacji umowy, Harmonogram Rzeczowo-Finansowy i narady techniczne</w:t>
      </w:r>
    </w:p>
    <w:p w:rsidR="000A5830" w:rsidRPr="00816091" w:rsidRDefault="000A5830" w:rsidP="00ED43ED">
      <w:pPr>
        <w:widowControl w:val="0"/>
        <w:numPr>
          <w:ilvl w:val="0"/>
          <w:numId w:val="17"/>
        </w:numPr>
        <w:spacing w:line="240" w:lineRule="auto"/>
        <w:ind w:left="284" w:hanging="284"/>
        <w:rPr>
          <w:i w:val="0"/>
          <w:iCs w:val="0"/>
          <w:color w:val="000000"/>
          <w:sz w:val="24"/>
          <w:szCs w:val="24"/>
          <w:shd w:val="clear" w:color="auto" w:fill="FFFFFF"/>
          <w:lang w:eastAsia="pl-PL"/>
        </w:rPr>
      </w:pPr>
      <w:r w:rsidRPr="006D0AC9">
        <w:rPr>
          <w:i w:val="0"/>
          <w:iCs w:val="0"/>
          <w:sz w:val="24"/>
          <w:szCs w:val="24"/>
        </w:rPr>
        <w:t xml:space="preserve">Termin zakończenia realizacji przedmiotu umowy Strony ustalają na dzień </w:t>
      </w:r>
      <w:r w:rsidR="0059161D" w:rsidRPr="00C728AC">
        <w:rPr>
          <w:b/>
          <w:bCs/>
          <w:i w:val="0"/>
          <w:iCs w:val="0"/>
          <w:color w:val="000000"/>
          <w:sz w:val="24"/>
          <w:szCs w:val="24"/>
          <w:shd w:val="clear" w:color="auto" w:fill="FFFFFF"/>
          <w:lang w:eastAsia="pl-PL"/>
        </w:rPr>
        <w:t>30.06</w:t>
      </w:r>
      <w:r w:rsidRPr="00C728AC">
        <w:rPr>
          <w:b/>
          <w:bCs/>
          <w:i w:val="0"/>
          <w:iCs w:val="0"/>
          <w:color w:val="000000"/>
          <w:sz w:val="24"/>
          <w:szCs w:val="24"/>
          <w:shd w:val="clear" w:color="auto" w:fill="FFFFFF"/>
          <w:lang w:eastAsia="pl-PL"/>
        </w:rPr>
        <w:t>.201</w:t>
      </w:r>
      <w:r w:rsidR="00181965" w:rsidRPr="00C728AC">
        <w:rPr>
          <w:b/>
          <w:bCs/>
          <w:i w:val="0"/>
          <w:iCs w:val="0"/>
          <w:color w:val="000000"/>
          <w:sz w:val="24"/>
          <w:szCs w:val="24"/>
          <w:shd w:val="clear" w:color="auto" w:fill="FFFFFF"/>
          <w:lang w:eastAsia="pl-PL"/>
        </w:rPr>
        <w:t>9</w:t>
      </w:r>
      <w:r w:rsidRPr="00C728AC">
        <w:rPr>
          <w:b/>
          <w:bCs/>
          <w:i w:val="0"/>
          <w:iCs w:val="0"/>
          <w:color w:val="000000"/>
          <w:sz w:val="24"/>
          <w:szCs w:val="24"/>
          <w:shd w:val="clear" w:color="auto" w:fill="FFFFFF"/>
          <w:lang w:eastAsia="pl-PL"/>
        </w:rPr>
        <w:t>r</w:t>
      </w:r>
      <w:r w:rsidRPr="006D0AC9">
        <w:rPr>
          <w:b/>
          <w:bCs/>
          <w:i w:val="0"/>
          <w:iCs w:val="0"/>
          <w:color w:val="000000"/>
          <w:sz w:val="24"/>
          <w:szCs w:val="24"/>
          <w:shd w:val="clear" w:color="auto" w:fill="FFFFFF"/>
          <w:lang w:eastAsia="pl-PL"/>
        </w:rPr>
        <w:t xml:space="preserve">., </w:t>
      </w:r>
      <w:r>
        <w:rPr>
          <w:i w:val="0"/>
          <w:iCs w:val="0"/>
          <w:sz w:val="24"/>
          <w:szCs w:val="24"/>
        </w:rPr>
        <w:t>w</w:t>
      </w:r>
      <w:r w:rsidRPr="006D0AC9">
        <w:rPr>
          <w:i w:val="0"/>
          <w:iCs w:val="0"/>
          <w:sz w:val="24"/>
          <w:szCs w:val="24"/>
        </w:rPr>
        <w:t xml:space="preserve"> tym</w:t>
      </w:r>
      <w:r>
        <w:rPr>
          <w:i w:val="0"/>
          <w:iCs w:val="0"/>
          <w:sz w:val="24"/>
          <w:szCs w:val="24"/>
        </w:rPr>
        <w:t>:</w:t>
      </w:r>
    </w:p>
    <w:p w:rsidR="000A5830" w:rsidRPr="00A225D8" w:rsidRDefault="000A5830" w:rsidP="0059161D">
      <w:pPr>
        <w:tabs>
          <w:tab w:val="left" w:pos="709"/>
        </w:tabs>
        <w:spacing w:line="240" w:lineRule="auto"/>
        <w:ind w:left="567" w:hanging="283"/>
        <w:rPr>
          <w:i w:val="0"/>
          <w:iCs w:val="0"/>
          <w:sz w:val="24"/>
          <w:szCs w:val="24"/>
          <w:lang w:eastAsia="pl-PL"/>
        </w:rPr>
      </w:pPr>
      <w:r>
        <w:rPr>
          <w:i w:val="0"/>
          <w:iCs w:val="0"/>
          <w:sz w:val="24"/>
          <w:szCs w:val="24"/>
          <w:lang w:eastAsia="pl-PL"/>
        </w:rPr>
        <w:t xml:space="preserve">1) </w:t>
      </w:r>
      <w:r w:rsidRPr="00816091">
        <w:rPr>
          <w:i w:val="0"/>
          <w:iCs w:val="0"/>
          <w:sz w:val="24"/>
          <w:szCs w:val="24"/>
          <w:lang w:eastAsia="pl-PL"/>
        </w:rPr>
        <w:t xml:space="preserve">Etap I: </w:t>
      </w:r>
      <w:r w:rsidR="00C728AC" w:rsidRPr="00C728AC">
        <w:rPr>
          <w:i w:val="0"/>
          <w:color w:val="000000"/>
          <w:sz w:val="24"/>
          <w:szCs w:val="24"/>
        </w:rPr>
        <w:t xml:space="preserve">opracowanie wszelkiej dokumentacji projektowej wraz z </w:t>
      </w:r>
      <w:r w:rsidR="00C728AC" w:rsidRPr="00C728AC">
        <w:rPr>
          <w:i w:val="0"/>
          <w:sz w:val="24"/>
          <w:szCs w:val="24"/>
        </w:rPr>
        <w:t xml:space="preserve">uzyskaniem prawomocnego pozwolenia na budowę oraz wykonaniem szczegółowego kosztorysu inwestorskiego, </w:t>
      </w:r>
      <w:r w:rsidR="00C728AC" w:rsidRPr="00C728AC">
        <w:rPr>
          <w:b/>
          <w:i w:val="0"/>
          <w:sz w:val="24"/>
          <w:szCs w:val="24"/>
        </w:rPr>
        <w:t xml:space="preserve">do </w:t>
      </w:r>
      <w:r w:rsidR="00C728AC">
        <w:rPr>
          <w:b/>
          <w:i w:val="0"/>
          <w:sz w:val="24"/>
          <w:szCs w:val="24"/>
        </w:rPr>
        <w:t xml:space="preserve">           </w:t>
      </w:r>
      <w:r w:rsidR="00C17286" w:rsidRPr="00A225D8">
        <w:rPr>
          <w:b/>
          <w:i w:val="0"/>
          <w:sz w:val="24"/>
          <w:szCs w:val="24"/>
        </w:rPr>
        <w:t>.....</w:t>
      </w:r>
      <w:r w:rsidR="00C728AC" w:rsidRPr="00A225D8">
        <w:rPr>
          <w:i w:val="0"/>
          <w:sz w:val="24"/>
          <w:szCs w:val="24"/>
        </w:rPr>
        <w:t xml:space="preserve"> </w:t>
      </w:r>
      <w:r w:rsidR="00C728AC" w:rsidRPr="00A225D8">
        <w:rPr>
          <w:b/>
          <w:bCs/>
          <w:i w:val="0"/>
          <w:sz w:val="24"/>
          <w:szCs w:val="24"/>
        </w:rPr>
        <w:t>miesięcy od dnia podpisania umowy</w:t>
      </w:r>
      <w:r w:rsidR="00C17286" w:rsidRPr="00A225D8">
        <w:rPr>
          <w:b/>
          <w:bCs/>
          <w:i w:val="0"/>
          <w:sz w:val="24"/>
          <w:szCs w:val="24"/>
        </w:rPr>
        <w:t>, tj. do dnia ........................</w:t>
      </w:r>
      <w:r w:rsidRPr="00A225D8">
        <w:rPr>
          <w:b/>
          <w:bCs/>
          <w:i w:val="0"/>
          <w:iCs w:val="0"/>
          <w:sz w:val="24"/>
          <w:szCs w:val="24"/>
          <w:lang w:eastAsia="pl-PL"/>
        </w:rPr>
        <w:t>;</w:t>
      </w:r>
    </w:p>
    <w:p w:rsidR="000A5830" w:rsidRDefault="000A5830" w:rsidP="00EC3149">
      <w:pPr>
        <w:spacing w:line="240" w:lineRule="auto"/>
        <w:ind w:left="567" w:hanging="283"/>
        <w:rPr>
          <w:b/>
          <w:bCs/>
          <w:i w:val="0"/>
          <w:iCs w:val="0"/>
          <w:sz w:val="24"/>
          <w:szCs w:val="24"/>
        </w:rPr>
      </w:pPr>
      <w:r>
        <w:rPr>
          <w:i w:val="0"/>
          <w:iCs w:val="0"/>
          <w:sz w:val="24"/>
          <w:szCs w:val="24"/>
          <w:lang w:eastAsia="pl-PL"/>
        </w:rPr>
        <w:t xml:space="preserve">2) </w:t>
      </w:r>
      <w:r w:rsidRPr="00816091">
        <w:rPr>
          <w:i w:val="0"/>
          <w:iCs w:val="0"/>
          <w:sz w:val="24"/>
          <w:szCs w:val="24"/>
          <w:lang w:eastAsia="pl-PL"/>
        </w:rPr>
        <w:t xml:space="preserve">Etap II: </w:t>
      </w:r>
      <w:r w:rsidR="00C728AC" w:rsidRPr="00C728AC">
        <w:rPr>
          <w:i w:val="0"/>
          <w:sz w:val="24"/>
          <w:szCs w:val="24"/>
        </w:rPr>
        <w:t xml:space="preserve">roboty budowlane wraz z uzyskaniem prawomocnego pozwolenia na użytkowanie   </w:t>
      </w:r>
      <w:r w:rsidR="00C728AC">
        <w:rPr>
          <w:i w:val="0"/>
          <w:sz w:val="24"/>
          <w:szCs w:val="24"/>
        </w:rPr>
        <w:t xml:space="preserve">      </w:t>
      </w:r>
      <w:r w:rsidR="00C728AC" w:rsidRPr="00C728AC">
        <w:rPr>
          <w:i w:val="0"/>
          <w:sz w:val="24"/>
          <w:szCs w:val="24"/>
        </w:rPr>
        <w:t xml:space="preserve">i </w:t>
      </w:r>
      <w:r w:rsidR="00C728AC" w:rsidRPr="00A225D8">
        <w:rPr>
          <w:i w:val="0"/>
          <w:sz w:val="24"/>
          <w:szCs w:val="24"/>
        </w:rPr>
        <w:t xml:space="preserve">dostawą </w:t>
      </w:r>
      <w:r w:rsidR="00C17286" w:rsidRPr="00A225D8">
        <w:rPr>
          <w:i w:val="0"/>
          <w:sz w:val="24"/>
          <w:szCs w:val="24"/>
        </w:rPr>
        <w:t>wraz z montażem</w:t>
      </w:r>
      <w:r w:rsidR="00C17286">
        <w:rPr>
          <w:i w:val="0"/>
          <w:sz w:val="24"/>
          <w:szCs w:val="24"/>
        </w:rPr>
        <w:t xml:space="preserve"> </w:t>
      </w:r>
      <w:r w:rsidR="00C728AC" w:rsidRPr="00C728AC">
        <w:rPr>
          <w:i w:val="0"/>
          <w:sz w:val="24"/>
          <w:szCs w:val="24"/>
        </w:rPr>
        <w:t>wyposażenia należy wykonać w terminie</w:t>
      </w:r>
      <w:r w:rsidR="00C728AC" w:rsidRPr="00C728AC">
        <w:rPr>
          <w:b/>
          <w:bCs/>
          <w:i w:val="0"/>
          <w:sz w:val="24"/>
          <w:szCs w:val="24"/>
        </w:rPr>
        <w:t xml:space="preserve"> </w:t>
      </w:r>
      <w:r w:rsidR="00C728AC" w:rsidRPr="00C728AC">
        <w:rPr>
          <w:i w:val="0"/>
          <w:sz w:val="24"/>
          <w:szCs w:val="24"/>
        </w:rPr>
        <w:t xml:space="preserve">od dnia uzyskania prawomocnego pozwolenia na budowę, pod warunkiem uzyskania dofinansowania projektu </w:t>
      </w:r>
      <w:r w:rsidR="00A225D8">
        <w:rPr>
          <w:i w:val="0"/>
          <w:sz w:val="24"/>
          <w:szCs w:val="24"/>
        </w:rPr>
        <w:t xml:space="preserve">    </w:t>
      </w:r>
      <w:r w:rsidR="00C728AC" w:rsidRPr="00C728AC">
        <w:rPr>
          <w:i w:val="0"/>
          <w:sz w:val="24"/>
          <w:szCs w:val="24"/>
        </w:rPr>
        <w:t>w ramach Regionalnego Programu Operacyjnego Województwa Świętokrzyskiego na lata 2014 – 2020,</w:t>
      </w:r>
      <w:r w:rsidR="00C728AC" w:rsidRPr="00C728AC">
        <w:rPr>
          <w:i w:val="0"/>
          <w:color w:val="00B0F0"/>
          <w:sz w:val="24"/>
          <w:szCs w:val="24"/>
        </w:rPr>
        <w:t xml:space="preserve"> </w:t>
      </w:r>
      <w:r w:rsidR="00C728AC" w:rsidRPr="00C728AC">
        <w:rPr>
          <w:b/>
          <w:bCs/>
          <w:i w:val="0"/>
          <w:color w:val="000000"/>
          <w:sz w:val="24"/>
          <w:szCs w:val="24"/>
        </w:rPr>
        <w:t xml:space="preserve">do dnia </w:t>
      </w:r>
      <w:r w:rsidR="00C728AC" w:rsidRPr="00C728AC">
        <w:rPr>
          <w:b/>
          <w:bCs/>
          <w:i w:val="0"/>
          <w:sz w:val="24"/>
          <w:szCs w:val="24"/>
        </w:rPr>
        <w:t>30.06.2019r.</w:t>
      </w:r>
    </w:p>
    <w:p w:rsidR="00C26F9B" w:rsidRPr="00AC103D" w:rsidRDefault="000A5830" w:rsidP="00C26F9B">
      <w:pPr>
        <w:spacing w:line="240" w:lineRule="auto"/>
        <w:ind w:left="567" w:hanging="27"/>
        <w:rPr>
          <w:i w:val="0"/>
          <w:iCs w:val="0"/>
          <w:sz w:val="24"/>
          <w:szCs w:val="24"/>
        </w:rPr>
      </w:pPr>
      <w:r w:rsidRPr="00AC103D">
        <w:rPr>
          <w:i w:val="0"/>
          <w:iCs w:val="0"/>
          <w:sz w:val="24"/>
          <w:szCs w:val="24"/>
        </w:rPr>
        <w:t xml:space="preserve">Za termin zakończenia realizacji Etapu II, a tym samym zakończenia realizacji całego przedmiotu umowy, przyjmuje się datę zgłoszenia przez Wykonawcę na piśmie gotowości przedmiotu zamówienia do odbioru końcowego, potwierdzoną w treści protokołu odbioru </w:t>
      </w:r>
      <w:r w:rsidRPr="00AC103D">
        <w:rPr>
          <w:i w:val="0"/>
          <w:iCs w:val="0"/>
          <w:sz w:val="24"/>
          <w:szCs w:val="24"/>
        </w:rPr>
        <w:lastRenderedPageBreak/>
        <w:t>końcowego.</w:t>
      </w:r>
      <w:r w:rsidR="00C26F9B" w:rsidRPr="00AC103D">
        <w:rPr>
          <w:i w:val="0"/>
          <w:iCs w:val="0"/>
          <w:sz w:val="24"/>
          <w:szCs w:val="24"/>
        </w:rPr>
        <w:t xml:space="preserve"> </w:t>
      </w:r>
      <w:r w:rsidR="00C26F9B" w:rsidRPr="00AC103D">
        <w:rPr>
          <w:bCs/>
          <w:i w:val="0"/>
          <w:sz w:val="24"/>
          <w:szCs w:val="24"/>
        </w:rPr>
        <w:t xml:space="preserve">Brak uzyskania przez Wykonawcę na rzecz Zamawiającego </w:t>
      </w:r>
      <w:r w:rsidR="005306C9" w:rsidRPr="00AC103D">
        <w:rPr>
          <w:bCs/>
          <w:i w:val="0"/>
          <w:sz w:val="24"/>
          <w:szCs w:val="24"/>
        </w:rPr>
        <w:t>prawomocnego</w:t>
      </w:r>
      <w:r w:rsidR="00C26F9B" w:rsidRPr="00AC103D">
        <w:rPr>
          <w:bCs/>
          <w:i w:val="0"/>
          <w:sz w:val="24"/>
          <w:szCs w:val="24"/>
        </w:rPr>
        <w:t xml:space="preserve"> pozwolenia na uży</w:t>
      </w:r>
      <w:r w:rsidR="00C17286">
        <w:rPr>
          <w:bCs/>
          <w:i w:val="0"/>
          <w:sz w:val="24"/>
          <w:szCs w:val="24"/>
        </w:rPr>
        <w:t xml:space="preserve">tkowanie, </w:t>
      </w:r>
      <w:r w:rsidR="00C26F9B" w:rsidRPr="00AC103D">
        <w:rPr>
          <w:bCs/>
          <w:i w:val="0"/>
          <w:sz w:val="24"/>
          <w:szCs w:val="24"/>
        </w:rPr>
        <w:t>skutkuje brakiem odbioru końcowego.</w:t>
      </w:r>
      <w:r w:rsidR="00170058" w:rsidRPr="00AC103D">
        <w:rPr>
          <w:bCs/>
          <w:i w:val="0"/>
          <w:sz w:val="24"/>
          <w:szCs w:val="24"/>
        </w:rPr>
        <w:t xml:space="preserve"> </w:t>
      </w:r>
    </w:p>
    <w:p w:rsidR="000A5830" w:rsidRPr="006D0AC9" w:rsidRDefault="000A5830" w:rsidP="00ED43ED">
      <w:pPr>
        <w:widowControl w:val="0"/>
        <w:numPr>
          <w:ilvl w:val="0"/>
          <w:numId w:val="17"/>
        </w:numPr>
        <w:spacing w:line="240" w:lineRule="auto"/>
        <w:ind w:left="540" w:hanging="540"/>
        <w:rPr>
          <w:i w:val="0"/>
          <w:iCs w:val="0"/>
          <w:sz w:val="24"/>
          <w:szCs w:val="24"/>
        </w:rPr>
      </w:pPr>
      <w:r w:rsidRPr="006D0AC9">
        <w:rPr>
          <w:i w:val="0"/>
          <w:iCs w:val="0"/>
          <w:sz w:val="24"/>
          <w:szCs w:val="24"/>
        </w:rPr>
        <w:t>Wykonawca potwierdz</w:t>
      </w:r>
      <w:r>
        <w:rPr>
          <w:i w:val="0"/>
          <w:iCs w:val="0"/>
          <w:sz w:val="24"/>
          <w:szCs w:val="24"/>
        </w:rPr>
        <w:t>a, zgodnie ze złożoną o</w:t>
      </w:r>
      <w:r w:rsidRPr="006D0AC9">
        <w:rPr>
          <w:i w:val="0"/>
          <w:iCs w:val="0"/>
          <w:sz w:val="24"/>
          <w:szCs w:val="24"/>
        </w:rPr>
        <w:t>fertą</w:t>
      </w:r>
      <w:r>
        <w:rPr>
          <w:i w:val="0"/>
          <w:iCs w:val="0"/>
          <w:sz w:val="24"/>
          <w:szCs w:val="24"/>
        </w:rPr>
        <w:t xml:space="preserve"> oraz z dołożeniem szczególnej </w:t>
      </w:r>
      <w:r w:rsidRPr="006D0AC9">
        <w:rPr>
          <w:i w:val="0"/>
          <w:iCs w:val="0"/>
          <w:sz w:val="24"/>
          <w:szCs w:val="24"/>
        </w:rPr>
        <w:t xml:space="preserve">i najwyższej staranności doświadczonego profesjonalisty, że zarówno </w:t>
      </w:r>
      <w:r w:rsidRPr="00AC103D">
        <w:rPr>
          <w:i w:val="0"/>
          <w:iCs w:val="0"/>
          <w:sz w:val="24"/>
          <w:szCs w:val="24"/>
        </w:rPr>
        <w:t>wskazane terminy</w:t>
      </w:r>
      <w:r w:rsidRPr="006D0AC9">
        <w:rPr>
          <w:i w:val="0"/>
          <w:iCs w:val="0"/>
          <w:sz w:val="24"/>
          <w:szCs w:val="24"/>
        </w:rPr>
        <w:t xml:space="preserve"> oraz dalej wskazane terminy szczegółowe są obiektywnie i prawidłowo określone i są wystarczające dla wykonania </w:t>
      </w:r>
      <w:r>
        <w:rPr>
          <w:i w:val="0"/>
          <w:iCs w:val="0"/>
          <w:sz w:val="24"/>
          <w:szCs w:val="24"/>
        </w:rPr>
        <w:t xml:space="preserve">           </w:t>
      </w:r>
      <w:r w:rsidRPr="006D0AC9">
        <w:rPr>
          <w:i w:val="0"/>
          <w:iCs w:val="0"/>
          <w:sz w:val="24"/>
          <w:szCs w:val="24"/>
        </w:rPr>
        <w:t>i zakończenia wszystkich robót, usług i dostaw</w:t>
      </w:r>
      <w:r>
        <w:rPr>
          <w:i w:val="0"/>
          <w:iCs w:val="0"/>
          <w:sz w:val="24"/>
          <w:szCs w:val="24"/>
        </w:rPr>
        <w:t>,</w:t>
      </w:r>
      <w:r w:rsidRPr="006D0AC9">
        <w:rPr>
          <w:i w:val="0"/>
          <w:iCs w:val="0"/>
          <w:sz w:val="24"/>
          <w:szCs w:val="24"/>
        </w:rPr>
        <w:t xml:space="preserve"> stanowiących przedmiot </w:t>
      </w:r>
      <w:r>
        <w:rPr>
          <w:i w:val="0"/>
          <w:iCs w:val="0"/>
          <w:sz w:val="24"/>
          <w:szCs w:val="24"/>
        </w:rPr>
        <w:t xml:space="preserve">niniejszej </w:t>
      </w:r>
      <w:r w:rsidRPr="006D0AC9">
        <w:rPr>
          <w:i w:val="0"/>
          <w:iCs w:val="0"/>
          <w:sz w:val="24"/>
          <w:szCs w:val="24"/>
        </w:rPr>
        <w:t>umowy.</w:t>
      </w:r>
    </w:p>
    <w:p w:rsidR="000A5830" w:rsidRPr="006D0AC9" w:rsidRDefault="000A5830" w:rsidP="00ED43ED">
      <w:pPr>
        <w:widowControl w:val="0"/>
        <w:numPr>
          <w:ilvl w:val="0"/>
          <w:numId w:val="17"/>
        </w:numPr>
        <w:spacing w:line="240" w:lineRule="auto"/>
        <w:ind w:left="540" w:hanging="540"/>
        <w:rPr>
          <w:i w:val="0"/>
          <w:iCs w:val="0"/>
          <w:sz w:val="24"/>
          <w:szCs w:val="24"/>
        </w:rPr>
      </w:pPr>
      <w:r w:rsidRPr="00F811BA">
        <w:rPr>
          <w:i w:val="0"/>
          <w:iCs w:val="0"/>
          <w:kern w:val="28"/>
          <w:sz w:val="24"/>
          <w:szCs w:val="24"/>
        </w:rPr>
        <w:t xml:space="preserve">W terminie wskazanym w ust. 1 powyżej, Wykonawca jest zobowiązany wykonać bez wad </w:t>
      </w:r>
      <w:r w:rsidR="00A60839">
        <w:rPr>
          <w:i w:val="0"/>
          <w:iCs w:val="0"/>
          <w:kern w:val="28"/>
          <w:sz w:val="24"/>
          <w:szCs w:val="24"/>
        </w:rPr>
        <w:br/>
      </w:r>
      <w:r w:rsidRPr="00F811BA">
        <w:rPr>
          <w:i w:val="0"/>
          <w:iCs w:val="0"/>
          <w:kern w:val="28"/>
          <w:sz w:val="24"/>
          <w:szCs w:val="24"/>
        </w:rPr>
        <w:t>i usterek przedmiot umowy, skompletować i przekazać wszystkie niezbędne do odbioru dokument</w:t>
      </w:r>
      <w:r>
        <w:rPr>
          <w:i w:val="0"/>
          <w:iCs w:val="0"/>
          <w:kern w:val="28"/>
          <w:sz w:val="24"/>
          <w:szCs w:val="24"/>
        </w:rPr>
        <w:t>y związane z realizacją zadania oraz uzyskać</w:t>
      </w:r>
      <w:r>
        <w:rPr>
          <w:i w:val="0"/>
          <w:iCs w:val="0"/>
          <w:sz w:val="24"/>
          <w:szCs w:val="24"/>
        </w:rPr>
        <w:t xml:space="preserve"> </w:t>
      </w:r>
      <w:r w:rsidRPr="00AC103D">
        <w:rPr>
          <w:i w:val="0"/>
          <w:iCs w:val="0"/>
          <w:sz w:val="24"/>
          <w:szCs w:val="24"/>
        </w:rPr>
        <w:t xml:space="preserve">na rzecz Zamawiającego </w:t>
      </w:r>
      <w:r w:rsidR="00EE30A2" w:rsidRPr="00AC103D">
        <w:rPr>
          <w:i w:val="0"/>
          <w:iCs w:val="0"/>
          <w:sz w:val="24"/>
          <w:szCs w:val="24"/>
        </w:rPr>
        <w:t>prawomocne</w:t>
      </w:r>
      <w:r w:rsidRPr="00AC103D">
        <w:rPr>
          <w:i w:val="0"/>
          <w:iCs w:val="0"/>
          <w:sz w:val="24"/>
          <w:szCs w:val="24"/>
        </w:rPr>
        <w:t xml:space="preserve"> pozwolenie na użytkowanie. </w:t>
      </w:r>
      <w:r w:rsidRPr="00F811BA">
        <w:rPr>
          <w:i w:val="0"/>
          <w:iCs w:val="0"/>
          <w:kern w:val="28"/>
          <w:sz w:val="24"/>
          <w:szCs w:val="24"/>
        </w:rPr>
        <w:t>Termin wykonania uznaje się za zachowany, o ile na skutek zgłoszenia przez Wykonawcę przedmiotu umowy do odbioru końcowego Zamawiający dokona tego odbioru</w:t>
      </w:r>
      <w:r>
        <w:rPr>
          <w:i w:val="0"/>
          <w:iCs w:val="0"/>
          <w:kern w:val="28"/>
          <w:sz w:val="24"/>
          <w:szCs w:val="24"/>
        </w:rPr>
        <w:t>.</w:t>
      </w:r>
    </w:p>
    <w:p w:rsidR="000A5830" w:rsidRPr="006D0AC9" w:rsidRDefault="000A5830" w:rsidP="00ED43ED">
      <w:pPr>
        <w:widowControl w:val="0"/>
        <w:numPr>
          <w:ilvl w:val="0"/>
          <w:numId w:val="17"/>
        </w:numPr>
        <w:spacing w:line="240" w:lineRule="auto"/>
        <w:ind w:left="540" w:hanging="540"/>
        <w:rPr>
          <w:i w:val="0"/>
          <w:iCs w:val="0"/>
          <w:sz w:val="24"/>
          <w:szCs w:val="24"/>
        </w:rPr>
      </w:pPr>
      <w:r w:rsidRPr="006D0AC9">
        <w:rPr>
          <w:i w:val="0"/>
          <w:iCs w:val="0"/>
          <w:sz w:val="24"/>
          <w:szCs w:val="24"/>
        </w:rPr>
        <w:t>Niezależnie od terminu zakończenia realizacji zamówienia Strony uzgadniają, że szczegółowe terminy realizacji konkretnych czynności</w:t>
      </w:r>
      <w:r>
        <w:rPr>
          <w:i w:val="0"/>
          <w:iCs w:val="0"/>
          <w:sz w:val="24"/>
          <w:szCs w:val="24"/>
        </w:rPr>
        <w:t>,</w:t>
      </w:r>
      <w:r w:rsidRPr="006D0AC9">
        <w:rPr>
          <w:i w:val="0"/>
          <w:iCs w:val="0"/>
          <w:sz w:val="24"/>
          <w:szCs w:val="24"/>
        </w:rPr>
        <w:t xml:space="preserve"> to jest m.</w:t>
      </w:r>
      <w:r>
        <w:rPr>
          <w:i w:val="0"/>
          <w:iCs w:val="0"/>
          <w:sz w:val="24"/>
          <w:szCs w:val="24"/>
        </w:rPr>
        <w:t xml:space="preserve"> </w:t>
      </w:r>
      <w:r w:rsidRPr="006D0AC9">
        <w:rPr>
          <w:i w:val="0"/>
          <w:iCs w:val="0"/>
          <w:sz w:val="24"/>
          <w:szCs w:val="24"/>
        </w:rPr>
        <w:t xml:space="preserve">in. opracowanie Projektów Budowlanych </w:t>
      </w:r>
      <w:r>
        <w:rPr>
          <w:i w:val="0"/>
          <w:iCs w:val="0"/>
          <w:sz w:val="24"/>
          <w:szCs w:val="24"/>
        </w:rPr>
        <w:t xml:space="preserve">              </w:t>
      </w:r>
      <w:r w:rsidRPr="006D0AC9">
        <w:rPr>
          <w:i w:val="0"/>
          <w:iCs w:val="0"/>
          <w:sz w:val="24"/>
          <w:szCs w:val="24"/>
        </w:rPr>
        <w:t>i Wykonawczych</w:t>
      </w:r>
      <w:r>
        <w:rPr>
          <w:i w:val="0"/>
          <w:iCs w:val="0"/>
          <w:sz w:val="24"/>
          <w:szCs w:val="24"/>
        </w:rPr>
        <w:t>,</w:t>
      </w:r>
      <w:r w:rsidRPr="006D0AC9">
        <w:rPr>
          <w:i w:val="0"/>
          <w:iCs w:val="0"/>
          <w:sz w:val="24"/>
          <w:szCs w:val="24"/>
        </w:rPr>
        <w:t xml:space="preserve"> nastąpi z</w:t>
      </w:r>
      <w:r>
        <w:rPr>
          <w:i w:val="0"/>
          <w:iCs w:val="0"/>
          <w:sz w:val="24"/>
          <w:szCs w:val="24"/>
        </w:rPr>
        <w:t>godnie z Harmonogramem Rzeczowo</w:t>
      </w:r>
      <w:r w:rsidR="00AC103D">
        <w:rPr>
          <w:i w:val="0"/>
          <w:iCs w:val="0"/>
          <w:sz w:val="24"/>
          <w:szCs w:val="24"/>
        </w:rPr>
        <w:t xml:space="preserve">-Finansowym,                          </w:t>
      </w:r>
      <w:r w:rsidRPr="006D0AC9">
        <w:rPr>
          <w:i w:val="0"/>
          <w:iCs w:val="0"/>
          <w:sz w:val="24"/>
          <w:szCs w:val="24"/>
        </w:rPr>
        <w:t xml:space="preserve">z uwzględnieniem </w:t>
      </w:r>
      <w:r w:rsidRPr="007C724A">
        <w:rPr>
          <w:i w:val="0"/>
          <w:iCs w:val="0"/>
          <w:sz w:val="24"/>
          <w:szCs w:val="24"/>
        </w:rPr>
        <w:t>termin</w:t>
      </w:r>
      <w:r w:rsidR="00C17286" w:rsidRPr="007C724A">
        <w:rPr>
          <w:i w:val="0"/>
          <w:iCs w:val="0"/>
          <w:sz w:val="24"/>
          <w:szCs w:val="24"/>
        </w:rPr>
        <w:t>ów określonych</w:t>
      </w:r>
      <w:r w:rsidR="00C17286">
        <w:rPr>
          <w:i w:val="0"/>
          <w:iCs w:val="0"/>
          <w:sz w:val="24"/>
          <w:szCs w:val="24"/>
        </w:rPr>
        <w:t xml:space="preserve"> w </w:t>
      </w:r>
      <w:r w:rsidRPr="006D0AC9">
        <w:rPr>
          <w:i w:val="0"/>
          <w:iCs w:val="0"/>
          <w:sz w:val="24"/>
          <w:szCs w:val="24"/>
        </w:rPr>
        <w:t>ust. 1</w:t>
      </w:r>
      <w:r>
        <w:rPr>
          <w:i w:val="0"/>
          <w:iCs w:val="0"/>
          <w:sz w:val="24"/>
          <w:szCs w:val="24"/>
        </w:rPr>
        <w:t xml:space="preserve"> powyżej</w:t>
      </w:r>
      <w:r w:rsidRPr="006D0AC9">
        <w:rPr>
          <w:i w:val="0"/>
          <w:iCs w:val="0"/>
          <w:sz w:val="24"/>
          <w:szCs w:val="24"/>
        </w:rPr>
        <w:t>.</w:t>
      </w:r>
    </w:p>
    <w:p w:rsidR="000A5830" w:rsidRDefault="000A5830" w:rsidP="00ED43ED">
      <w:pPr>
        <w:widowControl w:val="0"/>
        <w:numPr>
          <w:ilvl w:val="0"/>
          <w:numId w:val="17"/>
        </w:numPr>
        <w:spacing w:line="240" w:lineRule="auto"/>
        <w:ind w:left="540" w:hanging="540"/>
        <w:rPr>
          <w:i w:val="0"/>
          <w:iCs w:val="0"/>
          <w:sz w:val="24"/>
          <w:szCs w:val="24"/>
        </w:rPr>
      </w:pPr>
      <w:r w:rsidRPr="00820EFB">
        <w:rPr>
          <w:i w:val="0"/>
          <w:sz w:val="24"/>
          <w:szCs w:val="24"/>
        </w:rPr>
        <w:t xml:space="preserve">Wykonawca jest zobowiązany w terminie 14 dni od daty zawarcia umowy przedłożyć Zamawiającemu do akceptacji Harmonogram Rzeczowo-Finansowy dla zakresu objętego przedmiotem niniejszej umowy. </w:t>
      </w:r>
      <w:r w:rsidR="00820EFB" w:rsidRPr="00AC103D">
        <w:rPr>
          <w:i w:val="0"/>
          <w:sz w:val="24"/>
          <w:szCs w:val="24"/>
        </w:rPr>
        <w:t>W przypadku opóźnienia w przedstawieniu Zamawiającemu Harmonogram</w:t>
      </w:r>
      <w:r w:rsidR="00AC103D" w:rsidRPr="00AC103D">
        <w:rPr>
          <w:i w:val="0"/>
          <w:sz w:val="24"/>
          <w:szCs w:val="24"/>
        </w:rPr>
        <w:t>u</w:t>
      </w:r>
      <w:r w:rsidR="00820EFB" w:rsidRPr="00AC103D">
        <w:rPr>
          <w:i w:val="0"/>
          <w:sz w:val="24"/>
          <w:szCs w:val="24"/>
        </w:rPr>
        <w:t xml:space="preserve"> Rzeczowo-Finansowego do zatwierdzenia w terminie określonym powyżej, Wykonawca zapłaci Zamawiającemu karę umowną w wysokości 500,00 zł za każdy rozpoczęty dzień</w:t>
      </w:r>
      <w:r w:rsidR="00820EFB" w:rsidRPr="00AC103D">
        <w:rPr>
          <w:rFonts w:ascii="Arial Narrow" w:hAnsi="Arial Narrow"/>
          <w:sz w:val="24"/>
          <w:szCs w:val="24"/>
        </w:rPr>
        <w:t xml:space="preserve"> </w:t>
      </w:r>
      <w:r w:rsidR="00820EFB" w:rsidRPr="00AC103D">
        <w:rPr>
          <w:i w:val="0"/>
          <w:sz w:val="24"/>
          <w:szCs w:val="24"/>
        </w:rPr>
        <w:t>opóźnienia</w:t>
      </w:r>
      <w:r w:rsidR="00820EFB" w:rsidRPr="00AC103D">
        <w:rPr>
          <w:rFonts w:ascii="Arial Narrow" w:hAnsi="Arial Narrow"/>
          <w:sz w:val="24"/>
          <w:szCs w:val="24"/>
        </w:rPr>
        <w:t>.</w:t>
      </w:r>
      <w:r w:rsidR="00820EFB" w:rsidRPr="00820EFB">
        <w:rPr>
          <w:rFonts w:ascii="Arial Narrow" w:hAnsi="Arial Narrow"/>
          <w:color w:val="FF00FF"/>
          <w:sz w:val="24"/>
          <w:szCs w:val="24"/>
        </w:rPr>
        <w:t xml:space="preserve"> </w:t>
      </w:r>
      <w:r w:rsidRPr="00816091">
        <w:rPr>
          <w:i w:val="0"/>
          <w:iCs w:val="0"/>
          <w:sz w:val="24"/>
          <w:szCs w:val="24"/>
        </w:rPr>
        <w:t xml:space="preserve">Zamawiający wymaga, aby Harmonogram Rzeczowo-Finansowy określał szczegółowe terminy realizacji elementów robót w układzie: dzień/miesiąc/rok, a w ujęciu miesięcznym ma określać wartość netto i brutto wynagrodzenia dla każdej pozycji harmonogramu. </w:t>
      </w:r>
      <w:r w:rsidRPr="006D0AC9">
        <w:rPr>
          <w:i w:val="0"/>
          <w:iCs w:val="0"/>
          <w:sz w:val="24"/>
          <w:szCs w:val="24"/>
        </w:rPr>
        <w:t xml:space="preserve">Harmonogram Rzeczowo-Finansowy musi również zawierać podział na kolejne etapy projektowania, </w:t>
      </w:r>
      <w:r>
        <w:rPr>
          <w:i w:val="0"/>
          <w:iCs w:val="0"/>
          <w:sz w:val="24"/>
          <w:szCs w:val="24"/>
        </w:rPr>
        <w:t>r</w:t>
      </w:r>
      <w:r w:rsidRPr="006D0AC9">
        <w:rPr>
          <w:i w:val="0"/>
          <w:iCs w:val="0"/>
          <w:sz w:val="24"/>
          <w:szCs w:val="24"/>
        </w:rPr>
        <w:t xml:space="preserve">oboty </w:t>
      </w:r>
      <w:r>
        <w:rPr>
          <w:i w:val="0"/>
          <w:iCs w:val="0"/>
          <w:sz w:val="24"/>
          <w:szCs w:val="24"/>
        </w:rPr>
        <w:t>b</w:t>
      </w:r>
      <w:r w:rsidRPr="006D0AC9">
        <w:rPr>
          <w:i w:val="0"/>
          <w:iCs w:val="0"/>
          <w:sz w:val="24"/>
          <w:szCs w:val="24"/>
        </w:rPr>
        <w:t xml:space="preserve">udowlane, </w:t>
      </w:r>
      <w:r>
        <w:rPr>
          <w:i w:val="0"/>
          <w:iCs w:val="0"/>
          <w:sz w:val="24"/>
          <w:szCs w:val="24"/>
        </w:rPr>
        <w:t>d</w:t>
      </w:r>
      <w:r w:rsidRPr="006D0AC9">
        <w:rPr>
          <w:i w:val="0"/>
          <w:iCs w:val="0"/>
          <w:sz w:val="24"/>
          <w:szCs w:val="24"/>
        </w:rPr>
        <w:t xml:space="preserve">ostawy, montaż i szkolenia oraz określać wartość wynagrodzenia Wykonawcy dla projektowania, robót budowlanych, dostaw wyposażenia oraz szkoleń. W zakresie </w:t>
      </w:r>
      <w:r>
        <w:rPr>
          <w:i w:val="0"/>
          <w:iCs w:val="0"/>
          <w:sz w:val="24"/>
          <w:szCs w:val="24"/>
        </w:rPr>
        <w:t>d</w:t>
      </w:r>
      <w:r w:rsidRPr="006D0AC9">
        <w:rPr>
          <w:i w:val="0"/>
          <w:iCs w:val="0"/>
          <w:sz w:val="24"/>
          <w:szCs w:val="24"/>
        </w:rPr>
        <w:t xml:space="preserve">okumentacji </w:t>
      </w:r>
      <w:r>
        <w:rPr>
          <w:i w:val="0"/>
          <w:iCs w:val="0"/>
          <w:sz w:val="24"/>
          <w:szCs w:val="24"/>
        </w:rPr>
        <w:t>p</w:t>
      </w:r>
      <w:r w:rsidRPr="006D0AC9">
        <w:rPr>
          <w:i w:val="0"/>
          <w:iCs w:val="0"/>
          <w:sz w:val="24"/>
          <w:szCs w:val="24"/>
        </w:rPr>
        <w:t xml:space="preserve">rojektowej Wykonawca jest zobowiązany do uwzględnienia podziału prac projektowych na poszczególne etapy: etap 1: opracowanie wstępnych rozwiązań projektowych w formie </w:t>
      </w:r>
      <w:r w:rsidRPr="00816091">
        <w:rPr>
          <w:i w:val="0"/>
          <w:iCs w:val="0"/>
          <w:sz w:val="24"/>
          <w:szCs w:val="24"/>
        </w:rPr>
        <w:t>koncepcji architektonicznej</w:t>
      </w:r>
      <w:r w:rsidRPr="006D0AC9">
        <w:rPr>
          <w:i w:val="0"/>
          <w:iCs w:val="0"/>
          <w:sz w:val="24"/>
          <w:szCs w:val="24"/>
        </w:rPr>
        <w:t>, etap 2: opracowanie docelowego projektu budowlanego wraz z projektami branżowymi oraz etap 3: projekt wykonawczy.</w:t>
      </w:r>
    </w:p>
    <w:p w:rsidR="000A5830" w:rsidRPr="006D0AC9" w:rsidRDefault="000A5830" w:rsidP="00ED43ED">
      <w:pPr>
        <w:widowControl w:val="0"/>
        <w:numPr>
          <w:ilvl w:val="0"/>
          <w:numId w:val="17"/>
        </w:numPr>
        <w:spacing w:line="240" w:lineRule="auto"/>
        <w:ind w:left="540" w:hanging="540"/>
        <w:rPr>
          <w:i w:val="0"/>
          <w:iCs w:val="0"/>
          <w:sz w:val="24"/>
          <w:szCs w:val="24"/>
        </w:rPr>
      </w:pPr>
      <w:r>
        <w:rPr>
          <w:i w:val="0"/>
          <w:iCs w:val="0"/>
          <w:sz w:val="24"/>
          <w:szCs w:val="24"/>
        </w:rPr>
        <w:t>Harmonogram Rzeczowo</w:t>
      </w:r>
      <w:r w:rsidRPr="006D0AC9">
        <w:rPr>
          <w:i w:val="0"/>
          <w:iCs w:val="0"/>
          <w:sz w:val="24"/>
          <w:szCs w:val="24"/>
        </w:rPr>
        <w:t xml:space="preserve">-Finansowy wymaga </w:t>
      </w:r>
      <w:r>
        <w:rPr>
          <w:i w:val="0"/>
          <w:iCs w:val="0"/>
          <w:sz w:val="24"/>
          <w:szCs w:val="24"/>
        </w:rPr>
        <w:t xml:space="preserve">akceptacji i </w:t>
      </w:r>
      <w:r w:rsidRPr="006D0AC9">
        <w:rPr>
          <w:i w:val="0"/>
          <w:iCs w:val="0"/>
          <w:sz w:val="24"/>
          <w:szCs w:val="24"/>
        </w:rPr>
        <w:t>zatwierdzenia przez Zamawiającego. Zamawiający ma prawo zgłosić w terminie 5 dni roboczych od dnia przekazania przez Wykonawcę harmonogramu uzasadnione zastrzeżenia i uwagi co do przedstawionego projektu harmonogramu oraz wnioskować o wprowadzenie wymaganych przez niego zmian.</w:t>
      </w:r>
    </w:p>
    <w:p w:rsidR="000A5830" w:rsidRPr="006F4097" w:rsidRDefault="000A5830" w:rsidP="00ED43ED">
      <w:pPr>
        <w:widowControl w:val="0"/>
        <w:numPr>
          <w:ilvl w:val="0"/>
          <w:numId w:val="17"/>
        </w:numPr>
        <w:spacing w:line="240" w:lineRule="auto"/>
        <w:ind w:left="540" w:hanging="540"/>
        <w:rPr>
          <w:i w:val="0"/>
          <w:iCs w:val="0"/>
          <w:sz w:val="24"/>
          <w:szCs w:val="24"/>
        </w:rPr>
      </w:pPr>
      <w:r w:rsidRPr="006D0AC9">
        <w:rPr>
          <w:i w:val="0"/>
          <w:iCs w:val="0"/>
          <w:sz w:val="24"/>
          <w:szCs w:val="24"/>
        </w:rPr>
        <w:t>Wykonawca jest zobowiązany uwzględniać zastrz</w:t>
      </w:r>
      <w:r>
        <w:rPr>
          <w:i w:val="0"/>
          <w:iCs w:val="0"/>
          <w:sz w:val="24"/>
          <w:szCs w:val="24"/>
        </w:rPr>
        <w:t>eżenia i uwagi, o których mowa w ust. 6</w:t>
      </w:r>
      <w:r w:rsidRPr="006D0AC9">
        <w:rPr>
          <w:i w:val="0"/>
          <w:iCs w:val="0"/>
          <w:sz w:val="24"/>
          <w:szCs w:val="24"/>
        </w:rPr>
        <w:t xml:space="preserve"> </w:t>
      </w:r>
      <w:r>
        <w:rPr>
          <w:i w:val="0"/>
          <w:iCs w:val="0"/>
          <w:sz w:val="24"/>
          <w:szCs w:val="24"/>
        </w:rPr>
        <w:t xml:space="preserve">powyżej </w:t>
      </w:r>
      <w:r w:rsidRPr="006D0AC9">
        <w:rPr>
          <w:i w:val="0"/>
          <w:iCs w:val="0"/>
          <w:sz w:val="24"/>
          <w:szCs w:val="24"/>
        </w:rPr>
        <w:t xml:space="preserve">i przedłożyć Zamawiającemu poprawiony Harmonogram Rzeczowo-Finansowy </w:t>
      </w:r>
      <w:r w:rsidR="00676346">
        <w:rPr>
          <w:i w:val="0"/>
          <w:iCs w:val="0"/>
          <w:sz w:val="24"/>
          <w:szCs w:val="24"/>
        </w:rPr>
        <w:br/>
      </w:r>
      <w:r w:rsidRPr="006D0AC9">
        <w:rPr>
          <w:i w:val="0"/>
          <w:iCs w:val="0"/>
          <w:sz w:val="24"/>
          <w:szCs w:val="24"/>
        </w:rPr>
        <w:t>w terminie do 5 dni roboczych od dnia zgłoszenia zastrzeżeń i uwag przez Zamawiającego</w:t>
      </w:r>
      <w:r>
        <w:rPr>
          <w:i w:val="0"/>
          <w:iCs w:val="0"/>
          <w:sz w:val="24"/>
          <w:szCs w:val="24"/>
        </w:rPr>
        <w:t>,</w:t>
      </w:r>
      <w:r w:rsidRPr="006D0AC9">
        <w:rPr>
          <w:i w:val="0"/>
          <w:iCs w:val="0"/>
          <w:sz w:val="24"/>
          <w:szCs w:val="24"/>
        </w:rPr>
        <w:t xml:space="preserve"> </w:t>
      </w:r>
      <w:r w:rsidR="00676346">
        <w:rPr>
          <w:i w:val="0"/>
          <w:iCs w:val="0"/>
          <w:sz w:val="24"/>
          <w:szCs w:val="24"/>
        </w:rPr>
        <w:br/>
      </w:r>
      <w:r w:rsidRPr="006D0AC9">
        <w:rPr>
          <w:i w:val="0"/>
          <w:iCs w:val="0"/>
          <w:sz w:val="24"/>
          <w:szCs w:val="24"/>
        </w:rPr>
        <w:t xml:space="preserve">w celu jego zatwierdzenia przez Zamawiającego. Ostatecznie zaakceptowany przez Zamawiającego Harmonogram Rzeczowo-Finansowy stanowi podstawę do finansowego </w:t>
      </w:r>
      <w:r w:rsidR="00676346">
        <w:rPr>
          <w:i w:val="0"/>
          <w:iCs w:val="0"/>
          <w:sz w:val="24"/>
          <w:szCs w:val="24"/>
        </w:rPr>
        <w:br/>
      </w:r>
      <w:r w:rsidRPr="006D0AC9">
        <w:rPr>
          <w:i w:val="0"/>
          <w:iCs w:val="0"/>
          <w:sz w:val="24"/>
          <w:szCs w:val="24"/>
        </w:rPr>
        <w:t xml:space="preserve">i terminowego rozliczania realizacji przedmiotu zamówienia oraz będzie stanowić </w:t>
      </w:r>
      <w:r w:rsidRPr="006F4097">
        <w:rPr>
          <w:i w:val="0"/>
          <w:iCs w:val="0"/>
          <w:sz w:val="24"/>
          <w:szCs w:val="24"/>
        </w:rPr>
        <w:t xml:space="preserve">Załącznik </w:t>
      </w:r>
      <w:r w:rsidR="00AC103D" w:rsidRPr="006F4097">
        <w:rPr>
          <w:i w:val="0"/>
          <w:iCs w:val="0"/>
          <w:sz w:val="24"/>
          <w:szCs w:val="24"/>
        </w:rPr>
        <w:t xml:space="preserve">   </w:t>
      </w:r>
      <w:r w:rsidRPr="006F4097">
        <w:rPr>
          <w:i w:val="0"/>
          <w:iCs w:val="0"/>
          <w:sz w:val="24"/>
          <w:szCs w:val="24"/>
        </w:rPr>
        <w:t>nr 5 do umowy.</w:t>
      </w:r>
    </w:p>
    <w:p w:rsidR="000A5830" w:rsidRDefault="000A5830" w:rsidP="00ED43ED">
      <w:pPr>
        <w:widowControl w:val="0"/>
        <w:numPr>
          <w:ilvl w:val="0"/>
          <w:numId w:val="17"/>
        </w:numPr>
        <w:spacing w:line="240" w:lineRule="auto"/>
        <w:ind w:left="540" w:hanging="540"/>
        <w:rPr>
          <w:i w:val="0"/>
          <w:iCs w:val="0"/>
          <w:color w:val="FF0000"/>
          <w:sz w:val="24"/>
          <w:szCs w:val="24"/>
        </w:rPr>
      </w:pPr>
      <w:r w:rsidRPr="00816091">
        <w:rPr>
          <w:i w:val="0"/>
          <w:iCs w:val="0"/>
          <w:sz w:val="24"/>
          <w:szCs w:val="24"/>
        </w:rPr>
        <w:t xml:space="preserve">W przypadku, gdy złożony Harmonogram Rzeczowo-Finansowy stanie się niespójny </w:t>
      </w:r>
      <w:r w:rsidR="00676346">
        <w:rPr>
          <w:i w:val="0"/>
          <w:iCs w:val="0"/>
          <w:sz w:val="24"/>
          <w:szCs w:val="24"/>
        </w:rPr>
        <w:br/>
      </w:r>
      <w:r w:rsidRPr="00816091">
        <w:rPr>
          <w:i w:val="0"/>
          <w:iCs w:val="0"/>
          <w:sz w:val="24"/>
          <w:szCs w:val="24"/>
        </w:rPr>
        <w:t>z faktycznym postępem pracy lub ze zobowiązaniami Wykonawcy, Strony zgodnie ustalają,</w:t>
      </w:r>
      <w:r w:rsidR="00676346">
        <w:rPr>
          <w:i w:val="0"/>
          <w:iCs w:val="0"/>
          <w:sz w:val="24"/>
          <w:szCs w:val="24"/>
        </w:rPr>
        <w:br/>
      </w:r>
      <w:r w:rsidRPr="00816091">
        <w:rPr>
          <w:i w:val="0"/>
          <w:iCs w:val="0"/>
          <w:sz w:val="24"/>
          <w:szCs w:val="24"/>
        </w:rPr>
        <w:t>iż Wykonawca jest zobowiązany do przedłożenia niezwłocznie skorygowanego Harmonogramu Rzeczowo-Finansowego.</w:t>
      </w:r>
      <w:r>
        <w:rPr>
          <w:i w:val="0"/>
          <w:iCs w:val="0"/>
          <w:sz w:val="24"/>
          <w:szCs w:val="24"/>
        </w:rPr>
        <w:t xml:space="preserve"> </w:t>
      </w:r>
      <w:r w:rsidRPr="00816091">
        <w:rPr>
          <w:i w:val="0"/>
          <w:iCs w:val="0"/>
          <w:sz w:val="24"/>
          <w:szCs w:val="24"/>
        </w:rPr>
        <w:t>Skorygowany Harmonogram Rzeczowo-</w:t>
      </w:r>
      <w:r>
        <w:rPr>
          <w:i w:val="0"/>
          <w:iCs w:val="0"/>
          <w:sz w:val="24"/>
          <w:szCs w:val="24"/>
        </w:rPr>
        <w:t xml:space="preserve">Finansowy wymaga akceptacji </w:t>
      </w:r>
      <w:r w:rsidRPr="00816091">
        <w:rPr>
          <w:i w:val="0"/>
          <w:iCs w:val="0"/>
          <w:sz w:val="24"/>
          <w:szCs w:val="24"/>
        </w:rPr>
        <w:t xml:space="preserve">Zamawiającego, który jest uprawniony do zgłaszania i wprowadzania w nim zmian </w:t>
      </w:r>
      <w:r w:rsidR="00B53B28">
        <w:rPr>
          <w:i w:val="0"/>
          <w:iCs w:val="0"/>
          <w:sz w:val="24"/>
          <w:szCs w:val="24"/>
        </w:rPr>
        <w:br/>
      </w:r>
      <w:r w:rsidRPr="00816091">
        <w:rPr>
          <w:i w:val="0"/>
          <w:iCs w:val="0"/>
          <w:sz w:val="24"/>
          <w:szCs w:val="24"/>
        </w:rPr>
        <w:t xml:space="preserve">w trybie określonym w ust. 6 i 7 powyżej. Taka zmiana harmonogramu stanowi zmianę umowy i wymaga sporządzania aneksu do umowy oraz może nastąpić po akceptacji Instytucji Zarządzającej. Ponadto, nie może stanowić podstawy do zmiany terminu realizacji umowy, </w:t>
      </w:r>
      <w:r w:rsidR="00B53B28">
        <w:rPr>
          <w:i w:val="0"/>
          <w:iCs w:val="0"/>
          <w:sz w:val="24"/>
          <w:szCs w:val="24"/>
        </w:rPr>
        <w:br/>
      </w:r>
      <w:r w:rsidRPr="00816091">
        <w:rPr>
          <w:i w:val="0"/>
          <w:iCs w:val="0"/>
          <w:sz w:val="24"/>
          <w:szCs w:val="24"/>
        </w:rPr>
        <w:t>o którym mowa w ust. 1 powyżej.</w:t>
      </w:r>
      <w:r>
        <w:rPr>
          <w:i w:val="0"/>
          <w:iCs w:val="0"/>
          <w:sz w:val="24"/>
          <w:szCs w:val="24"/>
        </w:rPr>
        <w:t xml:space="preserve">                                                                                                                          </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Wykonawca jest zobowiązany systematycznie informować Zamawiającego o postępie</w:t>
      </w:r>
      <w:r w:rsidRPr="006D0AC9">
        <w:rPr>
          <w:i w:val="0"/>
          <w:iCs w:val="0"/>
          <w:color w:val="FF0000"/>
          <w:sz w:val="24"/>
          <w:szCs w:val="24"/>
        </w:rPr>
        <w:t xml:space="preserve"> </w:t>
      </w:r>
      <w:r w:rsidRPr="006D0AC9">
        <w:rPr>
          <w:i w:val="0"/>
          <w:iCs w:val="0"/>
          <w:sz w:val="24"/>
          <w:szCs w:val="24"/>
        </w:rPr>
        <w:t xml:space="preserve">prac </w:t>
      </w:r>
      <w:r w:rsidR="00B53B28">
        <w:rPr>
          <w:i w:val="0"/>
          <w:iCs w:val="0"/>
          <w:sz w:val="24"/>
          <w:szCs w:val="24"/>
        </w:rPr>
        <w:br/>
      </w:r>
      <w:r w:rsidRPr="006D0AC9">
        <w:rPr>
          <w:i w:val="0"/>
          <w:iCs w:val="0"/>
          <w:sz w:val="24"/>
          <w:szCs w:val="24"/>
        </w:rPr>
        <w:lastRenderedPageBreak/>
        <w:t xml:space="preserve">i stanie zaawansowania realizacji przedmiotu umowy w sposób </w:t>
      </w:r>
      <w:r w:rsidRPr="000B04C5">
        <w:rPr>
          <w:i w:val="0"/>
          <w:iCs w:val="0"/>
          <w:sz w:val="24"/>
          <w:szCs w:val="24"/>
        </w:rPr>
        <w:t xml:space="preserve">określony w ust. 15 poniżej. </w:t>
      </w:r>
      <w:r w:rsidRPr="006D0AC9">
        <w:rPr>
          <w:i w:val="0"/>
          <w:iCs w:val="0"/>
          <w:sz w:val="24"/>
          <w:szCs w:val="24"/>
        </w:rPr>
        <w:t>Strony ustalają przy tym, że na etapie pr</w:t>
      </w:r>
      <w:r>
        <w:rPr>
          <w:i w:val="0"/>
          <w:iCs w:val="0"/>
          <w:sz w:val="24"/>
          <w:szCs w:val="24"/>
        </w:rPr>
        <w:t>ac związanych z opracowywaniem d</w:t>
      </w:r>
      <w:r w:rsidRPr="006D0AC9">
        <w:rPr>
          <w:i w:val="0"/>
          <w:iCs w:val="0"/>
          <w:sz w:val="24"/>
          <w:szCs w:val="24"/>
        </w:rPr>
        <w:t xml:space="preserve">okumentacji </w:t>
      </w:r>
      <w:r>
        <w:rPr>
          <w:i w:val="0"/>
          <w:iCs w:val="0"/>
          <w:sz w:val="24"/>
          <w:szCs w:val="24"/>
        </w:rPr>
        <w:t>p</w:t>
      </w:r>
      <w:r w:rsidRPr="006D0AC9">
        <w:rPr>
          <w:i w:val="0"/>
          <w:iCs w:val="0"/>
          <w:sz w:val="24"/>
          <w:szCs w:val="24"/>
        </w:rPr>
        <w:t>rojektowej Wykonawca winien na bi</w:t>
      </w:r>
      <w:r>
        <w:rPr>
          <w:i w:val="0"/>
          <w:iCs w:val="0"/>
          <w:sz w:val="24"/>
          <w:szCs w:val="24"/>
        </w:rPr>
        <w:t xml:space="preserve">eżąco informować Zamawiającego </w:t>
      </w:r>
      <w:r w:rsidRPr="006D0AC9">
        <w:rPr>
          <w:i w:val="0"/>
          <w:iCs w:val="0"/>
          <w:sz w:val="24"/>
          <w:szCs w:val="24"/>
        </w:rPr>
        <w:t>o podejmowanych rozstrzygnięciach projektowych i zasięgać jego wstępnych opinii już na etapie przygotowywania i analizowania szczegółowych rozwiązań projektowych. Opisany obowiązek bieżących konsultacji w trakcie prac projektowych nie uchybia w żaden sposób zobowiązaniom Wykonawcy do uzyskania uzgodnień Zamawiającego dl</w:t>
      </w:r>
      <w:r>
        <w:rPr>
          <w:i w:val="0"/>
          <w:iCs w:val="0"/>
          <w:sz w:val="24"/>
          <w:szCs w:val="24"/>
        </w:rPr>
        <w:t>a treści d</w:t>
      </w:r>
      <w:r w:rsidRPr="006D0AC9">
        <w:rPr>
          <w:i w:val="0"/>
          <w:iCs w:val="0"/>
          <w:sz w:val="24"/>
          <w:szCs w:val="24"/>
        </w:rPr>
        <w:t xml:space="preserve">okumentacji </w:t>
      </w:r>
      <w:r>
        <w:rPr>
          <w:i w:val="0"/>
          <w:iCs w:val="0"/>
          <w:sz w:val="24"/>
          <w:szCs w:val="24"/>
        </w:rPr>
        <w:t>p</w:t>
      </w:r>
      <w:r w:rsidRPr="006D0AC9">
        <w:rPr>
          <w:i w:val="0"/>
          <w:iCs w:val="0"/>
          <w:sz w:val="24"/>
          <w:szCs w:val="24"/>
        </w:rPr>
        <w:t xml:space="preserve">rojektowej, </w:t>
      </w:r>
      <w:r w:rsidR="00B53B28">
        <w:rPr>
          <w:i w:val="0"/>
          <w:iCs w:val="0"/>
          <w:sz w:val="24"/>
          <w:szCs w:val="24"/>
        </w:rPr>
        <w:br/>
      </w:r>
      <w:r w:rsidRPr="006D0AC9">
        <w:rPr>
          <w:i w:val="0"/>
          <w:iCs w:val="0"/>
          <w:sz w:val="24"/>
          <w:szCs w:val="24"/>
        </w:rPr>
        <w:t>o czym mowa w dalszej części umowy.</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 xml:space="preserve">W celu prawidłowego współdziałania Stron przy realizacji przedmiotu </w:t>
      </w:r>
      <w:r>
        <w:rPr>
          <w:i w:val="0"/>
          <w:iCs w:val="0"/>
          <w:sz w:val="24"/>
          <w:szCs w:val="24"/>
        </w:rPr>
        <w:t xml:space="preserve">niniejszej </w:t>
      </w:r>
      <w:r w:rsidRPr="006D0AC9">
        <w:rPr>
          <w:i w:val="0"/>
          <w:iCs w:val="0"/>
          <w:sz w:val="24"/>
          <w:szCs w:val="24"/>
        </w:rPr>
        <w:t>umowy</w:t>
      </w:r>
      <w:r>
        <w:rPr>
          <w:i w:val="0"/>
          <w:iCs w:val="0"/>
          <w:sz w:val="24"/>
          <w:szCs w:val="24"/>
        </w:rPr>
        <w:t>,</w:t>
      </w:r>
      <w:r w:rsidRPr="006D0AC9">
        <w:rPr>
          <w:i w:val="0"/>
          <w:iCs w:val="0"/>
          <w:sz w:val="24"/>
          <w:szCs w:val="24"/>
        </w:rPr>
        <w:t xml:space="preserve"> rozwiązania projektowe na poszczególnych etapach projektowania oraz postęp prac </w:t>
      </w:r>
      <w:r w:rsidRPr="00AC103D">
        <w:rPr>
          <w:i w:val="0"/>
          <w:iCs w:val="0"/>
          <w:sz w:val="24"/>
          <w:szCs w:val="24"/>
        </w:rPr>
        <w:t>budowlanych na etapie wykonania robót budowlanych</w:t>
      </w:r>
      <w:r w:rsidRPr="006D0AC9">
        <w:rPr>
          <w:i w:val="0"/>
          <w:iCs w:val="0"/>
          <w:sz w:val="24"/>
          <w:szCs w:val="24"/>
        </w:rPr>
        <w:t xml:space="preserve"> będą podlegać ocenie przez Zamawiającego na naradach technicznych, które będą odbywać się raz w tygodniu. </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 xml:space="preserve">Pierwsza narada powinna odbyć się w ciągu 7 dni od podpisania </w:t>
      </w:r>
      <w:r>
        <w:rPr>
          <w:i w:val="0"/>
          <w:iCs w:val="0"/>
          <w:sz w:val="24"/>
          <w:szCs w:val="24"/>
        </w:rPr>
        <w:t xml:space="preserve">niniejszej </w:t>
      </w:r>
      <w:r w:rsidRPr="006D0AC9">
        <w:rPr>
          <w:i w:val="0"/>
          <w:iCs w:val="0"/>
          <w:sz w:val="24"/>
          <w:szCs w:val="24"/>
        </w:rPr>
        <w:t>umowy. Przed każdą następną naradą Wykonawca jest zobowiązany z 2-dni</w:t>
      </w:r>
      <w:r>
        <w:rPr>
          <w:i w:val="0"/>
          <w:iCs w:val="0"/>
          <w:sz w:val="24"/>
          <w:szCs w:val="24"/>
        </w:rPr>
        <w:t xml:space="preserve">owym wyprzedzeniem wskazać cel                   </w:t>
      </w:r>
      <w:r w:rsidRPr="006D0AC9">
        <w:rPr>
          <w:i w:val="0"/>
          <w:iCs w:val="0"/>
          <w:sz w:val="24"/>
          <w:szCs w:val="24"/>
        </w:rPr>
        <w:t xml:space="preserve">i tematykę oraz porządek obrad i przekazać Zamawiającemu ewentualny materiał poglądowy </w:t>
      </w:r>
      <w:r>
        <w:rPr>
          <w:i w:val="0"/>
          <w:iCs w:val="0"/>
          <w:sz w:val="24"/>
          <w:szCs w:val="24"/>
        </w:rPr>
        <w:t xml:space="preserve">           </w:t>
      </w:r>
      <w:r w:rsidRPr="006D0AC9">
        <w:rPr>
          <w:i w:val="0"/>
          <w:iCs w:val="0"/>
          <w:sz w:val="24"/>
          <w:szCs w:val="24"/>
        </w:rPr>
        <w:t>z rysunkami w formie elektronicznej oraz co najmniej dwa komplety w wersji papierowej, który umożliwi uczestnikom ze strony Zamawiającego wcześniejsze zapoznanie się z przedstawianą tematyką i celem narady.</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Na pierwszej naradzie powinni być obecni obowiązkowo wszyscy projektanci branżowi oraz</w:t>
      </w:r>
      <w:r>
        <w:rPr>
          <w:i w:val="0"/>
          <w:iCs w:val="0"/>
          <w:sz w:val="24"/>
          <w:szCs w:val="24"/>
        </w:rPr>
        <w:t xml:space="preserve"> kierownik zespołu projektowego,</w:t>
      </w:r>
      <w:r w:rsidRPr="006D0AC9">
        <w:rPr>
          <w:i w:val="0"/>
          <w:iCs w:val="0"/>
          <w:sz w:val="24"/>
          <w:szCs w:val="24"/>
        </w:rPr>
        <w:t xml:space="preserve"> </w:t>
      </w:r>
      <w:r>
        <w:rPr>
          <w:i w:val="0"/>
          <w:iCs w:val="0"/>
          <w:sz w:val="24"/>
          <w:szCs w:val="24"/>
        </w:rPr>
        <w:t xml:space="preserve">zaś na kolejnych naradach zawsze </w:t>
      </w:r>
      <w:r w:rsidRPr="006D0AC9">
        <w:rPr>
          <w:i w:val="0"/>
          <w:iCs w:val="0"/>
          <w:sz w:val="24"/>
          <w:szCs w:val="24"/>
        </w:rPr>
        <w:t>powinni być obecni obowiązkowo projektanci poszczególnych branż, których temat narady dotyczy.</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 xml:space="preserve">Obsługę i stronę techniczno-wizualną </w:t>
      </w:r>
      <w:r>
        <w:rPr>
          <w:i w:val="0"/>
          <w:iCs w:val="0"/>
          <w:sz w:val="24"/>
          <w:szCs w:val="24"/>
        </w:rPr>
        <w:t xml:space="preserve">wszystkich </w:t>
      </w:r>
      <w:r w:rsidRPr="006D0AC9">
        <w:rPr>
          <w:i w:val="0"/>
          <w:iCs w:val="0"/>
          <w:sz w:val="24"/>
          <w:szCs w:val="24"/>
        </w:rPr>
        <w:t>narad technicznych zapewnia Wykonawca.</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 xml:space="preserve">Protokół z przebiegu </w:t>
      </w:r>
      <w:r>
        <w:rPr>
          <w:i w:val="0"/>
          <w:iCs w:val="0"/>
          <w:sz w:val="24"/>
          <w:szCs w:val="24"/>
        </w:rPr>
        <w:t xml:space="preserve">każdej </w:t>
      </w:r>
      <w:r w:rsidRPr="006D0AC9">
        <w:rPr>
          <w:i w:val="0"/>
          <w:iCs w:val="0"/>
          <w:sz w:val="24"/>
          <w:szCs w:val="24"/>
        </w:rPr>
        <w:t xml:space="preserve">narady technicznej sporządza Wykonawca i przedkłada go do zaakceptowania Zamawiającemu. </w:t>
      </w:r>
    </w:p>
    <w:p w:rsidR="000A5830" w:rsidRDefault="000A5830" w:rsidP="00ED43ED">
      <w:pPr>
        <w:widowControl w:val="0"/>
        <w:numPr>
          <w:ilvl w:val="0"/>
          <w:numId w:val="17"/>
        </w:numPr>
        <w:spacing w:line="240" w:lineRule="auto"/>
        <w:ind w:left="540" w:hanging="540"/>
        <w:rPr>
          <w:i w:val="0"/>
          <w:iCs w:val="0"/>
          <w:color w:val="FF0000"/>
          <w:sz w:val="24"/>
          <w:szCs w:val="24"/>
        </w:rPr>
      </w:pPr>
      <w:r w:rsidRPr="006D0AC9">
        <w:rPr>
          <w:i w:val="0"/>
          <w:iCs w:val="0"/>
          <w:sz w:val="24"/>
          <w:szCs w:val="24"/>
        </w:rPr>
        <w:t xml:space="preserve">Wykonawca </w:t>
      </w:r>
      <w:r>
        <w:rPr>
          <w:i w:val="0"/>
          <w:iCs w:val="0"/>
          <w:sz w:val="24"/>
          <w:szCs w:val="24"/>
        </w:rPr>
        <w:t>jest zobowiązany do</w:t>
      </w:r>
      <w:r w:rsidRPr="006D0AC9">
        <w:rPr>
          <w:i w:val="0"/>
          <w:iCs w:val="0"/>
          <w:sz w:val="24"/>
          <w:szCs w:val="24"/>
        </w:rPr>
        <w:t xml:space="preserve"> składania comiesięcznych rapor</w:t>
      </w:r>
      <w:r>
        <w:rPr>
          <w:i w:val="0"/>
          <w:iCs w:val="0"/>
          <w:sz w:val="24"/>
          <w:szCs w:val="24"/>
        </w:rPr>
        <w:t xml:space="preserve">tów z postępu prac projektowych </w:t>
      </w:r>
      <w:r w:rsidRPr="006D0AC9">
        <w:rPr>
          <w:i w:val="0"/>
          <w:iCs w:val="0"/>
          <w:sz w:val="24"/>
          <w:szCs w:val="24"/>
          <w:lang w:val="fr-FR" w:eastAsia="fr-FR"/>
        </w:rPr>
        <w:t xml:space="preserve">i </w:t>
      </w:r>
      <w:r w:rsidRPr="006D0AC9">
        <w:rPr>
          <w:i w:val="0"/>
          <w:iCs w:val="0"/>
          <w:sz w:val="24"/>
          <w:szCs w:val="24"/>
        </w:rPr>
        <w:t xml:space="preserve">budowlanych w terminie </w:t>
      </w:r>
      <w:r w:rsidRPr="000B04C5">
        <w:rPr>
          <w:i w:val="0"/>
          <w:iCs w:val="0"/>
          <w:sz w:val="24"/>
          <w:szCs w:val="24"/>
        </w:rPr>
        <w:t>do 10 dnia następnego miesiąca.</w:t>
      </w:r>
    </w:p>
    <w:p w:rsidR="000A5830" w:rsidRDefault="000A5830" w:rsidP="00926011">
      <w:pPr>
        <w:autoSpaceDE w:val="0"/>
        <w:spacing w:line="240" w:lineRule="auto"/>
        <w:jc w:val="center"/>
        <w:rPr>
          <w:b/>
          <w:bCs/>
          <w:i w:val="0"/>
          <w:iCs w:val="0"/>
          <w:kern w:val="28"/>
          <w:sz w:val="24"/>
          <w:szCs w:val="24"/>
        </w:rPr>
      </w:pPr>
    </w:p>
    <w:p w:rsidR="000A5830"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xml:space="preserve">§ </w:t>
      </w:r>
      <w:r>
        <w:rPr>
          <w:b/>
          <w:bCs/>
          <w:i w:val="0"/>
          <w:iCs w:val="0"/>
          <w:kern w:val="28"/>
          <w:sz w:val="24"/>
          <w:szCs w:val="24"/>
        </w:rPr>
        <w:t>3</w:t>
      </w:r>
    </w:p>
    <w:p w:rsidR="000A5830" w:rsidRDefault="000A5830" w:rsidP="00926011">
      <w:pPr>
        <w:autoSpaceDE w:val="0"/>
        <w:spacing w:line="240" w:lineRule="auto"/>
        <w:jc w:val="center"/>
        <w:rPr>
          <w:b/>
          <w:bCs/>
          <w:i w:val="0"/>
          <w:iCs w:val="0"/>
          <w:sz w:val="24"/>
          <w:szCs w:val="24"/>
          <w:u w:val="single"/>
        </w:rPr>
      </w:pPr>
      <w:r>
        <w:rPr>
          <w:b/>
          <w:bCs/>
          <w:i w:val="0"/>
          <w:iCs w:val="0"/>
          <w:sz w:val="24"/>
          <w:szCs w:val="24"/>
          <w:u w:val="single"/>
        </w:rPr>
        <w:t>Wynagrodzenie</w:t>
      </w:r>
    </w:p>
    <w:p w:rsidR="000A5830" w:rsidRDefault="000A5830" w:rsidP="00167998">
      <w:pPr>
        <w:pStyle w:val="Akapitzlist1"/>
        <w:numPr>
          <w:ilvl w:val="0"/>
          <w:numId w:val="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za realizację przedmiotu umowy otrzyma</w:t>
      </w:r>
      <w:r w:rsidRPr="006C2DD1">
        <w:rPr>
          <w:rFonts w:ascii="Times New Roman" w:hAnsi="Times New Roman"/>
          <w:sz w:val="24"/>
          <w:szCs w:val="24"/>
        </w:rPr>
        <w:t xml:space="preserve"> </w:t>
      </w:r>
      <w:r>
        <w:rPr>
          <w:rFonts w:ascii="Times New Roman" w:hAnsi="Times New Roman"/>
          <w:sz w:val="24"/>
          <w:szCs w:val="24"/>
        </w:rPr>
        <w:t xml:space="preserve">łączne </w:t>
      </w:r>
      <w:r w:rsidRPr="006C2DD1">
        <w:rPr>
          <w:rFonts w:ascii="Times New Roman" w:hAnsi="Times New Roman"/>
          <w:sz w:val="24"/>
          <w:szCs w:val="24"/>
        </w:rPr>
        <w:t xml:space="preserve">wynagrodzenie ryczałtowe, zgodnie </w:t>
      </w:r>
      <w:r>
        <w:rPr>
          <w:rFonts w:ascii="Times New Roman" w:hAnsi="Times New Roman"/>
          <w:sz w:val="24"/>
          <w:szCs w:val="24"/>
        </w:rPr>
        <w:t xml:space="preserve"> </w:t>
      </w:r>
      <w:r w:rsidRPr="006C2DD1">
        <w:rPr>
          <w:rFonts w:ascii="Times New Roman" w:hAnsi="Times New Roman"/>
          <w:sz w:val="24"/>
          <w:szCs w:val="24"/>
        </w:rPr>
        <w:t>z przyjętą ofertą, na kwotę brutto .....</w:t>
      </w:r>
      <w:r>
        <w:rPr>
          <w:rFonts w:ascii="Times New Roman" w:hAnsi="Times New Roman"/>
          <w:sz w:val="24"/>
          <w:szCs w:val="24"/>
        </w:rPr>
        <w:t>.........</w:t>
      </w:r>
      <w:r w:rsidRPr="006C2DD1">
        <w:rPr>
          <w:rFonts w:ascii="Times New Roman" w:hAnsi="Times New Roman"/>
          <w:sz w:val="24"/>
          <w:szCs w:val="24"/>
        </w:rPr>
        <w:t>....</w:t>
      </w:r>
      <w:r>
        <w:rPr>
          <w:rFonts w:ascii="Times New Roman" w:hAnsi="Times New Roman"/>
          <w:sz w:val="24"/>
          <w:szCs w:val="24"/>
        </w:rPr>
        <w:t>..............</w:t>
      </w:r>
      <w:r w:rsidRPr="006C2DD1">
        <w:rPr>
          <w:rFonts w:ascii="Times New Roman" w:hAnsi="Times New Roman"/>
          <w:sz w:val="24"/>
          <w:szCs w:val="24"/>
        </w:rPr>
        <w:t xml:space="preserve">..... PLN </w:t>
      </w:r>
      <w:r w:rsidRPr="00F21D7A">
        <w:rPr>
          <w:kern w:val="1"/>
        </w:rPr>
        <w:t>(</w:t>
      </w:r>
      <w:r w:rsidRPr="002F5DEE">
        <w:rPr>
          <w:rFonts w:ascii="Times New Roman" w:hAnsi="Times New Roman"/>
          <w:kern w:val="1"/>
          <w:sz w:val="24"/>
          <w:szCs w:val="24"/>
        </w:rPr>
        <w:t>słownie złotych brutto: ........................................................................</w:t>
      </w:r>
      <w:r>
        <w:rPr>
          <w:rFonts w:ascii="Times New Roman" w:hAnsi="Times New Roman"/>
          <w:kern w:val="1"/>
          <w:sz w:val="24"/>
          <w:szCs w:val="24"/>
        </w:rPr>
        <w:t xml:space="preserve"> </w:t>
      </w:r>
      <w:r w:rsidRPr="002F5DEE">
        <w:rPr>
          <w:rFonts w:ascii="Times New Roman" w:hAnsi="Times New Roman"/>
          <w:kern w:val="1"/>
          <w:sz w:val="24"/>
          <w:szCs w:val="24"/>
        </w:rPr>
        <w:t>/100)</w:t>
      </w:r>
      <w:r>
        <w:rPr>
          <w:rFonts w:ascii="Times New Roman" w:hAnsi="Times New Roman"/>
          <w:kern w:val="1"/>
          <w:sz w:val="24"/>
          <w:szCs w:val="24"/>
        </w:rPr>
        <w:t>, w tym</w:t>
      </w:r>
      <w:r w:rsidRPr="006C2DD1">
        <w:rPr>
          <w:rFonts w:ascii="Times New Roman" w:hAnsi="Times New Roman"/>
          <w:sz w:val="24"/>
          <w:szCs w:val="24"/>
        </w:rPr>
        <w:t xml:space="preserve"> </w:t>
      </w:r>
      <w:r>
        <w:rPr>
          <w:rFonts w:ascii="Times New Roman" w:hAnsi="Times New Roman"/>
          <w:sz w:val="24"/>
          <w:szCs w:val="24"/>
        </w:rPr>
        <w:t xml:space="preserve">kwota netto .................................... PLN (słownie złotych </w:t>
      </w:r>
      <w:r w:rsidRPr="006C2DD1">
        <w:rPr>
          <w:rFonts w:ascii="Times New Roman" w:hAnsi="Times New Roman"/>
          <w:sz w:val="24"/>
          <w:szCs w:val="24"/>
        </w:rPr>
        <w:t>netto</w:t>
      </w:r>
      <w:r>
        <w:rPr>
          <w:rFonts w:ascii="Times New Roman" w:hAnsi="Times New Roman"/>
          <w:sz w:val="24"/>
          <w:szCs w:val="24"/>
        </w:rPr>
        <w:t>:</w:t>
      </w:r>
      <w:r w:rsidRPr="006C2DD1">
        <w:rPr>
          <w:rFonts w:ascii="Times New Roman" w:hAnsi="Times New Roman"/>
          <w:sz w:val="24"/>
          <w:szCs w:val="24"/>
        </w:rPr>
        <w:t xml:space="preserve"> ........</w:t>
      </w:r>
      <w:r>
        <w:rPr>
          <w:rFonts w:ascii="Times New Roman" w:hAnsi="Times New Roman"/>
          <w:sz w:val="24"/>
          <w:szCs w:val="24"/>
        </w:rPr>
        <w:t>...............</w:t>
      </w:r>
      <w:r w:rsidRPr="006C2DD1">
        <w:rPr>
          <w:rFonts w:ascii="Times New Roman" w:hAnsi="Times New Roman"/>
          <w:sz w:val="24"/>
          <w:szCs w:val="24"/>
        </w:rPr>
        <w:t>..................</w:t>
      </w:r>
      <w:r>
        <w:rPr>
          <w:rFonts w:ascii="Times New Roman" w:hAnsi="Times New Roman"/>
          <w:sz w:val="24"/>
          <w:szCs w:val="24"/>
        </w:rPr>
        <w:t xml:space="preserve"> /100)</w:t>
      </w:r>
      <w:r w:rsidRPr="006C2DD1">
        <w:rPr>
          <w:rFonts w:ascii="Times New Roman" w:hAnsi="Times New Roman"/>
          <w:sz w:val="24"/>
          <w:szCs w:val="24"/>
        </w:rPr>
        <w:t xml:space="preserve"> </w:t>
      </w:r>
      <w:r>
        <w:rPr>
          <w:rFonts w:ascii="Times New Roman" w:hAnsi="Times New Roman"/>
          <w:sz w:val="24"/>
          <w:szCs w:val="24"/>
        </w:rPr>
        <w:t xml:space="preserve">i </w:t>
      </w:r>
      <w:r w:rsidRPr="006C2DD1">
        <w:rPr>
          <w:rFonts w:ascii="Times New Roman" w:hAnsi="Times New Roman"/>
          <w:sz w:val="24"/>
          <w:szCs w:val="24"/>
        </w:rPr>
        <w:t xml:space="preserve">podatek VAT </w:t>
      </w:r>
      <w:r>
        <w:rPr>
          <w:rFonts w:ascii="Times New Roman" w:hAnsi="Times New Roman"/>
          <w:sz w:val="24"/>
          <w:szCs w:val="24"/>
        </w:rPr>
        <w:t xml:space="preserve">w stawce ……… %, co daje kwotę </w:t>
      </w:r>
      <w:r w:rsidRPr="006C2DD1">
        <w:rPr>
          <w:rFonts w:ascii="Times New Roman" w:hAnsi="Times New Roman"/>
          <w:sz w:val="24"/>
          <w:szCs w:val="24"/>
        </w:rPr>
        <w:t>..</w:t>
      </w:r>
      <w:r>
        <w:rPr>
          <w:rFonts w:ascii="Times New Roman" w:hAnsi="Times New Roman"/>
          <w:sz w:val="24"/>
          <w:szCs w:val="24"/>
        </w:rPr>
        <w:t>.......</w:t>
      </w:r>
      <w:r w:rsidRPr="006C2DD1">
        <w:rPr>
          <w:rFonts w:ascii="Times New Roman" w:hAnsi="Times New Roman"/>
          <w:sz w:val="24"/>
          <w:szCs w:val="24"/>
        </w:rPr>
        <w:t>..............</w:t>
      </w:r>
      <w:r>
        <w:rPr>
          <w:rFonts w:ascii="Times New Roman" w:hAnsi="Times New Roman"/>
          <w:sz w:val="24"/>
          <w:szCs w:val="24"/>
        </w:rPr>
        <w:t>............. PLN (słownie złotych:</w:t>
      </w:r>
      <w:r w:rsidRPr="006C2DD1">
        <w:rPr>
          <w:rFonts w:ascii="Times New Roman" w:hAnsi="Times New Roman"/>
          <w:sz w:val="24"/>
          <w:szCs w:val="24"/>
        </w:rPr>
        <w:t xml:space="preserve"> ........</w:t>
      </w:r>
      <w:r>
        <w:rPr>
          <w:rFonts w:ascii="Times New Roman" w:hAnsi="Times New Roman"/>
          <w:sz w:val="24"/>
          <w:szCs w:val="24"/>
        </w:rPr>
        <w:t>...............</w:t>
      </w:r>
      <w:r w:rsidRPr="006C2DD1">
        <w:rPr>
          <w:rFonts w:ascii="Times New Roman" w:hAnsi="Times New Roman"/>
          <w:sz w:val="24"/>
          <w:szCs w:val="24"/>
        </w:rPr>
        <w:t>..................</w:t>
      </w:r>
      <w:r>
        <w:rPr>
          <w:rFonts w:ascii="Times New Roman" w:hAnsi="Times New Roman"/>
          <w:sz w:val="24"/>
          <w:szCs w:val="24"/>
        </w:rPr>
        <w:t xml:space="preserve"> /100).</w:t>
      </w:r>
    </w:p>
    <w:p w:rsidR="000A5830" w:rsidRPr="00997CF9" w:rsidRDefault="000A5830" w:rsidP="00167998">
      <w:pPr>
        <w:pStyle w:val="Akapitzlist1"/>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997CF9">
        <w:rPr>
          <w:rFonts w:ascii="Times New Roman" w:hAnsi="Times New Roman"/>
          <w:sz w:val="24"/>
          <w:szCs w:val="24"/>
        </w:rPr>
        <w:t>Ponadto, strony ustalają, iż wynagrodzenie umowne Wykonawcy, o którym mowa w ust. 1 powyżej obejmuje:</w:t>
      </w:r>
    </w:p>
    <w:p w:rsidR="000A5830" w:rsidRPr="006C3C67" w:rsidRDefault="000A5830" w:rsidP="00AC103D">
      <w:pPr>
        <w:pStyle w:val="Akapitzlist1"/>
        <w:numPr>
          <w:ilvl w:val="0"/>
          <w:numId w:val="3"/>
        </w:numPr>
        <w:autoSpaceDE w:val="0"/>
        <w:autoSpaceDN w:val="0"/>
        <w:adjustRightInd w:val="0"/>
        <w:spacing w:after="0" w:line="240" w:lineRule="auto"/>
        <w:ind w:left="567" w:hanging="283"/>
        <w:jc w:val="both"/>
        <w:rPr>
          <w:rFonts w:ascii="Times New Roman" w:hAnsi="Times New Roman"/>
          <w:sz w:val="24"/>
          <w:szCs w:val="24"/>
        </w:rPr>
      </w:pPr>
      <w:r w:rsidRPr="006C3C67">
        <w:rPr>
          <w:rFonts w:ascii="Times New Roman" w:hAnsi="Times New Roman"/>
          <w:sz w:val="24"/>
          <w:szCs w:val="24"/>
        </w:rPr>
        <w:t xml:space="preserve">wartość dokumentacji projektowej: kwota brutto .......................... PLN </w:t>
      </w:r>
      <w:r w:rsidRPr="006C3C67">
        <w:rPr>
          <w:rFonts w:ascii="Times New Roman" w:hAnsi="Times New Roman"/>
          <w:kern w:val="1"/>
          <w:sz w:val="24"/>
          <w:szCs w:val="24"/>
        </w:rPr>
        <w:t>(słownie złotych brutto: .................................................................... /100), w tym</w:t>
      </w:r>
      <w:r w:rsidRPr="006C3C67">
        <w:rPr>
          <w:rFonts w:ascii="Times New Roman" w:hAnsi="Times New Roman"/>
          <w:sz w:val="24"/>
          <w:szCs w:val="24"/>
        </w:rPr>
        <w:t xml:space="preserve"> kwota netto .................................... PLN (słownie złotych netto: ......................................... /100) i podatek VAT w stawce ……</w:t>
      </w:r>
      <w:r w:rsidR="00AC103D">
        <w:rPr>
          <w:rFonts w:ascii="Times New Roman" w:hAnsi="Times New Roman"/>
          <w:sz w:val="24"/>
          <w:szCs w:val="24"/>
        </w:rPr>
        <w:t>..</w:t>
      </w:r>
      <w:r w:rsidRPr="006C3C67">
        <w:rPr>
          <w:rFonts w:ascii="Times New Roman" w:hAnsi="Times New Roman"/>
          <w:sz w:val="24"/>
          <w:szCs w:val="24"/>
        </w:rPr>
        <w:t xml:space="preserve"> %, co daje kwotę ................................ PLN (słownie złotych: ......................................... /100), </w:t>
      </w:r>
      <w:r w:rsidR="00AC103D">
        <w:rPr>
          <w:rFonts w:ascii="Times New Roman" w:hAnsi="Times New Roman"/>
          <w:sz w:val="24"/>
          <w:szCs w:val="24"/>
        </w:rPr>
        <w:t xml:space="preserve">        </w:t>
      </w:r>
      <w:r w:rsidRPr="006C3C67">
        <w:rPr>
          <w:rFonts w:ascii="Times New Roman" w:hAnsi="Times New Roman"/>
          <w:sz w:val="24"/>
          <w:szCs w:val="24"/>
        </w:rPr>
        <w:t>z tym, że wartość dokumentacji projektowej nie może wynosić więcej niż 1,3% wynagrodzenia za cały przedmiot umowy,</w:t>
      </w:r>
    </w:p>
    <w:p w:rsidR="000A5830" w:rsidRPr="006C3C67" w:rsidRDefault="000A5830" w:rsidP="00AC103D">
      <w:pPr>
        <w:pStyle w:val="Akapitzlist1"/>
        <w:numPr>
          <w:ilvl w:val="0"/>
          <w:numId w:val="3"/>
        </w:numPr>
        <w:autoSpaceDE w:val="0"/>
        <w:autoSpaceDN w:val="0"/>
        <w:adjustRightInd w:val="0"/>
        <w:spacing w:after="0" w:line="240" w:lineRule="auto"/>
        <w:ind w:left="567" w:hanging="283"/>
        <w:jc w:val="both"/>
        <w:rPr>
          <w:rFonts w:ascii="Times New Roman" w:hAnsi="Times New Roman"/>
          <w:sz w:val="24"/>
          <w:szCs w:val="24"/>
        </w:rPr>
      </w:pPr>
      <w:r w:rsidRPr="006C3C67">
        <w:rPr>
          <w:rFonts w:ascii="Times New Roman" w:hAnsi="Times New Roman"/>
          <w:sz w:val="24"/>
          <w:szCs w:val="24"/>
        </w:rPr>
        <w:t>wartość robót budowlanych</w:t>
      </w:r>
      <w:r w:rsidR="00AC103D">
        <w:rPr>
          <w:rFonts w:ascii="Times New Roman" w:hAnsi="Times New Roman"/>
          <w:sz w:val="24"/>
          <w:szCs w:val="24"/>
        </w:rPr>
        <w:t xml:space="preserve"> wraz</w:t>
      </w:r>
      <w:r w:rsidR="00511393">
        <w:rPr>
          <w:rFonts w:ascii="Times New Roman" w:hAnsi="Times New Roman"/>
          <w:sz w:val="24"/>
          <w:szCs w:val="24"/>
        </w:rPr>
        <w:t xml:space="preserve"> </w:t>
      </w:r>
      <w:r w:rsidR="00AC103D">
        <w:rPr>
          <w:rFonts w:ascii="Times New Roman" w:hAnsi="Times New Roman"/>
          <w:sz w:val="24"/>
          <w:szCs w:val="24"/>
        </w:rPr>
        <w:t xml:space="preserve">z </w:t>
      </w:r>
      <w:r w:rsidR="00511393">
        <w:rPr>
          <w:rFonts w:ascii="Times New Roman" w:hAnsi="Times New Roman"/>
          <w:sz w:val="24"/>
          <w:szCs w:val="24"/>
        </w:rPr>
        <w:t>wyposażeni</w:t>
      </w:r>
      <w:r w:rsidR="00AC103D">
        <w:rPr>
          <w:rFonts w:ascii="Times New Roman" w:hAnsi="Times New Roman"/>
          <w:sz w:val="24"/>
          <w:szCs w:val="24"/>
        </w:rPr>
        <w:t>em budynku</w:t>
      </w:r>
      <w:r w:rsidRPr="006C3C67">
        <w:rPr>
          <w:rFonts w:ascii="Times New Roman" w:hAnsi="Times New Roman"/>
          <w:sz w:val="24"/>
          <w:szCs w:val="24"/>
        </w:rPr>
        <w:t xml:space="preserve">: kwota brutto .......................... PLN </w:t>
      </w:r>
      <w:r w:rsidRPr="006C3C67">
        <w:rPr>
          <w:rFonts w:ascii="Times New Roman" w:hAnsi="Times New Roman"/>
          <w:kern w:val="1"/>
          <w:sz w:val="24"/>
          <w:szCs w:val="24"/>
        </w:rPr>
        <w:t>(słownie złotych brutto: ...............</w:t>
      </w:r>
      <w:r w:rsidR="00AC103D">
        <w:rPr>
          <w:rFonts w:ascii="Times New Roman" w:hAnsi="Times New Roman"/>
          <w:kern w:val="1"/>
          <w:sz w:val="24"/>
          <w:szCs w:val="24"/>
        </w:rPr>
        <w:t>.................</w:t>
      </w:r>
      <w:r w:rsidRPr="006C3C67">
        <w:rPr>
          <w:rFonts w:ascii="Times New Roman" w:hAnsi="Times New Roman"/>
          <w:kern w:val="1"/>
          <w:sz w:val="24"/>
          <w:szCs w:val="24"/>
        </w:rPr>
        <w:t>..................................................... /100), w tym</w:t>
      </w:r>
      <w:r w:rsidRPr="006C3C67">
        <w:rPr>
          <w:rFonts w:ascii="Times New Roman" w:hAnsi="Times New Roman"/>
          <w:sz w:val="24"/>
          <w:szCs w:val="24"/>
        </w:rPr>
        <w:t xml:space="preserve"> kwota netto .................................... PLN (słownie złotych netto: ......................................... /100) i podatek VAT w stawce ……… %, co daje kwotę ...........</w:t>
      </w:r>
      <w:r w:rsidR="00AC103D">
        <w:rPr>
          <w:rFonts w:ascii="Times New Roman" w:hAnsi="Times New Roman"/>
          <w:sz w:val="24"/>
          <w:szCs w:val="24"/>
        </w:rPr>
        <w:t>........</w:t>
      </w:r>
      <w:r w:rsidRPr="006C3C67">
        <w:rPr>
          <w:rFonts w:ascii="Times New Roman" w:hAnsi="Times New Roman"/>
          <w:sz w:val="24"/>
          <w:szCs w:val="24"/>
        </w:rPr>
        <w:t>..................... PLN (słownie złotych: ................</w:t>
      </w:r>
      <w:r w:rsidR="00AC103D">
        <w:rPr>
          <w:rFonts w:ascii="Times New Roman" w:hAnsi="Times New Roman"/>
          <w:sz w:val="24"/>
          <w:szCs w:val="24"/>
        </w:rPr>
        <w:t>......................... /100).</w:t>
      </w:r>
    </w:p>
    <w:p w:rsidR="000A5830" w:rsidRPr="001E4BD2" w:rsidRDefault="000A5830" w:rsidP="00167998">
      <w:pPr>
        <w:pStyle w:val="Bodytext20"/>
        <w:numPr>
          <w:ilvl w:val="0"/>
          <w:numId w:val="2"/>
        </w:numPr>
        <w:shd w:val="clear" w:color="auto" w:fill="auto"/>
        <w:tabs>
          <w:tab w:val="left" w:pos="142"/>
        </w:tabs>
        <w:spacing w:before="0" w:line="240" w:lineRule="auto"/>
        <w:ind w:left="284" w:hanging="284"/>
        <w:rPr>
          <w:rFonts w:ascii="Times New Roman" w:hAnsi="Times New Roman" w:cs="Times New Roman"/>
          <w:sz w:val="24"/>
          <w:szCs w:val="24"/>
        </w:rPr>
      </w:pPr>
      <w:r w:rsidRPr="001E4BD2">
        <w:rPr>
          <w:rFonts w:ascii="Times New Roman" w:hAnsi="Times New Roman" w:cs="Times New Roman"/>
          <w:sz w:val="24"/>
          <w:szCs w:val="24"/>
        </w:rPr>
        <w:t xml:space="preserve">Wynagrodzenie, o którym mowa w ust. 1 </w:t>
      </w:r>
      <w:r>
        <w:rPr>
          <w:rFonts w:ascii="Times New Roman" w:hAnsi="Times New Roman" w:cs="Times New Roman"/>
          <w:sz w:val="24"/>
          <w:szCs w:val="24"/>
        </w:rPr>
        <w:t>powyżej</w:t>
      </w:r>
      <w:r w:rsidRPr="001E4BD2">
        <w:rPr>
          <w:rFonts w:ascii="Times New Roman" w:hAnsi="Times New Roman" w:cs="Times New Roman"/>
          <w:sz w:val="24"/>
          <w:szCs w:val="24"/>
        </w:rPr>
        <w:t>, zawiera wszystkie koszty wynikające z PFU oraz niezbędne do zrealizowania przedmiotu umowy</w:t>
      </w:r>
      <w:r>
        <w:rPr>
          <w:rFonts w:ascii="Times New Roman" w:hAnsi="Times New Roman" w:cs="Times New Roman"/>
          <w:sz w:val="24"/>
          <w:szCs w:val="24"/>
        </w:rPr>
        <w:t>,</w:t>
      </w:r>
      <w:r w:rsidRPr="001E4BD2">
        <w:rPr>
          <w:rFonts w:ascii="Times New Roman" w:hAnsi="Times New Roman" w:cs="Times New Roman"/>
          <w:sz w:val="24"/>
          <w:szCs w:val="24"/>
        </w:rPr>
        <w:t xml:space="preserve"> zgodnie z warunkami zawartymi w niniejszej umowie. W przypadku nieujęcia w ww. cenie wszystkich robót wynikających z PFU, Wykonawca nie otrzyma za nie dodatkowego wynagrodzenia i jest zobowiązany wykonać je w ramach wynagrodzenia określonego w ust. 1</w:t>
      </w:r>
      <w:r>
        <w:rPr>
          <w:rFonts w:ascii="Times New Roman" w:hAnsi="Times New Roman" w:cs="Times New Roman"/>
          <w:sz w:val="24"/>
          <w:szCs w:val="24"/>
        </w:rPr>
        <w:t xml:space="preserve"> powyżej</w:t>
      </w:r>
      <w:r w:rsidRPr="001E4BD2">
        <w:rPr>
          <w:rFonts w:ascii="Times New Roman" w:hAnsi="Times New Roman" w:cs="Times New Roman"/>
          <w:sz w:val="24"/>
          <w:szCs w:val="24"/>
        </w:rPr>
        <w:t>.</w:t>
      </w:r>
    </w:p>
    <w:p w:rsidR="000A5830" w:rsidRPr="00010740" w:rsidRDefault="000A5830" w:rsidP="00EA49B9">
      <w:pPr>
        <w:pStyle w:val="Bodytext20"/>
        <w:numPr>
          <w:ilvl w:val="0"/>
          <w:numId w:val="2"/>
        </w:numPr>
        <w:shd w:val="clear" w:color="auto" w:fill="auto"/>
        <w:tabs>
          <w:tab w:val="left" w:pos="142"/>
        </w:tabs>
        <w:spacing w:before="0" w:line="240" w:lineRule="auto"/>
        <w:ind w:left="284" w:hanging="284"/>
        <w:rPr>
          <w:rFonts w:ascii="Times New Roman" w:hAnsi="Times New Roman" w:cs="Times New Roman"/>
          <w:sz w:val="24"/>
          <w:szCs w:val="24"/>
        </w:rPr>
      </w:pPr>
      <w:r w:rsidRPr="001E4BD2">
        <w:rPr>
          <w:rFonts w:ascii="Times New Roman" w:hAnsi="Times New Roman" w:cs="Times New Roman"/>
          <w:sz w:val="24"/>
          <w:szCs w:val="24"/>
        </w:rPr>
        <w:lastRenderedPageBreak/>
        <w:t>Wynagrodzenie, o którym mowa w ust. 1</w:t>
      </w:r>
      <w:r>
        <w:rPr>
          <w:rFonts w:ascii="Times New Roman" w:hAnsi="Times New Roman" w:cs="Times New Roman"/>
          <w:sz w:val="24"/>
          <w:szCs w:val="24"/>
        </w:rPr>
        <w:t xml:space="preserve"> powyżej</w:t>
      </w:r>
      <w:r w:rsidRPr="001E4BD2">
        <w:rPr>
          <w:rFonts w:ascii="Times New Roman" w:hAnsi="Times New Roman" w:cs="Times New Roman"/>
          <w:sz w:val="24"/>
          <w:szCs w:val="24"/>
        </w:rPr>
        <w:t xml:space="preserve">, obejmuje </w:t>
      </w:r>
      <w:r>
        <w:rPr>
          <w:rFonts w:ascii="Times New Roman" w:hAnsi="Times New Roman" w:cs="Times New Roman"/>
          <w:sz w:val="24"/>
          <w:szCs w:val="24"/>
        </w:rPr>
        <w:t xml:space="preserve">również </w:t>
      </w:r>
      <w:r w:rsidRPr="001E4BD2">
        <w:rPr>
          <w:rFonts w:ascii="Times New Roman" w:hAnsi="Times New Roman" w:cs="Times New Roman"/>
          <w:sz w:val="24"/>
          <w:szCs w:val="24"/>
        </w:rPr>
        <w:t xml:space="preserve">wszelkie koszty związane </w:t>
      </w:r>
      <w:r>
        <w:rPr>
          <w:rFonts w:ascii="Times New Roman" w:hAnsi="Times New Roman" w:cs="Times New Roman"/>
          <w:sz w:val="24"/>
          <w:szCs w:val="24"/>
        </w:rPr>
        <w:t xml:space="preserve">        </w:t>
      </w:r>
      <w:r w:rsidRPr="001E4BD2">
        <w:rPr>
          <w:rFonts w:ascii="Times New Roman" w:hAnsi="Times New Roman" w:cs="Times New Roman"/>
          <w:sz w:val="24"/>
          <w:szCs w:val="24"/>
        </w:rPr>
        <w:t>z prawidłową realizacją przedmiotu umowy</w:t>
      </w:r>
      <w:r>
        <w:rPr>
          <w:rFonts w:ascii="Times New Roman" w:hAnsi="Times New Roman" w:cs="Times New Roman"/>
          <w:sz w:val="24"/>
          <w:szCs w:val="24"/>
        </w:rPr>
        <w:t>,</w:t>
      </w:r>
      <w:r w:rsidRPr="001E4BD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E4BD2">
        <w:rPr>
          <w:rFonts w:ascii="Times New Roman" w:hAnsi="Times New Roman" w:cs="Times New Roman"/>
          <w:sz w:val="24"/>
          <w:szCs w:val="24"/>
        </w:rPr>
        <w:t xml:space="preserve">w szczególności: koszty uzyskania pozwoleń </w:t>
      </w:r>
      <w:r>
        <w:rPr>
          <w:rFonts w:ascii="Times New Roman" w:hAnsi="Times New Roman" w:cs="Times New Roman"/>
          <w:sz w:val="24"/>
          <w:szCs w:val="24"/>
        </w:rPr>
        <w:t xml:space="preserve">                  </w:t>
      </w:r>
      <w:r w:rsidRPr="001E4BD2">
        <w:rPr>
          <w:rFonts w:ascii="Times New Roman" w:hAnsi="Times New Roman" w:cs="Times New Roman"/>
          <w:sz w:val="24"/>
          <w:szCs w:val="24"/>
        </w:rPr>
        <w:t>i zezwoleń, koszty prac projektowych, opracowania planu BIOZ, wy</w:t>
      </w:r>
      <w:r>
        <w:rPr>
          <w:rFonts w:ascii="Times New Roman" w:hAnsi="Times New Roman" w:cs="Times New Roman"/>
          <w:sz w:val="24"/>
          <w:szCs w:val="24"/>
        </w:rPr>
        <w:t xml:space="preserve">konania robót przygotowawczych, </w:t>
      </w:r>
      <w:r w:rsidRPr="001E4BD2">
        <w:rPr>
          <w:rFonts w:ascii="Times New Roman" w:hAnsi="Times New Roman" w:cs="Times New Roman"/>
          <w:sz w:val="24"/>
          <w:szCs w:val="24"/>
        </w:rPr>
        <w:t xml:space="preserve">odtworzeniowych, porządkowych, zorganizowania zagospodarowania </w:t>
      </w:r>
      <w:r>
        <w:rPr>
          <w:rFonts w:ascii="Times New Roman" w:hAnsi="Times New Roman" w:cs="Times New Roman"/>
          <w:sz w:val="24"/>
          <w:szCs w:val="24"/>
        </w:rPr>
        <w:t xml:space="preserve">                  </w:t>
      </w:r>
      <w:r w:rsidRPr="001E4BD2">
        <w:rPr>
          <w:rFonts w:ascii="Times New Roman" w:hAnsi="Times New Roman" w:cs="Times New Roman"/>
          <w:sz w:val="24"/>
          <w:szCs w:val="24"/>
        </w:rPr>
        <w:t xml:space="preserve">i późniejszej likwidacji terenu budowy, ogrodzenia i zabezpieczenia placu budowy, zorganizowania i utrzymania zaplecza budowy (wody, energii elektrycznej, dozorowania budowy), ewentualnej wycinki drzew i krzewów, koszty uzyskania wszelkich decyzji administracyjnych, odtworzenia dróg, chodników i trawników, wywozu nadmiaru gruntu, prowadzenia gospodarki odpadami, badania zagęszczenia gruntu, odwodnienia wykopów, pełnej obsługi geodezyjnej, zajęcia pasa ulicznego, wysypiska i tymczasowego składowania, koszty robót budowlanych wraz </w:t>
      </w:r>
      <w:r w:rsidR="00F30046">
        <w:rPr>
          <w:rFonts w:ascii="Times New Roman" w:hAnsi="Times New Roman" w:cs="Times New Roman"/>
          <w:sz w:val="24"/>
          <w:szCs w:val="24"/>
        </w:rPr>
        <w:t xml:space="preserve"> </w:t>
      </w:r>
      <w:r w:rsidRPr="001E4BD2">
        <w:rPr>
          <w:rFonts w:ascii="Times New Roman" w:hAnsi="Times New Roman" w:cs="Times New Roman"/>
          <w:sz w:val="24"/>
          <w:szCs w:val="24"/>
        </w:rPr>
        <w:t>z usunięciem wszelkich kolizji, koszty i opłaty związane z zakupem,</w:t>
      </w:r>
      <w:r w:rsidR="00160208">
        <w:rPr>
          <w:rFonts w:ascii="Times New Roman" w:hAnsi="Times New Roman" w:cs="Times New Roman"/>
          <w:sz w:val="24"/>
          <w:szCs w:val="24"/>
        </w:rPr>
        <w:t xml:space="preserve"> transportem i montażem sprzętu</w:t>
      </w:r>
      <w:r>
        <w:rPr>
          <w:rFonts w:ascii="Times New Roman" w:hAnsi="Times New Roman" w:cs="Times New Roman"/>
          <w:sz w:val="24"/>
          <w:szCs w:val="24"/>
        </w:rPr>
        <w:t xml:space="preserve"> </w:t>
      </w:r>
      <w:r w:rsidRPr="001E4BD2">
        <w:rPr>
          <w:rFonts w:ascii="Times New Roman" w:hAnsi="Times New Roman" w:cs="Times New Roman"/>
          <w:sz w:val="24"/>
          <w:szCs w:val="24"/>
        </w:rPr>
        <w:t>i wyposażenia</w:t>
      </w:r>
      <w:r>
        <w:rPr>
          <w:rFonts w:ascii="Times New Roman" w:hAnsi="Times New Roman" w:cs="Times New Roman"/>
          <w:sz w:val="24"/>
          <w:szCs w:val="24"/>
        </w:rPr>
        <w:t xml:space="preserve">, </w:t>
      </w:r>
      <w:r w:rsidRPr="001E4BD2">
        <w:rPr>
          <w:rFonts w:ascii="Times New Roman" w:hAnsi="Times New Roman" w:cs="Times New Roman"/>
          <w:sz w:val="24"/>
          <w:szCs w:val="24"/>
        </w:rPr>
        <w:t>ubezpieczeniem, koszty oprogramowania i licencji,</w:t>
      </w:r>
      <w:r>
        <w:rPr>
          <w:rFonts w:ascii="Times New Roman" w:hAnsi="Times New Roman" w:cs="Times New Roman"/>
          <w:sz w:val="24"/>
          <w:szCs w:val="24"/>
        </w:rPr>
        <w:t xml:space="preserve"> </w:t>
      </w:r>
      <w:r w:rsidRPr="001E4BD2">
        <w:rPr>
          <w:rFonts w:ascii="Times New Roman" w:hAnsi="Times New Roman" w:cs="Times New Roman"/>
          <w:sz w:val="24"/>
          <w:szCs w:val="24"/>
        </w:rPr>
        <w:t>koszty szkoleń, wykonania dokumentacji powykonawczej, koszty związane z włączeniem do istniejącej sieci, koszty związane z odbiorami</w:t>
      </w:r>
      <w:r>
        <w:rPr>
          <w:rFonts w:ascii="Times New Roman" w:hAnsi="Times New Roman" w:cs="Times New Roman"/>
          <w:sz w:val="24"/>
          <w:szCs w:val="24"/>
        </w:rPr>
        <w:t xml:space="preserve"> wykonanych robót, doprowadzeniem</w:t>
      </w:r>
      <w:r w:rsidRPr="001E4BD2">
        <w:rPr>
          <w:rFonts w:ascii="Times New Roman" w:hAnsi="Times New Roman" w:cs="Times New Roman"/>
          <w:sz w:val="24"/>
          <w:szCs w:val="24"/>
        </w:rPr>
        <w:t xml:space="preserve"> terenu do stanu pierwotnego po zakończeniu realizacji robót budowlanych oraz wszelkie inne koszty wynikające z niniejszej umowy</w:t>
      </w:r>
      <w:r w:rsidR="00EA49B9">
        <w:rPr>
          <w:rFonts w:ascii="Times New Roman" w:hAnsi="Times New Roman" w:cs="Times New Roman"/>
          <w:sz w:val="24"/>
          <w:szCs w:val="24"/>
        </w:rPr>
        <w:t xml:space="preserve">, </w:t>
      </w:r>
      <w:r w:rsidR="00EA49B9" w:rsidRPr="00D7289C">
        <w:rPr>
          <w:rFonts w:ascii="Times New Roman" w:hAnsi="Times New Roman" w:cs="Times New Roman"/>
          <w:sz w:val="24"/>
          <w:szCs w:val="24"/>
        </w:rPr>
        <w:t>w tym przeniesienie majątkowych praw autorskich do dokumentacji projektowej</w:t>
      </w:r>
      <w:r w:rsidR="00511393" w:rsidRPr="00D7289C">
        <w:rPr>
          <w:rFonts w:ascii="Times New Roman" w:hAnsi="Times New Roman" w:cs="Times New Roman"/>
          <w:sz w:val="24"/>
          <w:szCs w:val="24"/>
        </w:rPr>
        <w:t>.</w:t>
      </w:r>
      <w:r w:rsidR="00EA49B9" w:rsidRPr="00D7289C">
        <w:rPr>
          <w:rFonts w:ascii="Times New Roman" w:hAnsi="Times New Roman" w:cs="Times New Roman"/>
          <w:sz w:val="24"/>
          <w:szCs w:val="24"/>
        </w:rPr>
        <w:t xml:space="preserve"> </w:t>
      </w:r>
      <w:r w:rsidRPr="001E4BD2">
        <w:rPr>
          <w:rFonts w:ascii="Times New Roman" w:hAnsi="Times New Roman" w:cs="Times New Roman"/>
          <w:sz w:val="24"/>
          <w:szCs w:val="24"/>
        </w:rPr>
        <w:t>Wynagrodzenie jest wynagrodzeniem ry</w:t>
      </w:r>
      <w:r w:rsidR="00C81874">
        <w:rPr>
          <w:rFonts w:ascii="Times New Roman" w:hAnsi="Times New Roman" w:cs="Times New Roman"/>
          <w:sz w:val="24"/>
          <w:szCs w:val="24"/>
        </w:rPr>
        <w:t xml:space="preserve">czałtowym i nie podlega zmianie, </w:t>
      </w:r>
      <w:r w:rsidR="00D7289C" w:rsidRPr="00010740">
        <w:rPr>
          <w:rFonts w:ascii="Times New Roman" w:hAnsi="Times New Roman" w:cs="Times New Roman"/>
          <w:sz w:val="24"/>
          <w:szCs w:val="24"/>
        </w:rPr>
        <w:t xml:space="preserve">poza przypadkami </w:t>
      </w:r>
      <w:r w:rsidR="00C81874" w:rsidRPr="00010740">
        <w:rPr>
          <w:rFonts w:ascii="Times New Roman" w:hAnsi="Times New Roman" w:cs="Times New Roman"/>
          <w:sz w:val="24"/>
          <w:szCs w:val="24"/>
        </w:rPr>
        <w:t xml:space="preserve">przewidzianymi </w:t>
      </w:r>
      <w:r w:rsidR="00C81874" w:rsidRPr="00F30046">
        <w:rPr>
          <w:rFonts w:ascii="Times New Roman" w:hAnsi="Times New Roman" w:cs="Times New Roman"/>
          <w:sz w:val="24"/>
          <w:szCs w:val="24"/>
        </w:rPr>
        <w:t xml:space="preserve">w </w:t>
      </w:r>
      <w:r w:rsidR="00C17286" w:rsidRPr="00F30046">
        <w:rPr>
          <w:rFonts w:ascii="Times New Roman" w:hAnsi="Times New Roman" w:cs="Times New Roman"/>
          <w:sz w:val="24"/>
          <w:szCs w:val="24"/>
        </w:rPr>
        <w:t>SIWZ</w:t>
      </w:r>
      <w:r w:rsidR="00F30046" w:rsidRPr="00F30046">
        <w:rPr>
          <w:rFonts w:ascii="Times New Roman" w:hAnsi="Times New Roman" w:cs="Times New Roman"/>
          <w:sz w:val="24"/>
          <w:szCs w:val="24"/>
        </w:rPr>
        <w:t>,</w:t>
      </w:r>
      <w:r w:rsidR="00C17286" w:rsidRPr="00F30046">
        <w:rPr>
          <w:rFonts w:ascii="Times New Roman" w:hAnsi="Times New Roman" w:cs="Times New Roman"/>
          <w:sz w:val="24"/>
          <w:szCs w:val="24"/>
        </w:rPr>
        <w:t xml:space="preserve"> będącej </w:t>
      </w:r>
      <w:r w:rsidR="00C17286" w:rsidRPr="006F4097">
        <w:rPr>
          <w:rFonts w:ascii="Times New Roman" w:hAnsi="Times New Roman" w:cs="Times New Roman"/>
          <w:sz w:val="24"/>
          <w:szCs w:val="24"/>
        </w:rPr>
        <w:t xml:space="preserve">Załącznikiem </w:t>
      </w:r>
      <w:r w:rsidR="00F30046" w:rsidRPr="006F4097">
        <w:rPr>
          <w:rFonts w:ascii="Times New Roman" w:hAnsi="Times New Roman" w:cs="Times New Roman"/>
          <w:sz w:val="24"/>
          <w:szCs w:val="24"/>
        </w:rPr>
        <w:t>nr 1</w:t>
      </w:r>
      <w:r w:rsidR="00F30046" w:rsidRPr="00F30046">
        <w:rPr>
          <w:rFonts w:ascii="Times New Roman" w:hAnsi="Times New Roman" w:cs="Times New Roman"/>
          <w:sz w:val="24"/>
          <w:szCs w:val="24"/>
        </w:rPr>
        <w:t xml:space="preserve"> </w:t>
      </w:r>
      <w:r w:rsidR="00C17286" w:rsidRPr="00F30046">
        <w:rPr>
          <w:rFonts w:ascii="Times New Roman" w:hAnsi="Times New Roman" w:cs="Times New Roman"/>
          <w:sz w:val="24"/>
          <w:szCs w:val="24"/>
        </w:rPr>
        <w:t>do niniejszej Umowy</w:t>
      </w:r>
      <w:r w:rsidR="00C81874" w:rsidRPr="00F30046">
        <w:rPr>
          <w:rFonts w:ascii="Times New Roman" w:hAnsi="Times New Roman" w:cs="Times New Roman"/>
          <w:sz w:val="24"/>
          <w:szCs w:val="24"/>
        </w:rPr>
        <w:t>.</w:t>
      </w:r>
    </w:p>
    <w:p w:rsidR="000A5830" w:rsidRPr="001E4BD2" w:rsidRDefault="000A5830" w:rsidP="00167998">
      <w:pPr>
        <w:pStyle w:val="Bodytext20"/>
        <w:numPr>
          <w:ilvl w:val="0"/>
          <w:numId w:val="2"/>
        </w:numPr>
        <w:shd w:val="clear" w:color="auto" w:fill="auto"/>
        <w:tabs>
          <w:tab w:val="left" w:pos="142"/>
        </w:tabs>
        <w:spacing w:before="0" w:line="240" w:lineRule="auto"/>
        <w:ind w:left="284" w:hanging="284"/>
        <w:rPr>
          <w:sz w:val="24"/>
          <w:szCs w:val="24"/>
        </w:rPr>
      </w:pPr>
      <w:r w:rsidRPr="001E4BD2">
        <w:rPr>
          <w:rFonts w:ascii="Times New Roman" w:hAnsi="Times New Roman" w:cs="Times New Roman"/>
          <w:sz w:val="24"/>
          <w:szCs w:val="24"/>
        </w:rPr>
        <w:t xml:space="preserve">Wykonawca oświadcza, że szczegółowo zapoznał się z treścią Specyfikacji Istotnych Warunków Zamówienia, której zapisy są dla niego czytelne i zrozumiałe, a w szczególności z dokumentacją przetargową, i w związku z tym prawidłowo wycenił swoje prace, a ponadto zapoznał się </w:t>
      </w:r>
      <w:r>
        <w:rPr>
          <w:rFonts w:ascii="Times New Roman" w:hAnsi="Times New Roman" w:cs="Times New Roman"/>
          <w:sz w:val="24"/>
          <w:szCs w:val="24"/>
        </w:rPr>
        <w:t xml:space="preserve">                       </w:t>
      </w:r>
      <w:r w:rsidRPr="001E4BD2">
        <w:rPr>
          <w:rFonts w:ascii="Times New Roman" w:hAnsi="Times New Roman" w:cs="Times New Roman"/>
          <w:sz w:val="24"/>
          <w:szCs w:val="24"/>
        </w:rPr>
        <w:t xml:space="preserve">z wymaganiami przedmiotu </w:t>
      </w:r>
      <w:r>
        <w:rPr>
          <w:rFonts w:ascii="Times New Roman" w:hAnsi="Times New Roman" w:cs="Times New Roman"/>
          <w:sz w:val="24"/>
          <w:szCs w:val="24"/>
        </w:rPr>
        <w:t xml:space="preserve">niniejszej </w:t>
      </w:r>
      <w:r w:rsidRPr="001E4BD2">
        <w:rPr>
          <w:rFonts w:ascii="Times New Roman" w:hAnsi="Times New Roman" w:cs="Times New Roman"/>
          <w:sz w:val="24"/>
          <w:szCs w:val="24"/>
        </w:rPr>
        <w:t xml:space="preserve">umowy, szczególnie z warunkami, w jakich ma być realizowany i przy uwzględnieniu powyższego złożył swoją ofertę oraz oświadcza w związku </w:t>
      </w:r>
      <w:r w:rsidR="00F30046">
        <w:rPr>
          <w:rFonts w:ascii="Times New Roman" w:hAnsi="Times New Roman" w:cs="Times New Roman"/>
          <w:sz w:val="24"/>
          <w:szCs w:val="24"/>
        </w:rPr>
        <w:t xml:space="preserve">       </w:t>
      </w:r>
      <w:r w:rsidRPr="001E4BD2">
        <w:rPr>
          <w:rFonts w:ascii="Times New Roman" w:hAnsi="Times New Roman" w:cs="Times New Roman"/>
          <w:sz w:val="24"/>
          <w:szCs w:val="24"/>
        </w:rPr>
        <w:t xml:space="preserve">z tym, że Zamawiający nie poniesie żadnych dodatkowych kosztów z tytułu jakichkolwiek błędów </w:t>
      </w:r>
      <w:r>
        <w:rPr>
          <w:rFonts w:ascii="Times New Roman" w:hAnsi="Times New Roman" w:cs="Times New Roman"/>
          <w:sz w:val="24"/>
          <w:szCs w:val="24"/>
        </w:rPr>
        <w:t xml:space="preserve">               </w:t>
      </w:r>
      <w:r w:rsidRPr="001E4BD2">
        <w:rPr>
          <w:rFonts w:ascii="Times New Roman" w:hAnsi="Times New Roman" w:cs="Times New Roman"/>
          <w:sz w:val="24"/>
          <w:szCs w:val="24"/>
        </w:rPr>
        <w:t>w wycenach dokonanych przez Wykonawcę lub w określonym przez Wykonawcę zakresie robót. Przyjmuje się, że wynagrodzenie uwzględnia warunki prowadzenia zamówienia oraz wszelkie związane z nim zagrożenia, jak i nieprzewidziane okoliczności.</w:t>
      </w:r>
    </w:p>
    <w:p w:rsidR="000A5830" w:rsidRDefault="000A5830" w:rsidP="00926011">
      <w:pPr>
        <w:autoSpaceDE w:val="0"/>
        <w:spacing w:line="240" w:lineRule="auto"/>
        <w:jc w:val="center"/>
        <w:rPr>
          <w:b/>
          <w:bCs/>
          <w:i w:val="0"/>
          <w:iCs w:val="0"/>
          <w:kern w:val="28"/>
          <w:sz w:val="24"/>
          <w:szCs w:val="24"/>
        </w:rPr>
      </w:pPr>
    </w:p>
    <w:p w:rsidR="000A5830" w:rsidRDefault="000A5830" w:rsidP="00926011">
      <w:pPr>
        <w:autoSpaceDE w:val="0"/>
        <w:spacing w:line="240" w:lineRule="auto"/>
        <w:jc w:val="center"/>
        <w:rPr>
          <w:b/>
          <w:bCs/>
          <w:i w:val="0"/>
          <w:iCs w:val="0"/>
          <w:kern w:val="28"/>
          <w:sz w:val="24"/>
          <w:szCs w:val="24"/>
        </w:rPr>
      </w:pPr>
      <w:r>
        <w:rPr>
          <w:b/>
          <w:bCs/>
          <w:i w:val="0"/>
          <w:iCs w:val="0"/>
          <w:kern w:val="28"/>
          <w:sz w:val="24"/>
          <w:szCs w:val="24"/>
        </w:rPr>
        <w:t>§ 4</w:t>
      </w:r>
    </w:p>
    <w:p w:rsidR="000A5830" w:rsidRPr="00AC6589" w:rsidRDefault="000A5830" w:rsidP="00926011">
      <w:pPr>
        <w:autoSpaceDE w:val="0"/>
        <w:spacing w:line="240" w:lineRule="auto"/>
        <w:jc w:val="center"/>
        <w:rPr>
          <w:b/>
          <w:bCs/>
          <w:i w:val="0"/>
          <w:iCs w:val="0"/>
          <w:kern w:val="28"/>
          <w:sz w:val="24"/>
          <w:szCs w:val="24"/>
        </w:rPr>
      </w:pPr>
      <w:r>
        <w:rPr>
          <w:b/>
          <w:bCs/>
          <w:i w:val="0"/>
          <w:iCs w:val="0"/>
          <w:sz w:val="24"/>
          <w:szCs w:val="24"/>
          <w:u w:val="single"/>
        </w:rPr>
        <w:t>Fakturowanie i rozliczenie</w:t>
      </w:r>
    </w:p>
    <w:p w:rsidR="000A5830" w:rsidRPr="00212EDA" w:rsidRDefault="000A5830" w:rsidP="00212EDA">
      <w:pPr>
        <w:widowControl w:val="0"/>
        <w:numPr>
          <w:ilvl w:val="0"/>
          <w:numId w:val="4"/>
        </w:numPr>
        <w:tabs>
          <w:tab w:val="num" w:pos="284"/>
        </w:tabs>
        <w:autoSpaceDE w:val="0"/>
        <w:autoSpaceDN w:val="0"/>
        <w:adjustRightInd w:val="0"/>
        <w:spacing w:line="240" w:lineRule="auto"/>
        <w:ind w:left="284" w:hanging="284"/>
        <w:rPr>
          <w:i w:val="0"/>
          <w:iCs w:val="0"/>
          <w:kern w:val="28"/>
          <w:sz w:val="24"/>
          <w:szCs w:val="24"/>
        </w:rPr>
      </w:pPr>
      <w:r w:rsidRPr="00534F85">
        <w:rPr>
          <w:i w:val="0"/>
          <w:iCs w:val="0"/>
          <w:kern w:val="28"/>
          <w:sz w:val="24"/>
          <w:szCs w:val="24"/>
        </w:rPr>
        <w:t xml:space="preserve">Rozliczenie </w:t>
      </w:r>
      <w:r w:rsidRPr="00212EDA">
        <w:rPr>
          <w:i w:val="0"/>
          <w:iCs w:val="0"/>
          <w:kern w:val="28"/>
          <w:sz w:val="24"/>
          <w:szCs w:val="24"/>
        </w:rPr>
        <w:t>wynagrodzenia</w:t>
      </w:r>
      <w:r w:rsidR="00BA1407" w:rsidRPr="00212EDA">
        <w:rPr>
          <w:i w:val="0"/>
          <w:iCs w:val="0"/>
          <w:kern w:val="28"/>
          <w:sz w:val="24"/>
          <w:szCs w:val="24"/>
        </w:rPr>
        <w:t xml:space="preserve"> za dokumentację projektową nastąpi </w:t>
      </w:r>
      <w:r w:rsidR="002E04FF" w:rsidRPr="00212EDA">
        <w:rPr>
          <w:i w:val="0"/>
          <w:iCs w:val="0"/>
          <w:kern w:val="28"/>
          <w:sz w:val="24"/>
          <w:szCs w:val="24"/>
        </w:rPr>
        <w:t xml:space="preserve">po </w:t>
      </w:r>
      <w:r w:rsidR="00BA1407" w:rsidRPr="00212EDA">
        <w:rPr>
          <w:i w:val="0"/>
          <w:iCs w:val="0"/>
          <w:kern w:val="28"/>
          <w:sz w:val="24"/>
          <w:szCs w:val="24"/>
        </w:rPr>
        <w:t>jej</w:t>
      </w:r>
      <w:r w:rsidRPr="00212EDA">
        <w:rPr>
          <w:i w:val="0"/>
          <w:iCs w:val="0"/>
          <w:kern w:val="28"/>
          <w:sz w:val="24"/>
          <w:szCs w:val="24"/>
        </w:rPr>
        <w:t xml:space="preserve"> wykonaniu </w:t>
      </w:r>
      <w:r w:rsidRPr="00212EDA">
        <w:rPr>
          <w:i w:val="0"/>
          <w:iCs w:val="0"/>
          <w:sz w:val="24"/>
          <w:szCs w:val="24"/>
        </w:rPr>
        <w:t xml:space="preserve">w wysokości wskazanej w </w:t>
      </w:r>
      <w:r w:rsidRPr="00212EDA">
        <w:rPr>
          <w:i w:val="0"/>
          <w:iCs w:val="0"/>
          <w:kern w:val="28"/>
          <w:sz w:val="24"/>
          <w:szCs w:val="24"/>
        </w:rPr>
        <w:t>§ 3 ust. 2 lit. a)</w:t>
      </w:r>
      <w:r w:rsidR="00F71000" w:rsidRPr="00212EDA">
        <w:rPr>
          <w:i w:val="0"/>
          <w:iCs w:val="0"/>
          <w:kern w:val="28"/>
          <w:sz w:val="24"/>
          <w:szCs w:val="24"/>
        </w:rPr>
        <w:t>.</w:t>
      </w:r>
    </w:p>
    <w:p w:rsidR="00EF1926" w:rsidRPr="00212EDA" w:rsidRDefault="001C331A" w:rsidP="00212EDA">
      <w:pPr>
        <w:widowControl w:val="0"/>
        <w:numPr>
          <w:ilvl w:val="0"/>
          <w:numId w:val="4"/>
        </w:numPr>
        <w:tabs>
          <w:tab w:val="num" w:pos="284"/>
        </w:tabs>
        <w:autoSpaceDE w:val="0"/>
        <w:autoSpaceDN w:val="0"/>
        <w:adjustRightInd w:val="0"/>
        <w:spacing w:line="240" w:lineRule="auto"/>
        <w:ind w:left="284" w:hanging="284"/>
        <w:rPr>
          <w:i w:val="0"/>
          <w:iCs w:val="0"/>
          <w:kern w:val="28"/>
          <w:sz w:val="24"/>
          <w:szCs w:val="24"/>
        </w:rPr>
      </w:pPr>
      <w:r w:rsidRPr="00212EDA">
        <w:rPr>
          <w:i w:val="0"/>
          <w:iCs w:val="0"/>
          <w:kern w:val="28"/>
          <w:sz w:val="24"/>
          <w:szCs w:val="24"/>
        </w:rPr>
        <w:t xml:space="preserve">Rozliczenie wynagrodzenia za roboty budowlane </w:t>
      </w:r>
      <w:r w:rsidR="002E04FF" w:rsidRPr="00212EDA">
        <w:rPr>
          <w:i w:val="0"/>
          <w:iCs w:val="0"/>
          <w:kern w:val="28"/>
          <w:sz w:val="24"/>
          <w:szCs w:val="24"/>
        </w:rPr>
        <w:t xml:space="preserve">wraz z </w:t>
      </w:r>
      <w:r w:rsidRPr="00212EDA">
        <w:rPr>
          <w:i w:val="0"/>
          <w:iCs w:val="0"/>
          <w:kern w:val="28"/>
          <w:sz w:val="24"/>
          <w:szCs w:val="24"/>
        </w:rPr>
        <w:t>wyposażenie</w:t>
      </w:r>
      <w:r w:rsidR="002E04FF" w:rsidRPr="00212EDA">
        <w:rPr>
          <w:i w:val="0"/>
          <w:iCs w:val="0"/>
          <w:kern w:val="28"/>
          <w:sz w:val="24"/>
          <w:szCs w:val="24"/>
        </w:rPr>
        <w:t>m budynku</w:t>
      </w:r>
      <w:r w:rsidRPr="00212EDA">
        <w:rPr>
          <w:i w:val="0"/>
          <w:iCs w:val="0"/>
          <w:kern w:val="28"/>
          <w:sz w:val="24"/>
          <w:szCs w:val="24"/>
        </w:rPr>
        <w:t xml:space="preserve">, o którym mowa w § 3 ust. 2 lit. </w:t>
      </w:r>
      <w:r w:rsidR="008C65D3" w:rsidRPr="00212EDA">
        <w:rPr>
          <w:i w:val="0"/>
          <w:iCs w:val="0"/>
          <w:kern w:val="28"/>
          <w:sz w:val="24"/>
          <w:szCs w:val="24"/>
        </w:rPr>
        <w:t xml:space="preserve">b) </w:t>
      </w:r>
      <w:r w:rsidRPr="00212EDA">
        <w:rPr>
          <w:i w:val="0"/>
          <w:iCs w:val="0"/>
          <w:kern w:val="28"/>
          <w:sz w:val="24"/>
          <w:szCs w:val="24"/>
        </w:rPr>
        <w:t>nastąpi:</w:t>
      </w:r>
    </w:p>
    <w:p w:rsidR="00EF1926" w:rsidRPr="00212EDA" w:rsidRDefault="001C331A" w:rsidP="00212EDA">
      <w:pPr>
        <w:widowControl w:val="0"/>
        <w:numPr>
          <w:ilvl w:val="0"/>
          <w:numId w:val="69"/>
        </w:numPr>
        <w:tabs>
          <w:tab w:val="left" w:pos="567"/>
        </w:tabs>
        <w:autoSpaceDE w:val="0"/>
        <w:autoSpaceDN w:val="0"/>
        <w:adjustRightInd w:val="0"/>
        <w:spacing w:line="240" w:lineRule="auto"/>
        <w:ind w:left="567" w:hanging="283"/>
        <w:rPr>
          <w:i w:val="0"/>
          <w:iCs w:val="0"/>
          <w:kern w:val="28"/>
          <w:sz w:val="24"/>
          <w:szCs w:val="24"/>
        </w:rPr>
      </w:pPr>
      <w:r w:rsidRPr="00212EDA">
        <w:rPr>
          <w:i w:val="0"/>
          <w:iCs w:val="0"/>
          <w:kern w:val="28"/>
          <w:sz w:val="24"/>
          <w:szCs w:val="24"/>
        </w:rPr>
        <w:t>fakturami przejściowymi</w:t>
      </w:r>
      <w:r w:rsidR="00F71000" w:rsidRPr="00212EDA">
        <w:rPr>
          <w:i w:val="0"/>
          <w:iCs w:val="0"/>
          <w:kern w:val="28"/>
          <w:sz w:val="24"/>
          <w:szCs w:val="24"/>
        </w:rPr>
        <w:t xml:space="preserve"> wystawianymi raz na dwa miesiące</w:t>
      </w:r>
      <w:r w:rsidRPr="00212EDA">
        <w:rPr>
          <w:i w:val="0"/>
          <w:iCs w:val="0"/>
          <w:kern w:val="28"/>
          <w:sz w:val="24"/>
          <w:szCs w:val="24"/>
        </w:rPr>
        <w:t>, stanowiącymi łącznie nie więcej niż 90% wynagrodzenia</w:t>
      </w:r>
      <w:r w:rsidR="00A62532" w:rsidRPr="00212EDA">
        <w:rPr>
          <w:i w:val="0"/>
          <w:iCs w:val="0"/>
          <w:kern w:val="28"/>
          <w:sz w:val="24"/>
          <w:szCs w:val="24"/>
        </w:rPr>
        <w:t>,</w:t>
      </w:r>
      <w:r w:rsidRPr="00212EDA">
        <w:rPr>
          <w:i w:val="0"/>
          <w:iCs w:val="0"/>
          <w:kern w:val="28"/>
          <w:sz w:val="24"/>
          <w:szCs w:val="24"/>
        </w:rPr>
        <w:t xml:space="preserve"> </w:t>
      </w:r>
      <w:r w:rsidR="00A62532" w:rsidRPr="00212EDA">
        <w:rPr>
          <w:i w:val="0"/>
          <w:iCs w:val="0"/>
          <w:kern w:val="28"/>
          <w:sz w:val="24"/>
          <w:szCs w:val="24"/>
        </w:rPr>
        <w:t>o którym mowa w § 3 ust. 2 lit. b)</w:t>
      </w:r>
      <w:r w:rsidRPr="00212EDA">
        <w:rPr>
          <w:i w:val="0"/>
          <w:iCs w:val="0"/>
          <w:kern w:val="28"/>
          <w:sz w:val="24"/>
          <w:szCs w:val="24"/>
        </w:rPr>
        <w:t>, wystawianymi po wykonaniu poszczególnych elementów robót</w:t>
      </w:r>
      <w:r w:rsidR="00AD3920" w:rsidRPr="00212EDA">
        <w:rPr>
          <w:i w:val="0"/>
          <w:iCs w:val="0"/>
          <w:kern w:val="28"/>
          <w:sz w:val="24"/>
          <w:szCs w:val="24"/>
        </w:rPr>
        <w:t>,</w:t>
      </w:r>
      <w:r w:rsidRPr="00212EDA">
        <w:rPr>
          <w:i w:val="0"/>
          <w:iCs w:val="0"/>
          <w:kern w:val="28"/>
          <w:sz w:val="24"/>
          <w:szCs w:val="24"/>
        </w:rPr>
        <w:t xml:space="preserve"> podlegających częściowemu odb</w:t>
      </w:r>
      <w:r w:rsidR="002E04FF" w:rsidRPr="00212EDA">
        <w:rPr>
          <w:i w:val="0"/>
          <w:iCs w:val="0"/>
          <w:kern w:val="28"/>
          <w:sz w:val="24"/>
          <w:szCs w:val="24"/>
        </w:rPr>
        <w:t>iorowi wg harmonogramu rzeczowo-</w:t>
      </w:r>
      <w:r w:rsidRPr="00212EDA">
        <w:rPr>
          <w:i w:val="0"/>
          <w:iCs w:val="0"/>
          <w:kern w:val="28"/>
          <w:sz w:val="24"/>
          <w:szCs w:val="24"/>
        </w:rPr>
        <w:t>finansowego</w:t>
      </w:r>
      <w:r w:rsidR="002E04FF" w:rsidRPr="00212EDA">
        <w:rPr>
          <w:i w:val="0"/>
          <w:iCs w:val="0"/>
          <w:kern w:val="28"/>
          <w:sz w:val="24"/>
          <w:szCs w:val="24"/>
        </w:rPr>
        <w:t>,</w:t>
      </w:r>
      <w:r w:rsidRPr="00212EDA">
        <w:rPr>
          <w:i w:val="0"/>
          <w:iCs w:val="0"/>
          <w:kern w:val="28"/>
          <w:sz w:val="24"/>
          <w:szCs w:val="24"/>
        </w:rPr>
        <w:t xml:space="preserve"> stanowiącego </w:t>
      </w:r>
      <w:r w:rsidRPr="006F4097">
        <w:rPr>
          <w:i w:val="0"/>
          <w:iCs w:val="0"/>
          <w:kern w:val="28"/>
          <w:sz w:val="24"/>
          <w:szCs w:val="24"/>
        </w:rPr>
        <w:t xml:space="preserve">Załącznik nr </w:t>
      </w:r>
      <w:r w:rsidR="00AD3920" w:rsidRPr="006F4097">
        <w:rPr>
          <w:i w:val="0"/>
          <w:iCs w:val="0"/>
          <w:kern w:val="28"/>
          <w:sz w:val="24"/>
          <w:szCs w:val="24"/>
        </w:rPr>
        <w:t>5</w:t>
      </w:r>
      <w:r w:rsidRPr="006F4097">
        <w:rPr>
          <w:i w:val="0"/>
          <w:iCs w:val="0"/>
          <w:kern w:val="28"/>
          <w:sz w:val="24"/>
          <w:szCs w:val="24"/>
        </w:rPr>
        <w:t xml:space="preserve"> do umowy</w:t>
      </w:r>
      <w:r w:rsidRPr="00212EDA">
        <w:rPr>
          <w:i w:val="0"/>
          <w:iCs w:val="0"/>
          <w:kern w:val="28"/>
          <w:sz w:val="24"/>
          <w:szCs w:val="24"/>
        </w:rPr>
        <w:t>,</w:t>
      </w:r>
    </w:p>
    <w:p w:rsidR="001C331A" w:rsidRPr="00212EDA" w:rsidRDefault="00EF1926" w:rsidP="00212EDA">
      <w:pPr>
        <w:widowControl w:val="0"/>
        <w:numPr>
          <w:ilvl w:val="0"/>
          <w:numId w:val="69"/>
        </w:numPr>
        <w:tabs>
          <w:tab w:val="left" w:pos="567"/>
        </w:tabs>
        <w:autoSpaceDE w:val="0"/>
        <w:autoSpaceDN w:val="0"/>
        <w:adjustRightInd w:val="0"/>
        <w:spacing w:line="240" w:lineRule="auto"/>
        <w:ind w:left="567" w:hanging="283"/>
        <w:rPr>
          <w:i w:val="0"/>
          <w:iCs w:val="0"/>
          <w:kern w:val="28"/>
          <w:sz w:val="24"/>
          <w:szCs w:val="24"/>
        </w:rPr>
      </w:pPr>
      <w:r w:rsidRPr="00212EDA">
        <w:rPr>
          <w:i w:val="0"/>
          <w:iCs w:val="0"/>
          <w:kern w:val="28"/>
          <w:sz w:val="24"/>
          <w:szCs w:val="24"/>
        </w:rPr>
        <w:t xml:space="preserve"> </w:t>
      </w:r>
      <w:r w:rsidR="001C331A" w:rsidRPr="00212EDA">
        <w:rPr>
          <w:i w:val="0"/>
          <w:iCs w:val="0"/>
          <w:kern w:val="28"/>
          <w:sz w:val="24"/>
          <w:szCs w:val="24"/>
        </w:rPr>
        <w:t xml:space="preserve">fakturą końcową </w:t>
      </w:r>
      <w:r w:rsidR="00AD3920" w:rsidRPr="00212EDA">
        <w:rPr>
          <w:i w:val="0"/>
          <w:iCs w:val="0"/>
          <w:kern w:val="28"/>
          <w:sz w:val="24"/>
          <w:szCs w:val="24"/>
        </w:rPr>
        <w:t>–</w:t>
      </w:r>
      <w:r w:rsidR="001C331A" w:rsidRPr="00212EDA">
        <w:rPr>
          <w:i w:val="0"/>
          <w:iCs w:val="0"/>
          <w:kern w:val="28"/>
          <w:sz w:val="24"/>
          <w:szCs w:val="24"/>
        </w:rPr>
        <w:t xml:space="preserve"> wystawioną po zakończeniu całego przedmiotu umowy i odbiorze końcowym oraz otrzymaniu przez Zamawiającego ostatecznego pozwolenia na użytkowanie obiektu.</w:t>
      </w:r>
    </w:p>
    <w:p w:rsidR="000A5830" w:rsidRPr="00591BFB" w:rsidRDefault="000A5830" w:rsidP="00167998">
      <w:pPr>
        <w:pStyle w:val="Akapitzlist1"/>
        <w:widowControl w:val="0"/>
        <w:numPr>
          <w:ilvl w:val="0"/>
          <w:numId w:val="4"/>
        </w:numPr>
        <w:tabs>
          <w:tab w:val="left" w:pos="284"/>
        </w:tabs>
        <w:spacing w:after="0" w:line="240" w:lineRule="auto"/>
        <w:ind w:left="284" w:hanging="284"/>
        <w:jc w:val="both"/>
        <w:rPr>
          <w:rFonts w:ascii="Times New Roman" w:hAnsi="Times New Roman"/>
          <w:sz w:val="24"/>
          <w:szCs w:val="24"/>
        </w:rPr>
      </w:pPr>
      <w:r w:rsidRPr="00591BFB">
        <w:rPr>
          <w:rFonts w:ascii="Times New Roman" w:hAnsi="Times New Roman"/>
          <w:sz w:val="24"/>
          <w:szCs w:val="24"/>
        </w:rPr>
        <w:t xml:space="preserve">Zamawiający zobowiązuje się do zapłaty faktur wystawionych przez Wykonawcę w terminie do </w:t>
      </w:r>
      <w:r>
        <w:rPr>
          <w:rFonts w:ascii="Times New Roman" w:hAnsi="Times New Roman"/>
          <w:sz w:val="24"/>
          <w:szCs w:val="24"/>
        </w:rPr>
        <w:t xml:space="preserve">    </w:t>
      </w:r>
      <w:r w:rsidRPr="00591BFB">
        <w:rPr>
          <w:rFonts w:ascii="Times New Roman" w:hAnsi="Times New Roman"/>
          <w:sz w:val="24"/>
          <w:szCs w:val="24"/>
        </w:rPr>
        <w:t>30 dni od daty otrzymania poprawnie wystaw</w:t>
      </w:r>
      <w:r>
        <w:rPr>
          <w:rFonts w:ascii="Times New Roman" w:hAnsi="Times New Roman"/>
          <w:sz w:val="24"/>
          <w:szCs w:val="24"/>
        </w:rPr>
        <w:t xml:space="preserve">ionych pod względem rachunkowym i formalnym faktur </w:t>
      </w:r>
      <w:r w:rsidRPr="00730109">
        <w:rPr>
          <w:rFonts w:ascii="Times New Roman" w:hAnsi="Times New Roman"/>
          <w:sz w:val="24"/>
          <w:szCs w:val="24"/>
        </w:rPr>
        <w:t xml:space="preserve">VAT. </w:t>
      </w:r>
      <w:r w:rsidRPr="00591BFB">
        <w:rPr>
          <w:rFonts w:ascii="Times New Roman" w:hAnsi="Times New Roman"/>
          <w:sz w:val="24"/>
          <w:szCs w:val="24"/>
        </w:rPr>
        <w:t>Wynagrodzenie płatne będzie przelewem na rachunek bankowy wskazany przez Wykonawcę na faktur</w:t>
      </w:r>
      <w:r>
        <w:rPr>
          <w:rFonts w:ascii="Times New Roman" w:hAnsi="Times New Roman"/>
          <w:sz w:val="24"/>
          <w:szCs w:val="24"/>
        </w:rPr>
        <w:t>ach</w:t>
      </w:r>
      <w:r w:rsidRPr="00591BFB">
        <w:rPr>
          <w:rFonts w:ascii="Times New Roman" w:hAnsi="Times New Roman"/>
          <w:sz w:val="24"/>
          <w:szCs w:val="24"/>
        </w:rPr>
        <w:t>.</w:t>
      </w:r>
      <w:r w:rsidRPr="00591BFB">
        <w:rPr>
          <w:rFonts w:ascii="Times New Roman" w:hAnsi="Times New Roman"/>
          <w:color w:val="000000"/>
          <w:sz w:val="24"/>
          <w:szCs w:val="24"/>
          <w:shd w:val="clear" w:color="auto" w:fill="FFFFFF"/>
          <w:lang w:eastAsia="pl-PL"/>
        </w:rPr>
        <w:t xml:space="preserve"> </w:t>
      </w:r>
    </w:p>
    <w:p w:rsidR="000A5830" w:rsidRPr="00591BFB" w:rsidRDefault="000A5830" w:rsidP="00167998">
      <w:pPr>
        <w:widowControl w:val="0"/>
        <w:numPr>
          <w:ilvl w:val="0"/>
          <w:numId w:val="4"/>
        </w:numPr>
        <w:tabs>
          <w:tab w:val="left" w:pos="284"/>
        </w:tabs>
        <w:spacing w:line="240" w:lineRule="auto"/>
        <w:ind w:left="284" w:hanging="284"/>
        <w:rPr>
          <w:i w:val="0"/>
          <w:iCs w:val="0"/>
          <w:sz w:val="24"/>
          <w:szCs w:val="24"/>
        </w:rPr>
      </w:pPr>
      <w:r w:rsidRPr="00591BFB">
        <w:rPr>
          <w:i w:val="0"/>
          <w:iCs w:val="0"/>
          <w:color w:val="000000"/>
          <w:sz w:val="24"/>
          <w:szCs w:val="24"/>
          <w:shd w:val="clear" w:color="auto" w:fill="FFFFFF"/>
          <w:lang w:eastAsia="pl-PL"/>
        </w:rPr>
        <w:t xml:space="preserve">Wykonawca </w:t>
      </w:r>
      <w:r>
        <w:rPr>
          <w:i w:val="0"/>
          <w:iCs w:val="0"/>
          <w:color w:val="000000"/>
          <w:sz w:val="24"/>
          <w:szCs w:val="24"/>
          <w:shd w:val="clear" w:color="auto" w:fill="FFFFFF"/>
          <w:lang w:eastAsia="pl-PL"/>
        </w:rPr>
        <w:t>po</w:t>
      </w:r>
      <w:r w:rsidRPr="00591BFB">
        <w:rPr>
          <w:i w:val="0"/>
          <w:iCs w:val="0"/>
          <w:sz w:val="24"/>
          <w:szCs w:val="24"/>
        </w:rPr>
        <w:t>winien wystawiać faktury w następujący sposób:</w:t>
      </w:r>
    </w:p>
    <w:p w:rsidR="000A5830" w:rsidRPr="002B76B8" w:rsidRDefault="000A5830" w:rsidP="00ED43ED">
      <w:pPr>
        <w:widowControl w:val="0"/>
        <w:numPr>
          <w:ilvl w:val="0"/>
          <w:numId w:val="18"/>
        </w:numPr>
        <w:tabs>
          <w:tab w:val="left" w:pos="567"/>
        </w:tabs>
        <w:spacing w:line="240" w:lineRule="auto"/>
        <w:ind w:left="567" w:hanging="283"/>
        <w:rPr>
          <w:i w:val="0"/>
          <w:iCs w:val="0"/>
          <w:sz w:val="24"/>
          <w:szCs w:val="24"/>
        </w:rPr>
      </w:pPr>
      <w:r w:rsidRPr="002B76B8">
        <w:rPr>
          <w:i w:val="0"/>
          <w:iCs w:val="0"/>
          <w:sz w:val="24"/>
          <w:szCs w:val="24"/>
        </w:rPr>
        <w:t>Nabywca: Powiat Kielecki, ul. Wrzosowa 44, 25 – 211 Kielce, NIP: 9591645790,</w:t>
      </w:r>
    </w:p>
    <w:p w:rsidR="00A32480" w:rsidRPr="002B76B8" w:rsidRDefault="000A5830" w:rsidP="00ED43ED">
      <w:pPr>
        <w:widowControl w:val="0"/>
        <w:numPr>
          <w:ilvl w:val="0"/>
          <w:numId w:val="18"/>
        </w:numPr>
        <w:tabs>
          <w:tab w:val="left" w:pos="567"/>
        </w:tabs>
        <w:spacing w:line="240" w:lineRule="auto"/>
        <w:ind w:left="567" w:hanging="283"/>
        <w:rPr>
          <w:i w:val="0"/>
          <w:iCs w:val="0"/>
          <w:sz w:val="24"/>
          <w:szCs w:val="24"/>
        </w:rPr>
      </w:pPr>
      <w:r w:rsidRPr="002B76B8">
        <w:rPr>
          <w:i w:val="0"/>
          <w:iCs w:val="0"/>
          <w:sz w:val="24"/>
          <w:szCs w:val="24"/>
        </w:rPr>
        <w:t xml:space="preserve">Odbiorca faktury: Zespół Szkół </w:t>
      </w:r>
      <w:proofErr w:type="spellStart"/>
      <w:r w:rsidRPr="002B76B8">
        <w:rPr>
          <w:i w:val="0"/>
          <w:iCs w:val="0"/>
          <w:sz w:val="24"/>
          <w:szCs w:val="24"/>
        </w:rPr>
        <w:t>Ponadgimnazjalnych</w:t>
      </w:r>
      <w:proofErr w:type="spellEnd"/>
      <w:r w:rsidRPr="002B76B8">
        <w:rPr>
          <w:i w:val="0"/>
          <w:iCs w:val="0"/>
          <w:sz w:val="24"/>
          <w:szCs w:val="24"/>
        </w:rPr>
        <w:t xml:space="preserve"> nr 5 w Łopusznie, ul. Konecka 2,                   26 – 070 Łopuszno.</w:t>
      </w:r>
    </w:p>
    <w:p w:rsidR="000A5830" w:rsidRPr="00950139" w:rsidRDefault="000A5830" w:rsidP="00167998">
      <w:pPr>
        <w:widowControl w:val="0"/>
        <w:numPr>
          <w:ilvl w:val="0"/>
          <w:numId w:val="4"/>
        </w:numPr>
        <w:tabs>
          <w:tab w:val="left" w:pos="284"/>
        </w:tabs>
        <w:spacing w:line="240" w:lineRule="auto"/>
        <w:ind w:left="284" w:hanging="284"/>
        <w:rPr>
          <w:i w:val="0"/>
          <w:iCs w:val="0"/>
          <w:sz w:val="24"/>
          <w:szCs w:val="24"/>
        </w:rPr>
      </w:pPr>
      <w:r w:rsidRPr="00591BFB">
        <w:rPr>
          <w:i w:val="0"/>
          <w:iCs w:val="0"/>
          <w:sz w:val="24"/>
          <w:szCs w:val="24"/>
        </w:rPr>
        <w:t>Warunkiem zapłaty przez Zamawiającego części należnego wynagrodzenia za zakończ</w:t>
      </w:r>
      <w:r>
        <w:rPr>
          <w:i w:val="0"/>
          <w:iCs w:val="0"/>
          <w:sz w:val="24"/>
          <w:szCs w:val="24"/>
        </w:rPr>
        <w:t>one                     i odebrane roboty budowlane</w:t>
      </w:r>
      <w:r w:rsidRPr="00591BFB">
        <w:rPr>
          <w:i w:val="0"/>
          <w:iCs w:val="0"/>
          <w:sz w:val="24"/>
          <w:szCs w:val="24"/>
        </w:rPr>
        <w:t xml:space="preserve"> jest przedłożenie przez Wykonawcę wraz ze składaną fakturą zatwierdzonego protokołu częściowego</w:t>
      </w:r>
      <w:r>
        <w:rPr>
          <w:i w:val="0"/>
          <w:iCs w:val="0"/>
          <w:sz w:val="24"/>
          <w:szCs w:val="24"/>
        </w:rPr>
        <w:t>,</w:t>
      </w:r>
      <w:r w:rsidRPr="00591BFB">
        <w:rPr>
          <w:i w:val="0"/>
          <w:iCs w:val="0"/>
          <w:sz w:val="24"/>
          <w:szCs w:val="24"/>
        </w:rPr>
        <w:t xml:space="preserve"> </w:t>
      </w:r>
      <w:r w:rsidRPr="00950139">
        <w:rPr>
          <w:i w:val="0"/>
          <w:iCs w:val="0"/>
          <w:sz w:val="24"/>
          <w:szCs w:val="24"/>
        </w:rPr>
        <w:t xml:space="preserve">a jeżeli w składanej fakturze Wykonawcy zostały </w:t>
      </w:r>
      <w:r w:rsidRPr="00950139">
        <w:rPr>
          <w:i w:val="0"/>
          <w:iCs w:val="0"/>
          <w:sz w:val="24"/>
          <w:szCs w:val="24"/>
        </w:rPr>
        <w:lastRenderedPageBreak/>
        <w:t>zafakturowane roboty realizowane przez Podwykonawcę, także przedstawienie następujących dokumentów:</w:t>
      </w:r>
    </w:p>
    <w:p w:rsidR="00160208" w:rsidRDefault="000A5830" w:rsidP="00ED43ED">
      <w:pPr>
        <w:widowControl w:val="0"/>
        <w:numPr>
          <w:ilvl w:val="0"/>
          <w:numId w:val="57"/>
        </w:numPr>
        <w:tabs>
          <w:tab w:val="left" w:pos="1592"/>
        </w:tabs>
        <w:spacing w:line="240" w:lineRule="auto"/>
        <w:rPr>
          <w:i w:val="0"/>
          <w:iCs w:val="0"/>
          <w:sz w:val="24"/>
          <w:szCs w:val="24"/>
        </w:rPr>
      </w:pPr>
      <w:r w:rsidRPr="00950139">
        <w:rPr>
          <w:i w:val="0"/>
          <w:iCs w:val="0"/>
          <w:sz w:val="24"/>
          <w:szCs w:val="24"/>
        </w:rPr>
        <w:t>kserokopii faktury Podwykonawcy lub dalszego Podwykonawcy poświadczonej za zgodność        z oryginałem wraz z potwierdzeniem jej zapłaty, tj. potwierdzeniem dokonania przelewu,</w:t>
      </w:r>
    </w:p>
    <w:p w:rsidR="000A5830" w:rsidRPr="00950139" w:rsidRDefault="000A5830" w:rsidP="00ED43ED">
      <w:pPr>
        <w:widowControl w:val="0"/>
        <w:numPr>
          <w:ilvl w:val="0"/>
          <w:numId w:val="57"/>
        </w:numPr>
        <w:tabs>
          <w:tab w:val="left" w:pos="1592"/>
        </w:tabs>
        <w:spacing w:line="240" w:lineRule="auto"/>
        <w:rPr>
          <w:i w:val="0"/>
          <w:iCs w:val="0"/>
          <w:sz w:val="24"/>
          <w:szCs w:val="24"/>
        </w:rPr>
      </w:pPr>
      <w:r w:rsidRPr="00950139">
        <w:rPr>
          <w:i w:val="0"/>
          <w:iCs w:val="0"/>
          <w:sz w:val="24"/>
          <w:szCs w:val="24"/>
        </w:rPr>
        <w:t xml:space="preserve">oświadczenia Podwykonawcy lub dalszego Podwykonawcy o otrzymaniu zapłaty za część przedmiotu umowy, za którą Wykonawca wystawia fakturę, na rzecz Podwykonawców </w:t>
      </w:r>
      <w:r w:rsidRPr="00950139">
        <w:rPr>
          <w:i w:val="0"/>
          <w:iCs w:val="0"/>
          <w:sz w:val="24"/>
          <w:szCs w:val="24"/>
        </w:rPr>
        <w:br/>
        <w:t>i dalszych Podwykonawców, z którymi zawarł zaakceptowaną przez Zamawiającego umowę         o podwykonawstwo, której przedmiotem są roboty budowlane, lub z którymi zawarł przedłożoną Zamawiającemu umowę o podwykonawstwo, której przedmiotem są dostawy lub usługi.</w:t>
      </w:r>
    </w:p>
    <w:p w:rsidR="000A5830" w:rsidRPr="00591BFB" w:rsidRDefault="000A5830" w:rsidP="00167998">
      <w:pPr>
        <w:widowControl w:val="0"/>
        <w:numPr>
          <w:ilvl w:val="0"/>
          <w:numId w:val="4"/>
        </w:numPr>
        <w:spacing w:line="240" w:lineRule="auto"/>
        <w:ind w:left="284" w:hanging="284"/>
        <w:rPr>
          <w:i w:val="0"/>
          <w:iCs w:val="0"/>
          <w:sz w:val="24"/>
          <w:szCs w:val="24"/>
        </w:rPr>
      </w:pPr>
      <w:r w:rsidRPr="00950139">
        <w:rPr>
          <w:i w:val="0"/>
          <w:iCs w:val="0"/>
          <w:sz w:val="24"/>
          <w:szCs w:val="24"/>
        </w:rPr>
        <w:t xml:space="preserve">W przypadku uchylenia się od obowiązku zapłaty odpowiednio przez Wykonawcę, Podwykonawcę lub dalszego Podwykonawcę, Zamawiający dokonuje bezpośredniej zapłaty wymagalnego wynagrodzenia przysługującego Podwykonawcy lub dalszemu Podwykonawcy, </w:t>
      </w:r>
      <w:r w:rsidRPr="00591BFB">
        <w:rPr>
          <w:i w:val="0"/>
          <w:iCs w:val="0"/>
          <w:sz w:val="24"/>
          <w:szCs w:val="24"/>
        </w:rPr>
        <w:t xml:space="preserve">który zawarł zaakceptowaną przez Zamawiającego umowę o podwykonawstwo, której przedmiotem są roboty budowlane lub który zawarł przedłożoną Zamawiającemu umowę </w:t>
      </w:r>
      <w:r w:rsidR="00AD3920">
        <w:rPr>
          <w:i w:val="0"/>
          <w:iCs w:val="0"/>
          <w:sz w:val="24"/>
          <w:szCs w:val="24"/>
        </w:rPr>
        <w:t xml:space="preserve">             </w:t>
      </w:r>
      <w:r w:rsidRPr="00591BFB">
        <w:rPr>
          <w:i w:val="0"/>
          <w:iCs w:val="0"/>
          <w:sz w:val="24"/>
          <w:szCs w:val="24"/>
        </w:rPr>
        <w:t>o podwykonawstwo, której przedmiotem są dostawy lub usługi.</w:t>
      </w:r>
    </w:p>
    <w:p w:rsidR="000A5830" w:rsidRPr="00591BFB" w:rsidRDefault="000A5830" w:rsidP="00167998">
      <w:pPr>
        <w:widowControl w:val="0"/>
        <w:numPr>
          <w:ilvl w:val="0"/>
          <w:numId w:val="4"/>
        </w:numPr>
        <w:spacing w:line="240" w:lineRule="auto"/>
        <w:ind w:left="284" w:hanging="284"/>
        <w:rPr>
          <w:i w:val="0"/>
          <w:iCs w:val="0"/>
          <w:sz w:val="24"/>
          <w:szCs w:val="24"/>
        </w:rPr>
      </w:pPr>
      <w:r w:rsidRPr="00591BFB">
        <w:rPr>
          <w:i w:val="0"/>
          <w:iCs w:val="0"/>
          <w:sz w:val="24"/>
          <w:szCs w:val="24"/>
        </w:rPr>
        <w:t>Wynagrodzenie, o którym mowa w ust</w:t>
      </w:r>
      <w:r w:rsidRPr="00831F72">
        <w:rPr>
          <w:i w:val="0"/>
          <w:iCs w:val="0"/>
          <w:sz w:val="24"/>
          <w:szCs w:val="24"/>
        </w:rPr>
        <w:t xml:space="preserve">. </w:t>
      </w:r>
      <w:r w:rsidR="00CF0691" w:rsidRPr="00831F72">
        <w:rPr>
          <w:i w:val="0"/>
          <w:iCs w:val="0"/>
          <w:sz w:val="24"/>
          <w:szCs w:val="24"/>
        </w:rPr>
        <w:t>6</w:t>
      </w:r>
      <w:r w:rsidRPr="00591BFB">
        <w:rPr>
          <w:i w:val="0"/>
          <w:iCs w:val="0"/>
          <w:sz w:val="24"/>
          <w:szCs w:val="24"/>
        </w:rPr>
        <w:t xml:space="preserve"> </w:t>
      </w:r>
      <w:r>
        <w:rPr>
          <w:i w:val="0"/>
          <w:iCs w:val="0"/>
          <w:sz w:val="24"/>
          <w:szCs w:val="24"/>
        </w:rPr>
        <w:t xml:space="preserve">powyżej </w:t>
      </w:r>
      <w:r w:rsidRPr="00591BFB">
        <w:rPr>
          <w:i w:val="0"/>
          <w:iCs w:val="0"/>
          <w:sz w:val="24"/>
          <w:szCs w:val="24"/>
        </w:rPr>
        <w:t>dotyczy wyłącznie należności powstałych po zaakceptowaniu przez Zamawiającego umowy o podwykonawstwo, której przedmiotem są roboty budowlane lub po przedłożeniu Zamawiają</w:t>
      </w:r>
      <w:r>
        <w:rPr>
          <w:i w:val="0"/>
          <w:iCs w:val="0"/>
          <w:sz w:val="24"/>
          <w:szCs w:val="24"/>
        </w:rPr>
        <w:t xml:space="preserve">cemu poświadczonej za zgodność </w:t>
      </w:r>
      <w:r w:rsidRPr="00591BFB">
        <w:rPr>
          <w:i w:val="0"/>
          <w:iCs w:val="0"/>
          <w:sz w:val="24"/>
          <w:szCs w:val="24"/>
        </w:rPr>
        <w:t>z oryginałem kopii umowy o podwykonawstwo, której przedmiotem są dostawy lub usługi. Bezpośrednia zapłata obejmuje wyłącznie należne wynagrodzenie, bez odsetek należnych Podwykonawcy lub dalszemu Podwykonawcy.</w:t>
      </w:r>
    </w:p>
    <w:p w:rsidR="000A5830" w:rsidRPr="00591BFB" w:rsidRDefault="000A5830" w:rsidP="00167998">
      <w:pPr>
        <w:widowControl w:val="0"/>
        <w:numPr>
          <w:ilvl w:val="0"/>
          <w:numId w:val="4"/>
        </w:numPr>
        <w:spacing w:line="240" w:lineRule="auto"/>
        <w:ind w:left="284" w:hanging="284"/>
        <w:rPr>
          <w:i w:val="0"/>
          <w:iCs w:val="0"/>
          <w:sz w:val="24"/>
          <w:szCs w:val="24"/>
        </w:rPr>
      </w:pPr>
      <w:r w:rsidRPr="00591BFB">
        <w:rPr>
          <w:i w:val="0"/>
          <w:iCs w:val="0"/>
          <w:sz w:val="24"/>
          <w:szCs w:val="24"/>
        </w:rPr>
        <w:t>Przed dokonaniem bezpośredniej zapłaty Zamawiający jest obowiązany umożliwić Wykonawcy zgłoszenie na piśmie uwag</w:t>
      </w:r>
      <w:r>
        <w:rPr>
          <w:i w:val="0"/>
          <w:iCs w:val="0"/>
          <w:sz w:val="24"/>
          <w:szCs w:val="24"/>
        </w:rPr>
        <w:t>,</w:t>
      </w:r>
      <w:r w:rsidRPr="00591BFB">
        <w:rPr>
          <w:i w:val="0"/>
          <w:iCs w:val="0"/>
          <w:sz w:val="24"/>
          <w:szCs w:val="24"/>
        </w:rPr>
        <w:t xml:space="preserve"> dotyczących zasadności bezpośredniej zapłaty wynagrodzenia Podwykonawcy lub dalszemu Podwykonawcy, o których mowa w ust. </w:t>
      </w:r>
      <w:r w:rsidR="00CF0691" w:rsidRPr="00831F72">
        <w:rPr>
          <w:i w:val="0"/>
          <w:iCs w:val="0"/>
          <w:sz w:val="24"/>
          <w:szCs w:val="24"/>
        </w:rPr>
        <w:t>6</w:t>
      </w:r>
      <w:r>
        <w:rPr>
          <w:i w:val="0"/>
          <w:iCs w:val="0"/>
          <w:sz w:val="24"/>
          <w:szCs w:val="24"/>
        </w:rPr>
        <w:t xml:space="preserve"> powyżej.</w:t>
      </w:r>
      <w:r w:rsidRPr="00591BFB">
        <w:rPr>
          <w:i w:val="0"/>
          <w:iCs w:val="0"/>
          <w:sz w:val="24"/>
          <w:szCs w:val="24"/>
        </w:rPr>
        <w:t xml:space="preserve"> Zamawiający informuje o terminie zgłaszania uwag, nie krótszym niż 7 dni od dnia doręczenia tej informacji.</w:t>
      </w:r>
    </w:p>
    <w:p w:rsidR="000A5830" w:rsidRPr="00591BFB" w:rsidRDefault="000A5830" w:rsidP="00167998">
      <w:pPr>
        <w:widowControl w:val="0"/>
        <w:numPr>
          <w:ilvl w:val="0"/>
          <w:numId w:val="4"/>
        </w:numPr>
        <w:spacing w:line="240" w:lineRule="auto"/>
        <w:ind w:left="284" w:hanging="284"/>
        <w:rPr>
          <w:i w:val="0"/>
          <w:iCs w:val="0"/>
          <w:sz w:val="24"/>
          <w:szCs w:val="24"/>
        </w:rPr>
      </w:pPr>
      <w:r w:rsidRPr="00591BFB">
        <w:rPr>
          <w:i w:val="0"/>
          <w:iCs w:val="0"/>
          <w:sz w:val="24"/>
          <w:szCs w:val="24"/>
        </w:rPr>
        <w:t>W przypadku zgłoszen</w:t>
      </w:r>
      <w:r>
        <w:rPr>
          <w:i w:val="0"/>
          <w:iCs w:val="0"/>
          <w:sz w:val="24"/>
          <w:szCs w:val="24"/>
        </w:rPr>
        <w:t xml:space="preserve">ia uwag, o których mowa w ust. </w:t>
      </w:r>
      <w:r w:rsidR="00CF0691" w:rsidRPr="00831F72">
        <w:rPr>
          <w:i w:val="0"/>
          <w:iCs w:val="0"/>
          <w:sz w:val="24"/>
          <w:szCs w:val="24"/>
        </w:rPr>
        <w:t>8</w:t>
      </w:r>
      <w:r>
        <w:rPr>
          <w:i w:val="0"/>
          <w:iCs w:val="0"/>
          <w:sz w:val="24"/>
          <w:szCs w:val="24"/>
        </w:rPr>
        <w:t xml:space="preserve"> powyżej</w:t>
      </w:r>
      <w:r w:rsidRPr="00591BFB">
        <w:rPr>
          <w:i w:val="0"/>
          <w:iCs w:val="0"/>
          <w:sz w:val="24"/>
          <w:szCs w:val="24"/>
        </w:rPr>
        <w:t>, w terminie wskazanym przez Zamawiającego, Zamawiający może:</w:t>
      </w:r>
    </w:p>
    <w:p w:rsidR="00CD0DC0" w:rsidRDefault="000A5830" w:rsidP="00ED43ED">
      <w:pPr>
        <w:widowControl w:val="0"/>
        <w:numPr>
          <w:ilvl w:val="0"/>
          <w:numId w:val="59"/>
        </w:numPr>
        <w:tabs>
          <w:tab w:val="left" w:pos="1592"/>
        </w:tabs>
        <w:spacing w:line="240" w:lineRule="auto"/>
        <w:rPr>
          <w:i w:val="0"/>
          <w:iCs w:val="0"/>
          <w:sz w:val="24"/>
          <w:szCs w:val="24"/>
        </w:rPr>
      </w:pPr>
      <w:r w:rsidRPr="00591BFB">
        <w:rPr>
          <w:i w:val="0"/>
          <w:iCs w:val="0"/>
          <w:sz w:val="24"/>
          <w:szCs w:val="24"/>
        </w:rPr>
        <w:t>nie dokonać bezpośredniej zapłaty wynagrod</w:t>
      </w:r>
      <w:r>
        <w:rPr>
          <w:i w:val="0"/>
          <w:iCs w:val="0"/>
          <w:sz w:val="24"/>
          <w:szCs w:val="24"/>
        </w:rPr>
        <w:t xml:space="preserve">zenia Podwykonawcy lub dalszemu </w:t>
      </w:r>
      <w:r w:rsidRPr="00591BFB">
        <w:rPr>
          <w:i w:val="0"/>
          <w:iCs w:val="0"/>
          <w:sz w:val="24"/>
          <w:szCs w:val="24"/>
        </w:rPr>
        <w:t>Podwykonawcy, jeżeli Wykonawca wykaże niezasadność takiej zapłaty albo,</w:t>
      </w:r>
    </w:p>
    <w:p w:rsidR="00CD0DC0" w:rsidRDefault="000A5830" w:rsidP="00ED43ED">
      <w:pPr>
        <w:widowControl w:val="0"/>
        <w:numPr>
          <w:ilvl w:val="0"/>
          <w:numId w:val="59"/>
        </w:numPr>
        <w:tabs>
          <w:tab w:val="num" w:pos="1080"/>
          <w:tab w:val="left" w:pos="1592"/>
        </w:tabs>
        <w:spacing w:line="240" w:lineRule="auto"/>
        <w:rPr>
          <w:i w:val="0"/>
          <w:iCs w:val="0"/>
          <w:sz w:val="24"/>
          <w:szCs w:val="24"/>
        </w:rPr>
      </w:pPr>
      <w:r w:rsidRPr="00591BFB">
        <w:rPr>
          <w:i w:val="0"/>
          <w:iCs w:val="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600AC" w:rsidRPr="00010740" w:rsidRDefault="000A5830" w:rsidP="00AD3920">
      <w:pPr>
        <w:widowControl w:val="0"/>
        <w:numPr>
          <w:ilvl w:val="0"/>
          <w:numId w:val="59"/>
        </w:numPr>
        <w:tabs>
          <w:tab w:val="num" w:pos="1080"/>
          <w:tab w:val="left" w:pos="1592"/>
        </w:tabs>
        <w:spacing w:line="240" w:lineRule="auto"/>
        <w:rPr>
          <w:i w:val="0"/>
          <w:iCs w:val="0"/>
          <w:sz w:val="24"/>
          <w:szCs w:val="24"/>
        </w:rPr>
      </w:pPr>
      <w:r w:rsidRPr="00591BFB">
        <w:rPr>
          <w:i w:val="0"/>
          <w:iCs w:val="0"/>
          <w:sz w:val="24"/>
          <w:szCs w:val="24"/>
        </w:rPr>
        <w:t>dokonać bezpośredniej zapłaty wynagrodzenia Podwykonawcy lub dalszemu Podwykonawcy, jeżeli Podwykonawca lub dalszy Podwykonawca wykaże zasadność takiej zapłaty.</w:t>
      </w:r>
    </w:p>
    <w:p w:rsidR="009500B9" w:rsidRPr="00AF2645" w:rsidRDefault="003600AC" w:rsidP="009500B9">
      <w:pPr>
        <w:widowControl w:val="0"/>
        <w:numPr>
          <w:ilvl w:val="0"/>
          <w:numId w:val="4"/>
        </w:numPr>
        <w:spacing w:line="240" w:lineRule="auto"/>
        <w:rPr>
          <w:i w:val="0"/>
          <w:iCs w:val="0"/>
          <w:sz w:val="24"/>
          <w:szCs w:val="24"/>
        </w:rPr>
      </w:pPr>
      <w:r w:rsidRPr="00AF2645">
        <w:rPr>
          <w:i w:val="0"/>
          <w:sz w:val="24"/>
          <w:szCs w:val="24"/>
        </w:rPr>
        <w:t>Konieczność wielokrotnego dokonania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z winy Wykonawcy.</w:t>
      </w:r>
    </w:p>
    <w:p w:rsidR="009500B9" w:rsidRPr="00AF2645" w:rsidRDefault="009500B9" w:rsidP="009500B9">
      <w:pPr>
        <w:widowControl w:val="0"/>
        <w:numPr>
          <w:ilvl w:val="0"/>
          <w:numId w:val="4"/>
        </w:numPr>
        <w:spacing w:line="240" w:lineRule="auto"/>
        <w:rPr>
          <w:i w:val="0"/>
          <w:iCs w:val="0"/>
          <w:sz w:val="24"/>
          <w:szCs w:val="24"/>
        </w:rPr>
      </w:pPr>
      <w:r w:rsidRPr="00AF2645">
        <w:rPr>
          <w:i w:val="0"/>
          <w:sz w:val="24"/>
          <w:szCs w:val="24"/>
        </w:rPr>
        <w:t xml:space="preserve">W celu wyeliminowania ewentualnych rozbieżności, strony przyjmują, że Wykonawca na mocy niniejszej umowy dokonuje warunkowej cesji praw z umów z jego podwykonawcami, dostawcami czy zleceniobiorcami. Cesja będzie skuteczna, jeżeli Wykonawca będzie w zwłoce ze swoimi płatnościami na rzecz podmiotów, o których mowa w </w:t>
      </w:r>
      <w:r w:rsidR="00010740" w:rsidRPr="00AF2645">
        <w:rPr>
          <w:i w:val="0"/>
          <w:sz w:val="24"/>
          <w:szCs w:val="24"/>
        </w:rPr>
        <w:t xml:space="preserve">zdaniu </w:t>
      </w:r>
      <w:r w:rsidRPr="00AF2645">
        <w:rPr>
          <w:i w:val="0"/>
          <w:sz w:val="24"/>
          <w:szCs w:val="24"/>
        </w:rPr>
        <w:t xml:space="preserve">pierwszym ponad 14 dni </w:t>
      </w:r>
      <w:r w:rsidR="00010740" w:rsidRPr="00AF2645">
        <w:rPr>
          <w:i w:val="0"/>
          <w:sz w:val="24"/>
          <w:szCs w:val="24"/>
        </w:rPr>
        <w:t xml:space="preserve">      </w:t>
      </w:r>
      <w:r w:rsidRPr="00AF2645">
        <w:rPr>
          <w:i w:val="0"/>
          <w:sz w:val="24"/>
          <w:szCs w:val="24"/>
        </w:rPr>
        <w:t xml:space="preserve">i zostanie przyjęta przez Zamawiającego w formie pisemnej, pod rygorem nieważności. </w:t>
      </w:r>
    </w:p>
    <w:p w:rsidR="009500B9" w:rsidRPr="00666977" w:rsidRDefault="009500B9" w:rsidP="00666977">
      <w:pPr>
        <w:widowControl w:val="0"/>
        <w:numPr>
          <w:ilvl w:val="0"/>
          <w:numId w:val="4"/>
        </w:numPr>
        <w:spacing w:line="240" w:lineRule="auto"/>
        <w:rPr>
          <w:i w:val="0"/>
          <w:iCs w:val="0"/>
          <w:color w:val="FF00FF"/>
          <w:sz w:val="24"/>
          <w:szCs w:val="24"/>
        </w:rPr>
      </w:pPr>
      <w:r w:rsidRPr="00AF2645">
        <w:rPr>
          <w:i w:val="0"/>
          <w:sz w:val="24"/>
          <w:szCs w:val="24"/>
        </w:rPr>
        <w:t>Gdyby z jakichkolwiek względów Zamawiający był zobowiązany dokonać zapłaty wynagrodzenia na rzecz Podwykonawcy lub dalszego Podwykonawcy, Wykonawca dokona zwrotu wypłaconej przez Zamawiającego kwoty w pełnej wysokości, powiększonej o</w:t>
      </w:r>
      <w:r w:rsidR="00666977" w:rsidRPr="00AF2645">
        <w:rPr>
          <w:i w:val="0"/>
          <w:sz w:val="24"/>
          <w:szCs w:val="24"/>
        </w:rPr>
        <w:t xml:space="preserve"> poniesione przez Zamawiającego</w:t>
      </w:r>
      <w:r w:rsidRPr="00AF2645">
        <w:rPr>
          <w:i w:val="0"/>
          <w:sz w:val="24"/>
          <w:szCs w:val="24"/>
        </w:rPr>
        <w:t xml:space="preserve"> ewentualne koszty postępowań sądowych i egzekucyjnych a</w:t>
      </w:r>
      <w:r w:rsidR="00666977" w:rsidRPr="00AF2645">
        <w:rPr>
          <w:i w:val="0"/>
          <w:sz w:val="24"/>
          <w:szCs w:val="24"/>
        </w:rPr>
        <w:t xml:space="preserve">lbo inne poniesione w związku z </w:t>
      </w:r>
      <w:r w:rsidRPr="00AF2645">
        <w:rPr>
          <w:i w:val="0"/>
          <w:sz w:val="24"/>
          <w:szCs w:val="24"/>
        </w:rPr>
        <w:t xml:space="preserve">nimi koszty manipulacyjne (chyba, że zostaną poniesione przez </w:t>
      </w:r>
      <w:r w:rsidR="00666977" w:rsidRPr="00AF2645">
        <w:rPr>
          <w:i w:val="0"/>
          <w:sz w:val="24"/>
          <w:szCs w:val="24"/>
        </w:rPr>
        <w:t xml:space="preserve">inny podmiot), </w:t>
      </w:r>
      <w:r w:rsidR="00497C89" w:rsidRPr="00AF2645">
        <w:rPr>
          <w:i w:val="0"/>
          <w:sz w:val="24"/>
          <w:szCs w:val="24"/>
        </w:rPr>
        <w:br/>
      </w:r>
      <w:r w:rsidR="00666977" w:rsidRPr="00AF2645">
        <w:rPr>
          <w:i w:val="0"/>
          <w:sz w:val="24"/>
          <w:szCs w:val="24"/>
        </w:rPr>
        <w:t xml:space="preserve">w terminie 7 dni </w:t>
      </w:r>
      <w:r w:rsidRPr="00AF2645">
        <w:rPr>
          <w:i w:val="0"/>
          <w:sz w:val="24"/>
          <w:szCs w:val="24"/>
        </w:rPr>
        <w:t xml:space="preserve">od dnia zawiadomienia Wykonawcy przez Zamawiającego o wypłacie wynagrodzenia lub poniesienia kosztów. Zamawiający uprawniony będzie potrącić należności, </w:t>
      </w:r>
      <w:r w:rsidR="00497C89" w:rsidRPr="00AF2645">
        <w:rPr>
          <w:i w:val="0"/>
          <w:sz w:val="24"/>
          <w:szCs w:val="24"/>
        </w:rPr>
        <w:br/>
      </w:r>
      <w:r w:rsidRPr="00AF2645">
        <w:rPr>
          <w:i w:val="0"/>
          <w:sz w:val="24"/>
          <w:szCs w:val="24"/>
        </w:rPr>
        <w:lastRenderedPageBreak/>
        <w:t xml:space="preserve">o których mowa powyżej z każdej wierzytelności Wykonawcy, jaka przysługuje względem Zamawiającego. </w:t>
      </w:r>
    </w:p>
    <w:p w:rsidR="00223C6A" w:rsidRDefault="000A5830" w:rsidP="00223C6A">
      <w:pPr>
        <w:widowControl w:val="0"/>
        <w:numPr>
          <w:ilvl w:val="0"/>
          <w:numId w:val="4"/>
        </w:numPr>
        <w:spacing w:line="240" w:lineRule="auto"/>
        <w:ind w:left="284" w:hanging="284"/>
        <w:rPr>
          <w:i w:val="0"/>
          <w:iCs w:val="0"/>
          <w:sz w:val="24"/>
          <w:szCs w:val="24"/>
        </w:rPr>
      </w:pPr>
      <w:r>
        <w:rPr>
          <w:i w:val="0"/>
          <w:iCs w:val="0"/>
          <w:sz w:val="24"/>
          <w:szCs w:val="24"/>
        </w:rPr>
        <w:t>Za dzień zapłaty strony uznają</w:t>
      </w:r>
      <w:r w:rsidRPr="00591BFB">
        <w:rPr>
          <w:i w:val="0"/>
          <w:iCs w:val="0"/>
          <w:sz w:val="24"/>
          <w:szCs w:val="24"/>
        </w:rPr>
        <w:t xml:space="preserve"> dat</w:t>
      </w:r>
      <w:r>
        <w:rPr>
          <w:i w:val="0"/>
          <w:iCs w:val="0"/>
          <w:sz w:val="24"/>
          <w:szCs w:val="24"/>
        </w:rPr>
        <w:t>ę</w:t>
      </w:r>
      <w:r w:rsidRPr="00591BFB">
        <w:rPr>
          <w:i w:val="0"/>
          <w:iCs w:val="0"/>
          <w:sz w:val="24"/>
          <w:szCs w:val="24"/>
        </w:rPr>
        <w:t xml:space="preserve"> obciążenia rachunku bankowego Zamawiającego.</w:t>
      </w:r>
    </w:p>
    <w:p w:rsidR="00223C6A" w:rsidRPr="00AF2645" w:rsidRDefault="000A5830" w:rsidP="00223C6A">
      <w:pPr>
        <w:widowControl w:val="0"/>
        <w:numPr>
          <w:ilvl w:val="0"/>
          <w:numId w:val="4"/>
        </w:numPr>
        <w:spacing w:line="240" w:lineRule="auto"/>
        <w:ind w:left="284" w:hanging="284"/>
        <w:rPr>
          <w:i w:val="0"/>
          <w:iCs w:val="0"/>
          <w:sz w:val="24"/>
          <w:szCs w:val="24"/>
        </w:rPr>
      </w:pPr>
      <w:r w:rsidRPr="00591BFB">
        <w:rPr>
          <w:i w:val="0"/>
          <w:iCs w:val="0"/>
          <w:sz w:val="24"/>
          <w:szCs w:val="24"/>
        </w:rPr>
        <w:t>Wykonawca jest upoważniony do otrzymywania płatności częściowych na poczet uzgodnionego wynagrodzenia, zgodnie z zakończonymi  robotami przyporządkowanymi do poszczególnego eta</w:t>
      </w:r>
      <w:r>
        <w:rPr>
          <w:i w:val="0"/>
          <w:iCs w:val="0"/>
          <w:sz w:val="24"/>
          <w:szCs w:val="24"/>
        </w:rPr>
        <w:t>pu z Harmonogramu Rzeczowo-</w:t>
      </w:r>
      <w:r w:rsidRPr="00591BFB">
        <w:rPr>
          <w:i w:val="0"/>
          <w:iCs w:val="0"/>
          <w:sz w:val="24"/>
          <w:szCs w:val="24"/>
        </w:rPr>
        <w:t xml:space="preserve">Finansowego zaakceptowanego przez Zamawiającego, </w:t>
      </w:r>
      <w:r w:rsidR="00903BAD">
        <w:rPr>
          <w:i w:val="0"/>
          <w:iCs w:val="0"/>
          <w:sz w:val="24"/>
          <w:szCs w:val="24"/>
        </w:rPr>
        <w:br/>
      </w:r>
      <w:r w:rsidRPr="00591BFB">
        <w:rPr>
          <w:i w:val="0"/>
          <w:iCs w:val="0"/>
          <w:sz w:val="24"/>
          <w:szCs w:val="24"/>
        </w:rPr>
        <w:t xml:space="preserve">o którym mowa w § </w:t>
      </w:r>
      <w:r>
        <w:rPr>
          <w:i w:val="0"/>
          <w:iCs w:val="0"/>
          <w:sz w:val="24"/>
          <w:szCs w:val="24"/>
        </w:rPr>
        <w:t>2</w:t>
      </w:r>
      <w:r w:rsidRPr="00591BFB">
        <w:rPr>
          <w:i w:val="0"/>
          <w:iCs w:val="0"/>
          <w:sz w:val="24"/>
          <w:szCs w:val="24"/>
        </w:rPr>
        <w:t xml:space="preserve"> umowy. Zamawiający dokonywać będzie płatności częściowych wyłącznie na po</w:t>
      </w:r>
      <w:r>
        <w:rPr>
          <w:i w:val="0"/>
          <w:iCs w:val="0"/>
          <w:sz w:val="24"/>
          <w:szCs w:val="24"/>
        </w:rPr>
        <w:t>d</w:t>
      </w:r>
      <w:r w:rsidRPr="00591BFB">
        <w:rPr>
          <w:i w:val="0"/>
          <w:iCs w:val="0"/>
          <w:sz w:val="24"/>
          <w:szCs w:val="24"/>
        </w:rPr>
        <w:t xml:space="preserve">stawie faktur Wykonawcy wystawionych na podstawie zaakceptowanych przez Zamawiającego i Inspektora Nadzoru protokołów częściowych, z zastrzeżeniem, iż należność Wykonawcy objęta fakturą końcową, o której mowa w ust. </w:t>
      </w:r>
      <w:r w:rsidR="005F74FE" w:rsidRPr="00AF2645">
        <w:rPr>
          <w:i w:val="0"/>
          <w:iCs w:val="0"/>
          <w:sz w:val="24"/>
          <w:szCs w:val="24"/>
        </w:rPr>
        <w:t>15</w:t>
      </w:r>
      <w:r w:rsidRPr="00AF2645">
        <w:rPr>
          <w:i w:val="0"/>
          <w:iCs w:val="0"/>
          <w:sz w:val="24"/>
          <w:szCs w:val="24"/>
        </w:rPr>
        <w:t xml:space="preserve"> poniżej, będzie wynosić co najmniej 10% wartości wynagrodzenia należnego Wykonawcy z tytułu robót budowlanych. Kwota ta będzie zabezpieczała ewentualne roszczenia Podwykonawców </w:t>
      </w:r>
      <w:r w:rsidR="00223C6A" w:rsidRPr="00AF2645">
        <w:rPr>
          <w:i w:val="0"/>
          <w:iCs w:val="0"/>
          <w:sz w:val="24"/>
          <w:szCs w:val="24"/>
        </w:rPr>
        <w:t>i dalszych Podwykonawców</w:t>
      </w:r>
      <w:r w:rsidR="00254786" w:rsidRPr="00AF2645">
        <w:rPr>
          <w:i w:val="0"/>
          <w:iCs w:val="0"/>
          <w:sz w:val="24"/>
          <w:szCs w:val="24"/>
        </w:rPr>
        <w:t xml:space="preserve"> </w:t>
      </w:r>
      <w:r w:rsidRPr="00AF2645">
        <w:rPr>
          <w:i w:val="0"/>
          <w:iCs w:val="0"/>
          <w:sz w:val="24"/>
          <w:szCs w:val="24"/>
        </w:rPr>
        <w:t xml:space="preserve">wobec Zamawiającego i zostanie zapłacona Wykonawcy pod warunkiem przedstawienia przez Wykonawcę pisemnych oświadczeń jego Podwykonawców i dalszych Podwykonawców, że Wykonawca zaspokoił ich wszystkie roszczenia z tytułu robót, dostaw i usług przez nich wykonanych w trakcie realizacji przedmiotu umowy. </w:t>
      </w:r>
    </w:p>
    <w:p w:rsidR="000A5830" w:rsidRPr="00591BFB" w:rsidRDefault="000A5830" w:rsidP="00223C6A">
      <w:pPr>
        <w:widowControl w:val="0"/>
        <w:numPr>
          <w:ilvl w:val="0"/>
          <w:numId w:val="4"/>
        </w:numPr>
        <w:spacing w:line="240" w:lineRule="auto"/>
        <w:ind w:left="284" w:hanging="284"/>
        <w:rPr>
          <w:i w:val="0"/>
          <w:iCs w:val="0"/>
          <w:sz w:val="24"/>
          <w:szCs w:val="24"/>
        </w:rPr>
      </w:pPr>
      <w:r w:rsidRPr="00AF2645">
        <w:rPr>
          <w:i w:val="0"/>
          <w:iCs w:val="0"/>
          <w:sz w:val="24"/>
          <w:szCs w:val="24"/>
        </w:rPr>
        <w:t xml:space="preserve">Rozliczenie końcowe nastąpi fakturą końcową po zakończeniu przedmiotu umowy </w:t>
      </w:r>
      <w:r w:rsidRPr="00AF2645">
        <w:rPr>
          <w:i w:val="0"/>
          <w:iCs w:val="0"/>
          <w:sz w:val="24"/>
          <w:szCs w:val="24"/>
        </w:rPr>
        <w:br/>
        <w:t xml:space="preserve">i po podpisaniu Protokołu Odbioru Końcowego. Wraz z fakturą końcową Wykonawca jest zobowiązany dostarczyć Zamawiającemu dowody zapłaty wszelkiego wynagrodzenia Podwykonawcom i dalszym Podwykonawcom, którzy brali udział w realizacji </w:t>
      </w:r>
      <w:r w:rsidR="00223C6A" w:rsidRPr="00AF2645">
        <w:rPr>
          <w:i w:val="0"/>
          <w:iCs w:val="0"/>
          <w:sz w:val="24"/>
          <w:szCs w:val="24"/>
        </w:rPr>
        <w:t>przedmiotu umowy</w:t>
      </w:r>
      <w:r w:rsidRPr="00AF2645">
        <w:rPr>
          <w:i w:val="0"/>
          <w:iCs w:val="0"/>
          <w:sz w:val="24"/>
          <w:szCs w:val="24"/>
        </w:rPr>
        <w:t>. Zamawiający zastrzega sobie prawo zatrzymania wynagrodzenia w części odpowiadającej nieuregulowanej należności Podwykonawcy, celem zabezpieczenia środków na zapłatę Podwykonawcy</w:t>
      </w:r>
      <w:r w:rsidR="00223C6A" w:rsidRPr="00AF2645">
        <w:rPr>
          <w:i w:val="0"/>
          <w:iCs w:val="0"/>
          <w:sz w:val="24"/>
          <w:szCs w:val="24"/>
        </w:rPr>
        <w:t xml:space="preserve"> i dalszym Podwykonawcom</w:t>
      </w:r>
      <w:r w:rsidRPr="00AF2645">
        <w:rPr>
          <w:i w:val="0"/>
          <w:iCs w:val="0"/>
          <w:sz w:val="24"/>
          <w:szCs w:val="24"/>
        </w:rPr>
        <w:t>,</w:t>
      </w:r>
      <w:r>
        <w:rPr>
          <w:i w:val="0"/>
          <w:iCs w:val="0"/>
          <w:sz w:val="24"/>
          <w:szCs w:val="24"/>
        </w:rPr>
        <w:t xml:space="preserve"> na co Wykonawca wyraża zgodę. </w:t>
      </w:r>
      <w:r w:rsidRPr="00591BFB">
        <w:rPr>
          <w:i w:val="0"/>
          <w:iCs w:val="0"/>
          <w:sz w:val="24"/>
          <w:szCs w:val="24"/>
        </w:rPr>
        <w:t xml:space="preserve">W takim przypadku Wykonawcy nie będą </w:t>
      </w:r>
      <w:r>
        <w:rPr>
          <w:i w:val="0"/>
          <w:iCs w:val="0"/>
          <w:sz w:val="24"/>
          <w:szCs w:val="24"/>
        </w:rPr>
        <w:t xml:space="preserve">przysługiwały żadne roszczenia </w:t>
      </w:r>
      <w:r w:rsidRPr="00591BFB">
        <w:rPr>
          <w:i w:val="0"/>
          <w:iCs w:val="0"/>
          <w:sz w:val="24"/>
          <w:szCs w:val="24"/>
        </w:rPr>
        <w:t>z tego tytułu</w:t>
      </w:r>
      <w:r>
        <w:rPr>
          <w:i w:val="0"/>
          <w:iCs w:val="0"/>
          <w:sz w:val="24"/>
          <w:szCs w:val="24"/>
        </w:rPr>
        <w:t>,</w:t>
      </w:r>
      <w:r w:rsidRPr="00591BFB">
        <w:rPr>
          <w:i w:val="0"/>
          <w:iCs w:val="0"/>
          <w:sz w:val="24"/>
          <w:szCs w:val="24"/>
        </w:rPr>
        <w:t xml:space="preserve"> </w:t>
      </w:r>
      <w:r>
        <w:rPr>
          <w:i w:val="0"/>
          <w:iCs w:val="0"/>
          <w:sz w:val="24"/>
          <w:szCs w:val="24"/>
        </w:rPr>
        <w:t xml:space="preserve">a </w:t>
      </w:r>
      <w:r w:rsidRPr="00591BFB">
        <w:rPr>
          <w:i w:val="0"/>
          <w:iCs w:val="0"/>
          <w:sz w:val="24"/>
          <w:szCs w:val="24"/>
        </w:rPr>
        <w:t>w szczególności prawo do żądania odsetek ustawowych za opóźnienie.</w:t>
      </w:r>
    </w:p>
    <w:p w:rsidR="00223C6A" w:rsidRDefault="00223C6A" w:rsidP="00926011">
      <w:pPr>
        <w:autoSpaceDE w:val="0"/>
        <w:spacing w:line="240" w:lineRule="auto"/>
        <w:jc w:val="center"/>
        <w:rPr>
          <w:b/>
          <w:bCs/>
          <w:i w:val="0"/>
          <w:iCs w:val="0"/>
          <w:kern w:val="28"/>
          <w:sz w:val="24"/>
          <w:szCs w:val="24"/>
        </w:rPr>
      </w:pPr>
    </w:p>
    <w:p w:rsidR="000A5830" w:rsidRDefault="000A5830" w:rsidP="00010740">
      <w:pPr>
        <w:autoSpaceDE w:val="0"/>
        <w:spacing w:line="240" w:lineRule="auto"/>
        <w:jc w:val="center"/>
        <w:rPr>
          <w:b/>
          <w:bCs/>
          <w:i w:val="0"/>
          <w:iCs w:val="0"/>
          <w:kern w:val="28"/>
          <w:sz w:val="24"/>
          <w:szCs w:val="24"/>
        </w:rPr>
      </w:pPr>
      <w:r>
        <w:rPr>
          <w:b/>
          <w:bCs/>
          <w:i w:val="0"/>
          <w:iCs w:val="0"/>
          <w:kern w:val="28"/>
          <w:sz w:val="24"/>
          <w:szCs w:val="24"/>
        </w:rPr>
        <w:t>§ 5</w:t>
      </w:r>
    </w:p>
    <w:p w:rsidR="000A5830" w:rsidRDefault="000A5830" w:rsidP="00010740">
      <w:pPr>
        <w:autoSpaceDE w:val="0"/>
        <w:spacing w:line="240" w:lineRule="auto"/>
        <w:jc w:val="center"/>
        <w:rPr>
          <w:b/>
          <w:bCs/>
          <w:i w:val="0"/>
          <w:iCs w:val="0"/>
          <w:sz w:val="24"/>
          <w:szCs w:val="24"/>
          <w:u w:val="single"/>
        </w:rPr>
      </w:pPr>
      <w:r>
        <w:rPr>
          <w:b/>
          <w:bCs/>
          <w:i w:val="0"/>
          <w:iCs w:val="0"/>
          <w:sz w:val="24"/>
          <w:szCs w:val="24"/>
          <w:u w:val="single"/>
        </w:rPr>
        <w:t>Zabezpieczenie należytego wykonania umowy</w:t>
      </w:r>
    </w:p>
    <w:p w:rsidR="000A5830" w:rsidRPr="004A07BB" w:rsidRDefault="000A5830" w:rsidP="00010740">
      <w:pPr>
        <w:pStyle w:val="Akapitzlist1"/>
        <w:numPr>
          <w:ilvl w:val="0"/>
          <w:numId w:val="5"/>
        </w:numPr>
        <w:autoSpaceDE w:val="0"/>
        <w:spacing w:after="0" w:line="240" w:lineRule="auto"/>
        <w:ind w:left="284" w:hanging="284"/>
        <w:jc w:val="both"/>
        <w:rPr>
          <w:rFonts w:ascii="Times New Roman" w:hAnsi="Times New Roman"/>
          <w:b/>
          <w:bCs/>
          <w:kern w:val="28"/>
          <w:sz w:val="24"/>
          <w:szCs w:val="24"/>
        </w:rPr>
      </w:pPr>
      <w:r w:rsidRPr="002B325A">
        <w:rPr>
          <w:rFonts w:ascii="Times New Roman" w:hAnsi="Times New Roman"/>
          <w:sz w:val="24"/>
          <w:szCs w:val="24"/>
        </w:rPr>
        <w:t xml:space="preserve">Celem zabezpieczenia ewentualnych roszczeń Zamawiającego z tytułu niewykonania lub nienależytego wykonania przedmiotu umowy, Wykonawca wnosi </w:t>
      </w:r>
      <w:r>
        <w:rPr>
          <w:rFonts w:ascii="Times New Roman" w:hAnsi="Times New Roman"/>
          <w:sz w:val="24"/>
          <w:szCs w:val="24"/>
        </w:rPr>
        <w:t xml:space="preserve">najpóźniej w dniu zawarcia umowy, </w:t>
      </w:r>
      <w:r w:rsidRPr="002B325A">
        <w:rPr>
          <w:rFonts w:ascii="Times New Roman" w:hAnsi="Times New Roman"/>
          <w:sz w:val="24"/>
          <w:szCs w:val="24"/>
        </w:rPr>
        <w:t xml:space="preserve">stosowne zabezpieczenie w formie: </w:t>
      </w:r>
      <w:r w:rsidRPr="007B6BBF">
        <w:rPr>
          <w:rFonts w:ascii="Times New Roman" w:hAnsi="Times New Roman"/>
          <w:b/>
          <w:bCs/>
          <w:sz w:val="24"/>
          <w:szCs w:val="24"/>
        </w:rPr>
        <w:t>.......................................................................................</w:t>
      </w:r>
      <w:r w:rsidRPr="002B325A">
        <w:rPr>
          <w:rFonts w:ascii="Times New Roman" w:hAnsi="Times New Roman"/>
          <w:sz w:val="24"/>
          <w:szCs w:val="24"/>
        </w:rPr>
        <w:t xml:space="preserve"> w wysokości stanowiącej </w:t>
      </w:r>
      <w:r>
        <w:rPr>
          <w:rFonts w:ascii="Times New Roman" w:hAnsi="Times New Roman"/>
          <w:b/>
          <w:bCs/>
          <w:sz w:val="24"/>
          <w:szCs w:val="24"/>
        </w:rPr>
        <w:t>10</w:t>
      </w:r>
      <w:r w:rsidRPr="002B325A">
        <w:rPr>
          <w:rFonts w:ascii="Times New Roman" w:hAnsi="Times New Roman"/>
          <w:b/>
          <w:bCs/>
          <w:sz w:val="24"/>
          <w:szCs w:val="24"/>
        </w:rPr>
        <w:t xml:space="preserve">% </w:t>
      </w:r>
      <w:r w:rsidRPr="00A1365C">
        <w:rPr>
          <w:rFonts w:ascii="Times New Roman" w:hAnsi="Times New Roman"/>
          <w:sz w:val="24"/>
          <w:szCs w:val="24"/>
        </w:rPr>
        <w:t>łącznego</w:t>
      </w:r>
      <w:r>
        <w:rPr>
          <w:rFonts w:ascii="Times New Roman" w:hAnsi="Times New Roman"/>
          <w:b/>
          <w:bCs/>
          <w:sz w:val="24"/>
          <w:szCs w:val="24"/>
        </w:rPr>
        <w:t xml:space="preserve"> </w:t>
      </w:r>
      <w:r w:rsidRPr="002B325A">
        <w:rPr>
          <w:rFonts w:ascii="Times New Roman" w:hAnsi="Times New Roman"/>
          <w:sz w:val="24"/>
          <w:szCs w:val="24"/>
        </w:rPr>
        <w:t xml:space="preserve">wynagrodzenia </w:t>
      </w:r>
      <w:r>
        <w:rPr>
          <w:rFonts w:ascii="Times New Roman" w:hAnsi="Times New Roman"/>
          <w:sz w:val="24"/>
          <w:szCs w:val="24"/>
        </w:rPr>
        <w:t>ryczałtow</w:t>
      </w:r>
      <w:r w:rsidRPr="002B325A">
        <w:rPr>
          <w:rFonts w:ascii="Times New Roman" w:hAnsi="Times New Roman"/>
          <w:sz w:val="24"/>
          <w:szCs w:val="24"/>
        </w:rPr>
        <w:t xml:space="preserve">ego określonego w § 3 </w:t>
      </w:r>
      <w:r>
        <w:rPr>
          <w:rFonts w:ascii="Times New Roman" w:hAnsi="Times New Roman"/>
          <w:sz w:val="24"/>
          <w:szCs w:val="24"/>
        </w:rPr>
        <w:t xml:space="preserve">ust. 1 niniejszej </w:t>
      </w:r>
      <w:r w:rsidRPr="002B325A">
        <w:rPr>
          <w:rFonts w:ascii="Times New Roman" w:hAnsi="Times New Roman"/>
          <w:sz w:val="24"/>
          <w:szCs w:val="24"/>
        </w:rPr>
        <w:t xml:space="preserve">umowy, tj. w kwocie </w:t>
      </w:r>
      <w:r w:rsidRPr="007B6BBF">
        <w:rPr>
          <w:rFonts w:ascii="Times New Roman" w:hAnsi="Times New Roman"/>
          <w:b/>
          <w:bCs/>
          <w:sz w:val="24"/>
          <w:szCs w:val="24"/>
        </w:rPr>
        <w:t>.................................... zł brutto.</w:t>
      </w:r>
    </w:p>
    <w:p w:rsidR="000A5830" w:rsidRPr="008B3A23" w:rsidRDefault="000A5830" w:rsidP="00010740">
      <w:pPr>
        <w:pStyle w:val="Akapitzlist1"/>
        <w:numPr>
          <w:ilvl w:val="0"/>
          <w:numId w:val="5"/>
        </w:numPr>
        <w:autoSpaceDE w:val="0"/>
        <w:spacing w:after="0" w:line="240" w:lineRule="auto"/>
        <w:ind w:left="284" w:hanging="284"/>
        <w:jc w:val="both"/>
        <w:rPr>
          <w:rFonts w:ascii="Times New Roman" w:hAnsi="Times New Roman"/>
          <w:b/>
          <w:bCs/>
          <w:kern w:val="28"/>
          <w:sz w:val="24"/>
          <w:szCs w:val="24"/>
        </w:rPr>
      </w:pPr>
      <w:r>
        <w:rPr>
          <w:rFonts w:ascii="Times New Roman" w:hAnsi="Times New Roman"/>
          <w:sz w:val="24"/>
          <w:szCs w:val="24"/>
        </w:rPr>
        <w:t>Część</w:t>
      </w:r>
      <w:r w:rsidRPr="00E71A00">
        <w:rPr>
          <w:rFonts w:ascii="Times New Roman" w:hAnsi="Times New Roman"/>
          <w:sz w:val="24"/>
          <w:szCs w:val="24"/>
        </w:rPr>
        <w:t xml:space="preserve"> wynosząca 70% wniesionego zabezpieczenia stanowi gwarancję wykonania robót zgodnego z umową. Ważność tej części zabezpieczenia, w przypadku jego wniesienia w postaci gwarancji bankowej lub ubezpieczeniowej, nie może upłynąć wcześniej niż 30 dni po dacie odbioru końcowego przedmiotu umowy przez</w:t>
      </w:r>
      <w:r>
        <w:rPr>
          <w:rFonts w:ascii="Times New Roman" w:hAnsi="Times New Roman"/>
          <w:sz w:val="24"/>
          <w:szCs w:val="24"/>
        </w:rPr>
        <w:t xml:space="preserve"> Zamawiającego. Pozostała część</w:t>
      </w:r>
      <w:r w:rsidRPr="00E71A00">
        <w:rPr>
          <w:rFonts w:ascii="Times New Roman" w:hAnsi="Times New Roman"/>
          <w:sz w:val="24"/>
          <w:szCs w:val="24"/>
        </w:rPr>
        <w:t xml:space="preserve"> wynosząca</w:t>
      </w:r>
      <w:r>
        <w:rPr>
          <w:rFonts w:ascii="Times New Roman" w:hAnsi="Times New Roman"/>
          <w:sz w:val="24"/>
          <w:szCs w:val="24"/>
        </w:rPr>
        <w:t xml:space="preserve"> 30% wniesionego zabezpieczenia</w:t>
      </w:r>
      <w:r w:rsidRPr="00E71A00">
        <w:rPr>
          <w:rFonts w:ascii="Times New Roman" w:hAnsi="Times New Roman"/>
          <w:sz w:val="24"/>
          <w:szCs w:val="24"/>
        </w:rPr>
        <w:t xml:space="preserve"> stanowi zabezpieczenie roszczeń Zamawiającego z tytułu rękojmi za wady i ważność tej części zabezpieczenia, w przypadku jego wniesienia w postaci gwarancji bankowej lub ubezpieczeniowej, nie może upłynąć wcześniej niż 15 dni po upływie okresu rękojmi za wady</w:t>
      </w:r>
      <w:r>
        <w:rPr>
          <w:rFonts w:ascii="Times New Roman" w:hAnsi="Times New Roman"/>
          <w:sz w:val="24"/>
          <w:szCs w:val="24"/>
        </w:rPr>
        <w:t>, wskazanego w ofercie</w:t>
      </w:r>
      <w:r w:rsidRPr="00E71A00">
        <w:rPr>
          <w:rFonts w:ascii="Times New Roman" w:hAnsi="Times New Roman"/>
          <w:sz w:val="24"/>
          <w:szCs w:val="24"/>
        </w:rPr>
        <w:t>.</w:t>
      </w:r>
    </w:p>
    <w:p w:rsidR="000A5830" w:rsidRPr="000E1045" w:rsidRDefault="000A5830" w:rsidP="00010740">
      <w:pPr>
        <w:pStyle w:val="Akapitzlist1"/>
        <w:numPr>
          <w:ilvl w:val="0"/>
          <w:numId w:val="5"/>
        </w:numPr>
        <w:autoSpaceDE w:val="0"/>
        <w:spacing w:after="0" w:line="240" w:lineRule="auto"/>
        <w:ind w:left="284" w:hanging="284"/>
        <w:jc w:val="both"/>
        <w:rPr>
          <w:rFonts w:ascii="Times New Roman" w:hAnsi="Times New Roman"/>
          <w:b/>
          <w:bCs/>
          <w:kern w:val="28"/>
          <w:sz w:val="24"/>
          <w:szCs w:val="24"/>
        </w:rPr>
      </w:pPr>
      <w:r w:rsidRPr="00C40B62">
        <w:rPr>
          <w:rFonts w:ascii="Times New Roman" w:hAnsi="Times New Roman"/>
          <w:sz w:val="24"/>
          <w:szCs w:val="24"/>
        </w:rPr>
        <w:t xml:space="preserve">W przypadku składania przez Wykonawcę </w:t>
      </w:r>
      <w:r>
        <w:rPr>
          <w:rFonts w:ascii="Times New Roman" w:hAnsi="Times New Roman"/>
          <w:sz w:val="24"/>
          <w:szCs w:val="24"/>
        </w:rPr>
        <w:t>zabezpieczenia należytego wykonania umowy</w:t>
      </w:r>
      <w:r w:rsidRPr="00C40B62">
        <w:rPr>
          <w:rFonts w:ascii="Times New Roman" w:hAnsi="Times New Roman"/>
          <w:sz w:val="24"/>
          <w:szCs w:val="24"/>
        </w:rPr>
        <w:t xml:space="preserve"> w formie gwarancji lub poręczeń, powinny być one bezwarunkowe, nieodwołalne i płatne w ciągu 14 dni na pierwsze</w:t>
      </w:r>
      <w:r w:rsidR="004F4234">
        <w:rPr>
          <w:rFonts w:ascii="Times New Roman" w:hAnsi="Times New Roman"/>
          <w:sz w:val="24"/>
          <w:szCs w:val="24"/>
        </w:rPr>
        <w:t xml:space="preserve"> pisemne żądanie Zamawiającego </w:t>
      </w:r>
      <w:r w:rsidR="004F4234" w:rsidRPr="00AF2645">
        <w:rPr>
          <w:rFonts w:ascii="Times New Roman" w:hAnsi="Times New Roman"/>
          <w:sz w:val="24"/>
          <w:szCs w:val="24"/>
        </w:rPr>
        <w:t>oraz zawierać zapis, iż wszelkie spory dotyczące gwarancji podlegają rozstrzygnięciu zgodnie z prawem Rzeczypospolitej Polskiej i podlegają kompetencji sądu właściwego dla siedziby Zamawiającego.</w:t>
      </w:r>
      <w:r w:rsidR="004F4234">
        <w:rPr>
          <w:rFonts w:ascii="Century Gothic" w:hAnsi="Century Gothic" w:cs="Century Gothic"/>
          <w:sz w:val="20"/>
          <w:szCs w:val="20"/>
        </w:rPr>
        <w:t xml:space="preserve"> </w:t>
      </w:r>
      <w:r>
        <w:rPr>
          <w:rFonts w:ascii="Times New Roman" w:hAnsi="Times New Roman"/>
          <w:sz w:val="24"/>
          <w:szCs w:val="24"/>
        </w:rPr>
        <w:t xml:space="preserve">Zapisy rozdz. XVIII ust. 5 SIWZ, stanowiącej </w:t>
      </w:r>
      <w:r w:rsidRPr="006F4097">
        <w:rPr>
          <w:rFonts w:ascii="Times New Roman" w:hAnsi="Times New Roman"/>
          <w:sz w:val="24"/>
          <w:szCs w:val="24"/>
        </w:rPr>
        <w:t>Załącznik nr 1</w:t>
      </w:r>
      <w:r w:rsidRPr="007A43BD">
        <w:rPr>
          <w:rFonts w:ascii="Times New Roman" w:hAnsi="Times New Roman"/>
          <w:color w:val="FF0000"/>
          <w:sz w:val="24"/>
          <w:szCs w:val="24"/>
        </w:rPr>
        <w:t xml:space="preserve"> </w:t>
      </w:r>
      <w:r>
        <w:rPr>
          <w:rFonts w:ascii="Times New Roman" w:hAnsi="Times New Roman"/>
          <w:sz w:val="24"/>
          <w:szCs w:val="24"/>
        </w:rPr>
        <w:t>do niniejszej umowy stosuje się odpowiednio. Zamawiający niezwłocznie po otrzymaniu stosownego dokumentu (gwarancji lub poręczenia), ma prawo zgłosić do niego zastrzeżenia lub potwierdzić przyjęcie dokumentu bez zastrzeżeń. Wykonawca winien wnieść Zamawiającemu stosowny dokument w terminie umożliwiającym Zamawiającemu wykonanie tego prawa</w:t>
      </w:r>
      <w:r w:rsidRPr="008B3A23">
        <w:rPr>
          <w:rFonts w:ascii="Times New Roman" w:hAnsi="Times New Roman"/>
          <w:sz w:val="24"/>
          <w:szCs w:val="24"/>
        </w:rPr>
        <w:t>.</w:t>
      </w:r>
    </w:p>
    <w:p w:rsidR="000A5830" w:rsidRPr="00DF19F9" w:rsidRDefault="000A5830" w:rsidP="00ED43ED">
      <w:pPr>
        <w:pStyle w:val="Akapitzlist1"/>
        <w:numPr>
          <w:ilvl w:val="0"/>
          <w:numId w:val="5"/>
        </w:numPr>
        <w:autoSpaceDE w:val="0"/>
        <w:spacing w:after="0" w:line="240" w:lineRule="auto"/>
        <w:ind w:left="284" w:hanging="284"/>
        <w:jc w:val="both"/>
        <w:rPr>
          <w:rFonts w:ascii="Times New Roman" w:hAnsi="Times New Roman"/>
          <w:b/>
          <w:bCs/>
          <w:kern w:val="28"/>
          <w:sz w:val="24"/>
          <w:szCs w:val="24"/>
        </w:rPr>
      </w:pPr>
      <w:r w:rsidRPr="00DF19F9">
        <w:rPr>
          <w:rFonts w:ascii="Times New Roman" w:hAnsi="Times New Roman"/>
          <w:sz w:val="24"/>
          <w:szCs w:val="24"/>
        </w:rPr>
        <w:lastRenderedPageBreak/>
        <w:t>Zabezpieczenie, o którym mowa w ust. 1 powyżej, zostanie zwrócone Wykonawcy w następujący sposób:</w:t>
      </w:r>
    </w:p>
    <w:p w:rsidR="000A5830" w:rsidRDefault="000A5830" w:rsidP="00ED43ED">
      <w:pPr>
        <w:pStyle w:val="Default"/>
        <w:numPr>
          <w:ilvl w:val="1"/>
          <w:numId w:val="5"/>
        </w:numPr>
        <w:tabs>
          <w:tab w:val="num" w:pos="567"/>
        </w:tabs>
        <w:ind w:left="567" w:hanging="283"/>
        <w:jc w:val="both"/>
        <w:rPr>
          <w:color w:val="auto"/>
        </w:rPr>
      </w:pPr>
      <w:r w:rsidRPr="00DF19F9">
        <w:rPr>
          <w:color w:val="auto"/>
        </w:rPr>
        <w:t>70% kwoty zabezpieczenia należytego wykonania umowy zostanie zwrócone Wykonawcy w terminie 30 dni po końcowym odbiorze przedmiotu umowy przez Zamawiającego i usunięciu ewentualnych wad stwierdzonych w czasie odbioru, chyba że Zamawiający będzie zaspakajał się z tej kwoty z uwagi</w:t>
      </w:r>
      <w:r>
        <w:rPr>
          <w:color w:val="auto"/>
        </w:rPr>
        <w:t xml:space="preserve"> na przysługujące mu roszczenia;</w:t>
      </w:r>
    </w:p>
    <w:p w:rsidR="000A5830" w:rsidRDefault="000A5830" w:rsidP="00ED43ED">
      <w:pPr>
        <w:pStyle w:val="Default"/>
        <w:numPr>
          <w:ilvl w:val="1"/>
          <w:numId w:val="5"/>
        </w:numPr>
        <w:tabs>
          <w:tab w:val="num" w:pos="567"/>
        </w:tabs>
        <w:ind w:left="567" w:hanging="283"/>
        <w:jc w:val="both"/>
        <w:rPr>
          <w:color w:val="auto"/>
        </w:rPr>
      </w:pPr>
      <w:r w:rsidRPr="00DF19F9">
        <w:rPr>
          <w:color w:val="auto"/>
        </w:rPr>
        <w:t xml:space="preserve">30% kwoty zabezpieczenia należytego wykonania umowy, stanowiące zabezpieczenie wykonania zobowiązań Wykonawcy w okresie </w:t>
      </w:r>
      <w:r w:rsidR="004F4234" w:rsidRPr="000A6085">
        <w:rPr>
          <w:color w:val="auto"/>
        </w:rPr>
        <w:t>rękojmi</w:t>
      </w:r>
      <w:r w:rsidRPr="00DF19F9">
        <w:rPr>
          <w:color w:val="auto"/>
        </w:rPr>
        <w:t xml:space="preserve">, zostanie zwrócone Wykonawcy </w:t>
      </w:r>
      <w:r>
        <w:rPr>
          <w:color w:val="auto"/>
        </w:rPr>
        <w:t xml:space="preserve">               </w:t>
      </w:r>
      <w:r w:rsidRPr="00DF19F9">
        <w:rPr>
          <w:color w:val="auto"/>
        </w:rPr>
        <w:t xml:space="preserve">w terminie 15 dni po upływie </w:t>
      </w:r>
      <w:r w:rsidR="00CF0691" w:rsidRPr="000A6085">
        <w:rPr>
          <w:b/>
          <w:bCs/>
          <w:color w:val="auto"/>
        </w:rPr>
        <w:t>60</w:t>
      </w:r>
      <w:r w:rsidRPr="00DF19F9">
        <w:rPr>
          <w:color w:val="auto"/>
        </w:rPr>
        <w:t> </w:t>
      </w:r>
      <w:r w:rsidRPr="007B6BBF">
        <w:rPr>
          <w:b/>
          <w:bCs/>
          <w:color w:val="auto"/>
        </w:rPr>
        <w:t>miesięcy</w:t>
      </w:r>
      <w:r w:rsidRPr="00DF19F9">
        <w:rPr>
          <w:color w:val="auto"/>
        </w:rPr>
        <w:t xml:space="preserve"> okresu </w:t>
      </w:r>
      <w:r w:rsidR="004F4234" w:rsidRPr="000A6085">
        <w:rPr>
          <w:color w:val="auto"/>
        </w:rPr>
        <w:t>rękojmi</w:t>
      </w:r>
      <w:r w:rsidRPr="00DF19F9">
        <w:rPr>
          <w:color w:val="auto"/>
        </w:rPr>
        <w:t xml:space="preserve"> oraz usunięciu wszelkich wad stwierdzonych w tym okresie, chyba że Zamawiający będzie zaspakajał się z tej kwoty z uwagi na przysługujące mu roszczenia</w:t>
      </w:r>
      <w:r>
        <w:rPr>
          <w:color w:val="auto"/>
        </w:rPr>
        <w:t>.</w:t>
      </w:r>
    </w:p>
    <w:p w:rsidR="00A23C41" w:rsidRPr="00AF2645" w:rsidRDefault="00A23C41" w:rsidP="00ED43ED">
      <w:pPr>
        <w:pStyle w:val="Default"/>
        <w:numPr>
          <w:ilvl w:val="0"/>
          <w:numId w:val="5"/>
        </w:numPr>
        <w:ind w:left="284" w:hanging="284"/>
        <w:jc w:val="both"/>
        <w:rPr>
          <w:color w:val="auto"/>
        </w:rPr>
      </w:pPr>
      <w:r w:rsidRPr="00AF2645">
        <w:rPr>
          <w:color w:val="auto"/>
        </w:rPr>
        <w:t xml:space="preserve">W przypadku, gdy termin </w:t>
      </w:r>
      <w:r w:rsidR="00D638EA" w:rsidRPr="00AF2645">
        <w:rPr>
          <w:color w:val="auto"/>
        </w:rPr>
        <w:t>realizacji przedmiotu umowy</w:t>
      </w:r>
      <w:r w:rsidRPr="00AF2645">
        <w:rPr>
          <w:color w:val="auto"/>
        </w:rPr>
        <w:t xml:space="preserve"> będzie przedłużony, Wykonawca jest zobowiązany do przedłużenia terminu ważności zabezpieczenia o taki sam okres, o jaki wydłużony został termin zakończenia </w:t>
      </w:r>
      <w:r w:rsidR="00D638EA" w:rsidRPr="00AF2645">
        <w:rPr>
          <w:color w:val="auto"/>
        </w:rPr>
        <w:t>realizacji przedmiotu umowy</w:t>
      </w:r>
      <w:r w:rsidRPr="00AF2645">
        <w:rPr>
          <w:color w:val="auto"/>
        </w:rPr>
        <w:t xml:space="preserve">. Dokument potwierdzający przedłużenie zabezpieczenia winien być przedłożony Zamawiającemu w terminie 14 dni od daty podpisania aneksu przedłużającego termin zakończenia robót. </w:t>
      </w:r>
    </w:p>
    <w:p w:rsidR="00A23C41" w:rsidRPr="00AF2645" w:rsidRDefault="00A23C41" w:rsidP="00ED43ED">
      <w:pPr>
        <w:pStyle w:val="Default"/>
        <w:numPr>
          <w:ilvl w:val="0"/>
          <w:numId w:val="5"/>
        </w:numPr>
        <w:ind w:left="284" w:hanging="284"/>
        <w:jc w:val="both"/>
        <w:rPr>
          <w:color w:val="auto"/>
        </w:rPr>
      </w:pPr>
      <w:r w:rsidRPr="00AF2645">
        <w:rPr>
          <w:color w:val="auto"/>
        </w:rPr>
        <w:t xml:space="preserve">W przypadku niedostarczenia w terminie określonym w ust. 5 zabezpieczenia należytego wykonania przedmiotu umowy Zamawiający potrąci Wykonawcy kwotę z tytułu zabezpieczenia należytego wykonania umowy, a ponadto Wykonawca zobowiązany będzie do zapłaty kary umownej określonej w § </w:t>
      </w:r>
      <w:r w:rsidR="001F3730" w:rsidRPr="00AF2645">
        <w:rPr>
          <w:color w:val="auto"/>
        </w:rPr>
        <w:t>19 ust. 2 lit. e</w:t>
      </w:r>
      <w:r w:rsidRPr="00AF2645">
        <w:rPr>
          <w:color w:val="auto"/>
        </w:rPr>
        <w:t xml:space="preserve"> niniejszej umowy.  </w:t>
      </w:r>
    </w:p>
    <w:p w:rsidR="00744E7D" w:rsidRPr="00AF2645" w:rsidRDefault="00744E7D" w:rsidP="00ED43ED">
      <w:pPr>
        <w:pStyle w:val="Default"/>
        <w:numPr>
          <w:ilvl w:val="0"/>
          <w:numId w:val="5"/>
        </w:numPr>
        <w:ind w:left="284" w:hanging="284"/>
        <w:jc w:val="both"/>
        <w:rPr>
          <w:color w:val="auto"/>
        </w:rPr>
      </w:pPr>
      <w:r w:rsidRPr="00AF2645">
        <w:rPr>
          <w:color w:val="auto"/>
        </w:rPr>
        <w:t xml:space="preserve">Wykonawca, niezależnie od powyższego, jest zobowiązany zapewnić, aby zabezpieczenie należytego wykonania umowy zachowało moc wiążącą w okresie wykonywania umowy oraz </w:t>
      </w:r>
      <w:r w:rsidR="00AF2645" w:rsidRPr="00AF2645">
        <w:rPr>
          <w:color w:val="auto"/>
        </w:rPr>
        <w:t xml:space="preserve">      </w:t>
      </w:r>
      <w:r w:rsidRPr="00AF2645">
        <w:rPr>
          <w:color w:val="auto"/>
        </w:rPr>
        <w:t xml:space="preserve">w okresie rękojmi za wady fizyczne. Wykonawca jest zobowiązany do niezwłocznego informowania Zamawiającego o faktycznych lub prawnych okolicznościach, które mają lub mogą mieć wpływ na moc wiążącą zabezpieczenia należytego wykonania umowy oraz na możliwość </w:t>
      </w:r>
      <w:r w:rsidR="00AF2645" w:rsidRPr="00AF2645">
        <w:rPr>
          <w:color w:val="auto"/>
        </w:rPr>
        <w:t xml:space="preserve">     </w:t>
      </w:r>
      <w:r w:rsidRPr="00AF2645">
        <w:rPr>
          <w:color w:val="auto"/>
        </w:rPr>
        <w:t>i zakres wykonywania przez Zamawiającego praw wynikających z zabezpieczenia.</w:t>
      </w:r>
    </w:p>
    <w:p w:rsidR="00A23C41" w:rsidRDefault="00A23C41" w:rsidP="00926011">
      <w:pPr>
        <w:pStyle w:val="Akapitzlist1"/>
        <w:autoSpaceDE w:val="0"/>
        <w:spacing w:after="0" w:line="240" w:lineRule="auto"/>
        <w:ind w:left="360"/>
        <w:jc w:val="center"/>
        <w:rPr>
          <w:rFonts w:ascii="Times New Roman" w:hAnsi="Times New Roman"/>
          <w:b/>
          <w:bCs/>
          <w:kern w:val="28"/>
          <w:sz w:val="24"/>
          <w:szCs w:val="24"/>
        </w:rPr>
      </w:pPr>
    </w:p>
    <w:p w:rsidR="000A5830" w:rsidRPr="005C3F74" w:rsidRDefault="000A5830" w:rsidP="00926011">
      <w:pPr>
        <w:pStyle w:val="Akapitzlist1"/>
        <w:autoSpaceDE w:val="0"/>
        <w:spacing w:after="0" w:line="240" w:lineRule="auto"/>
        <w:ind w:left="360"/>
        <w:jc w:val="center"/>
        <w:rPr>
          <w:rFonts w:ascii="Times New Roman" w:hAnsi="Times New Roman"/>
          <w:b/>
          <w:bCs/>
          <w:kern w:val="28"/>
          <w:sz w:val="24"/>
          <w:szCs w:val="24"/>
        </w:rPr>
      </w:pPr>
      <w:r w:rsidRPr="005C3F74">
        <w:rPr>
          <w:rFonts w:ascii="Times New Roman" w:hAnsi="Times New Roman"/>
          <w:b/>
          <w:bCs/>
          <w:kern w:val="28"/>
          <w:sz w:val="24"/>
          <w:szCs w:val="24"/>
        </w:rPr>
        <w:t>§ 6</w:t>
      </w:r>
    </w:p>
    <w:p w:rsidR="000A5830" w:rsidRPr="005C3F74" w:rsidRDefault="000A5830" w:rsidP="00926011">
      <w:pPr>
        <w:pStyle w:val="Default"/>
        <w:ind w:left="360"/>
        <w:jc w:val="center"/>
        <w:rPr>
          <w:color w:val="auto"/>
        </w:rPr>
      </w:pPr>
      <w:r w:rsidRPr="005C3F74">
        <w:rPr>
          <w:b/>
          <w:bCs/>
          <w:color w:val="auto"/>
          <w:u w:val="single"/>
        </w:rPr>
        <w:t>Podwykonawcy</w:t>
      </w:r>
    </w:p>
    <w:p w:rsidR="000A5830" w:rsidRPr="005C3F74" w:rsidRDefault="000A5830" w:rsidP="00ED43ED">
      <w:pPr>
        <w:pStyle w:val="Default"/>
        <w:numPr>
          <w:ilvl w:val="0"/>
          <w:numId w:val="6"/>
        </w:numPr>
        <w:tabs>
          <w:tab w:val="clear" w:pos="720"/>
          <w:tab w:val="num" w:pos="284"/>
        </w:tabs>
        <w:ind w:left="284" w:hanging="284"/>
        <w:jc w:val="both"/>
        <w:rPr>
          <w:color w:val="auto"/>
        </w:rPr>
      </w:pPr>
      <w:r w:rsidRPr="005C3F74">
        <w:rPr>
          <w:color w:val="auto"/>
        </w:rPr>
        <w:t xml:space="preserve">Zamawiający dopuszcza zlecenie Podwykonawcom części robót wymienionej w ofercie Wykonawcy. </w:t>
      </w:r>
    </w:p>
    <w:p w:rsidR="000A5830" w:rsidRPr="00BD7AA1" w:rsidRDefault="000A5830" w:rsidP="00ED43ED">
      <w:pPr>
        <w:pStyle w:val="Akapitzlist1"/>
        <w:widowControl w:val="0"/>
        <w:numPr>
          <w:ilvl w:val="0"/>
          <w:numId w:val="6"/>
        </w:numPr>
        <w:tabs>
          <w:tab w:val="clear" w:pos="720"/>
          <w:tab w:val="left" w:pos="284"/>
        </w:tabs>
        <w:spacing w:after="0" w:line="240" w:lineRule="auto"/>
        <w:ind w:left="284" w:hanging="284"/>
        <w:jc w:val="both"/>
        <w:rPr>
          <w:rFonts w:ascii="Times New Roman" w:hAnsi="Times New Roman"/>
          <w:sz w:val="24"/>
          <w:szCs w:val="24"/>
        </w:rPr>
      </w:pPr>
      <w:r w:rsidRPr="00BD7AA1">
        <w:rPr>
          <w:rFonts w:ascii="Times New Roman" w:hAnsi="Times New Roman"/>
          <w:sz w:val="24"/>
          <w:szCs w:val="24"/>
        </w:rPr>
        <w:t xml:space="preserve">Wykonawca zobowiązuje się wykonać siłami własnymi lub </w:t>
      </w:r>
      <w:r>
        <w:rPr>
          <w:rFonts w:ascii="Times New Roman" w:hAnsi="Times New Roman"/>
          <w:sz w:val="24"/>
          <w:szCs w:val="24"/>
        </w:rPr>
        <w:t xml:space="preserve">siłami </w:t>
      </w:r>
      <w:r w:rsidRPr="00BD7AA1">
        <w:rPr>
          <w:rFonts w:ascii="Times New Roman" w:hAnsi="Times New Roman"/>
          <w:sz w:val="24"/>
          <w:szCs w:val="24"/>
        </w:rPr>
        <w:t>Podwykonawców następujący zakres rzeczowy prac:</w:t>
      </w:r>
    </w:p>
    <w:p w:rsidR="000A5830" w:rsidRPr="00BD7AA1" w:rsidRDefault="000A5830" w:rsidP="00ED43ED">
      <w:pPr>
        <w:widowControl w:val="0"/>
        <w:numPr>
          <w:ilvl w:val="0"/>
          <w:numId w:val="20"/>
        </w:numPr>
        <w:tabs>
          <w:tab w:val="left" w:pos="567"/>
        </w:tabs>
        <w:spacing w:line="240" w:lineRule="auto"/>
        <w:ind w:left="284"/>
        <w:rPr>
          <w:i w:val="0"/>
          <w:iCs w:val="0"/>
          <w:sz w:val="24"/>
          <w:szCs w:val="24"/>
        </w:rPr>
      </w:pPr>
      <w:r w:rsidRPr="00BD7AA1">
        <w:rPr>
          <w:i w:val="0"/>
          <w:iCs w:val="0"/>
          <w:sz w:val="24"/>
          <w:szCs w:val="24"/>
        </w:rPr>
        <w:t>siłami własnymi</w:t>
      </w:r>
    </w:p>
    <w:p w:rsidR="000A5830" w:rsidRPr="00BD7AA1" w:rsidRDefault="000A5830" w:rsidP="00ED43ED">
      <w:pPr>
        <w:widowControl w:val="0"/>
        <w:numPr>
          <w:ilvl w:val="0"/>
          <w:numId w:val="21"/>
        </w:numPr>
        <w:tabs>
          <w:tab w:val="left" w:leader="dot" w:pos="2461"/>
          <w:tab w:val="left" w:leader="dot" w:pos="2603"/>
          <w:tab w:val="left" w:leader="dot" w:pos="3006"/>
          <w:tab w:val="left" w:leader="dot" w:pos="5967"/>
        </w:tabs>
        <w:spacing w:line="240" w:lineRule="auto"/>
        <w:ind w:hanging="3017"/>
        <w:rPr>
          <w:sz w:val="24"/>
          <w:szCs w:val="24"/>
        </w:rPr>
      </w:pPr>
      <w:r>
        <w:rPr>
          <w:b/>
          <w:bCs/>
          <w:sz w:val="24"/>
          <w:szCs w:val="24"/>
        </w:rPr>
        <w:t xml:space="preserve"> </w:t>
      </w:r>
      <w:r w:rsidRPr="00BD7AA1">
        <w:rPr>
          <w:b/>
          <w:bCs/>
          <w:sz w:val="24"/>
          <w:szCs w:val="24"/>
        </w:rPr>
        <w:t>(</w:t>
      </w:r>
      <w:r w:rsidRPr="00BD7AA1">
        <w:rPr>
          <w:sz w:val="24"/>
          <w:szCs w:val="24"/>
        </w:rPr>
        <w:t>zakres)-</w:t>
      </w:r>
      <w:r w:rsidRPr="00BD7AA1">
        <w:rPr>
          <w:i w:val="0"/>
          <w:iCs w:val="0"/>
          <w:color w:val="000000"/>
          <w:sz w:val="24"/>
          <w:szCs w:val="24"/>
          <w:shd w:val="clear" w:color="auto" w:fill="FFFFFF"/>
          <w:lang w:eastAsia="pl-PL"/>
        </w:rPr>
        <w:tab/>
      </w:r>
    </w:p>
    <w:p w:rsidR="000A5830" w:rsidRPr="00BD7AA1" w:rsidRDefault="000A5830" w:rsidP="00ED43ED">
      <w:pPr>
        <w:widowControl w:val="0"/>
        <w:numPr>
          <w:ilvl w:val="0"/>
          <w:numId w:val="20"/>
        </w:numPr>
        <w:tabs>
          <w:tab w:val="left" w:pos="567"/>
        </w:tabs>
        <w:spacing w:line="240" w:lineRule="auto"/>
        <w:ind w:left="284"/>
        <w:rPr>
          <w:i w:val="0"/>
          <w:iCs w:val="0"/>
          <w:sz w:val="24"/>
          <w:szCs w:val="24"/>
        </w:rPr>
      </w:pPr>
      <w:r w:rsidRPr="00BD7AA1">
        <w:rPr>
          <w:i w:val="0"/>
          <w:iCs w:val="0"/>
          <w:sz w:val="24"/>
          <w:szCs w:val="24"/>
        </w:rPr>
        <w:t xml:space="preserve">siłami </w:t>
      </w:r>
      <w:r>
        <w:rPr>
          <w:i w:val="0"/>
          <w:iCs w:val="0"/>
          <w:sz w:val="24"/>
          <w:szCs w:val="24"/>
        </w:rPr>
        <w:t>P</w:t>
      </w:r>
      <w:r w:rsidRPr="00BD7AA1">
        <w:rPr>
          <w:i w:val="0"/>
          <w:iCs w:val="0"/>
          <w:sz w:val="24"/>
          <w:szCs w:val="24"/>
        </w:rPr>
        <w:t>odwykonawców</w:t>
      </w:r>
    </w:p>
    <w:p w:rsidR="000A5830" w:rsidRPr="00BD7AA1" w:rsidRDefault="000A5830" w:rsidP="00ED43ED">
      <w:pPr>
        <w:widowControl w:val="0"/>
        <w:numPr>
          <w:ilvl w:val="0"/>
          <w:numId w:val="21"/>
        </w:numPr>
        <w:tabs>
          <w:tab w:val="left" w:leader="dot" w:pos="2461"/>
          <w:tab w:val="left" w:leader="dot" w:pos="2603"/>
          <w:tab w:val="left" w:leader="dot" w:pos="3006"/>
          <w:tab w:val="left" w:leader="dot" w:pos="5967"/>
        </w:tabs>
        <w:spacing w:line="240" w:lineRule="auto"/>
        <w:ind w:hanging="3017"/>
        <w:rPr>
          <w:sz w:val="24"/>
          <w:szCs w:val="24"/>
        </w:rPr>
      </w:pPr>
      <w:r>
        <w:rPr>
          <w:sz w:val="24"/>
          <w:szCs w:val="24"/>
        </w:rPr>
        <w:t xml:space="preserve"> </w:t>
      </w:r>
      <w:r w:rsidRPr="00BD7AA1">
        <w:rPr>
          <w:sz w:val="24"/>
          <w:szCs w:val="24"/>
        </w:rPr>
        <w:t>(zakres)</w:t>
      </w:r>
      <w:r>
        <w:rPr>
          <w:sz w:val="24"/>
          <w:szCs w:val="24"/>
        </w:rPr>
        <w:t xml:space="preserve"> </w:t>
      </w:r>
      <w:r w:rsidRPr="00BD7AA1">
        <w:rPr>
          <w:sz w:val="24"/>
          <w:szCs w:val="24"/>
        </w:rPr>
        <w:t>-</w:t>
      </w:r>
      <w:r>
        <w:rPr>
          <w:sz w:val="24"/>
          <w:szCs w:val="24"/>
        </w:rPr>
        <w:t xml:space="preserve"> </w:t>
      </w:r>
      <w:r w:rsidRPr="00BD7AA1">
        <w:rPr>
          <w:sz w:val="24"/>
          <w:szCs w:val="24"/>
        </w:rPr>
        <w:t xml:space="preserve">(nazwa </w:t>
      </w:r>
      <w:r>
        <w:rPr>
          <w:sz w:val="24"/>
          <w:szCs w:val="24"/>
        </w:rPr>
        <w:t>P</w:t>
      </w:r>
      <w:r w:rsidRPr="00BD7AA1">
        <w:rPr>
          <w:sz w:val="24"/>
          <w:szCs w:val="24"/>
        </w:rPr>
        <w:t>odwykonawcy)</w:t>
      </w:r>
    </w:p>
    <w:p w:rsidR="00EE13F1" w:rsidRPr="00EE13F1"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EE13F1">
        <w:rPr>
          <w:i w:val="0"/>
          <w:sz w:val="24"/>
          <w:szCs w:val="24"/>
        </w:rPr>
        <w:t>Wykonawca na pisemne żądanie Zamawiającego ma obowiązek usunąć wskazanego przez Zamawiającego Podwykonawcę z terenu budowy, jeżeli Zamawiający uzna, że dany Podwykonawca narusza rażąco swoje zobowiązania, a w szczególności nie przestrzega przepisów prawa.</w:t>
      </w:r>
    </w:p>
    <w:p w:rsidR="00EE13F1" w:rsidRPr="00AF2645" w:rsidRDefault="00EE13F1" w:rsidP="00ED43ED">
      <w:pPr>
        <w:widowControl w:val="0"/>
        <w:numPr>
          <w:ilvl w:val="0"/>
          <w:numId w:val="6"/>
        </w:numPr>
        <w:tabs>
          <w:tab w:val="clear" w:pos="720"/>
          <w:tab w:val="left" w:pos="284"/>
        </w:tabs>
        <w:spacing w:line="240" w:lineRule="auto"/>
        <w:ind w:left="284" w:hanging="284"/>
        <w:rPr>
          <w:i w:val="0"/>
          <w:iCs w:val="0"/>
          <w:sz w:val="24"/>
          <w:szCs w:val="24"/>
        </w:rPr>
      </w:pPr>
      <w:r w:rsidRPr="00AF2645">
        <w:rPr>
          <w:i w:val="0"/>
          <w:sz w:val="24"/>
          <w:szCs w:val="24"/>
        </w:rPr>
        <w:t>Umowa o podwykonawstwo nie może zawierać postanowień:</w:t>
      </w:r>
    </w:p>
    <w:p w:rsidR="00EE13F1" w:rsidRPr="00AF2645" w:rsidRDefault="00EE13F1" w:rsidP="00ED43ED">
      <w:pPr>
        <w:pStyle w:val="Akapitzlist2"/>
        <w:numPr>
          <w:ilvl w:val="0"/>
          <w:numId w:val="58"/>
        </w:numPr>
        <w:tabs>
          <w:tab w:val="left" w:pos="284"/>
        </w:tabs>
        <w:spacing w:after="0" w:line="240" w:lineRule="auto"/>
        <w:contextualSpacing w:val="0"/>
        <w:jc w:val="both"/>
        <w:rPr>
          <w:rFonts w:ascii="Times New Roman" w:hAnsi="Times New Roman"/>
          <w:sz w:val="24"/>
          <w:szCs w:val="24"/>
        </w:rPr>
      </w:pPr>
      <w:r w:rsidRPr="00AF2645">
        <w:rPr>
          <w:rFonts w:ascii="Times New Roman" w:hAnsi="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E13F1" w:rsidRPr="00EE13F1" w:rsidRDefault="00EE13F1" w:rsidP="00ED43ED">
      <w:pPr>
        <w:pStyle w:val="Akapitzlist2"/>
        <w:numPr>
          <w:ilvl w:val="0"/>
          <w:numId w:val="58"/>
        </w:numPr>
        <w:tabs>
          <w:tab w:val="left" w:pos="284"/>
        </w:tabs>
        <w:spacing w:after="0" w:line="240" w:lineRule="auto"/>
        <w:contextualSpacing w:val="0"/>
        <w:jc w:val="both"/>
        <w:rPr>
          <w:rFonts w:ascii="Times New Roman" w:hAnsi="Times New Roman"/>
          <w:color w:val="FF00FF"/>
          <w:sz w:val="24"/>
          <w:szCs w:val="24"/>
        </w:rPr>
      </w:pPr>
      <w:r w:rsidRPr="00AF2645">
        <w:rPr>
          <w:rFonts w:ascii="Times New Roman" w:hAnsi="Times New Roman"/>
          <w:sz w:val="24"/>
          <w:szCs w:val="24"/>
        </w:rPr>
        <w:t>uzależniających zwrot kwot zabezpieczenia przez Wykonawcę podwykonawcy, od zwrotu zabezpieczenia należytego wykonania umowy Wykonawcy przez Zamawiającego.</w:t>
      </w:r>
      <w:r w:rsidRPr="00EE13F1">
        <w:rPr>
          <w:rFonts w:ascii="Times New Roman" w:hAnsi="Times New Roman"/>
          <w:color w:val="FF00FF"/>
          <w:sz w:val="24"/>
          <w:szCs w:val="24"/>
        </w:rPr>
        <w:t xml:space="preserve"> </w:t>
      </w:r>
    </w:p>
    <w:p w:rsidR="000A5830" w:rsidRPr="00BD7AA1" w:rsidRDefault="000A5830" w:rsidP="00ED43ED">
      <w:pPr>
        <w:widowControl w:val="0"/>
        <w:numPr>
          <w:ilvl w:val="0"/>
          <w:numId w:val="6"/>
        </w:numPr>
        <w:tabs>
          <w:tab w:val="clear" w:pos="720"/>
          <w:tab w:val="left" w:pos="284"/>
        </w:tabs>
        <w:spacing w:line="240" w:lineRule="auto"/>
        <w:ind w:left="284" w:hanging="284"/>
        <w:rPr>
          <w:i w:val="0"/>
          <w:iCs w:val="0"/>
          <w:color w:val="FF0000"/>
          <w:sz w:val="24"/>
          <w:szCs w:val="24"/>
        </w:rPr>
      </w:pPr>
      <w:r w:rsidRPr="00BD7AA1">
        <w:rPr>
          <w:i w:val="0"/>
          <w:iCs w:val="0"/>
          <w:sz w:val="24"/>
          <w:szCs w:val="24"/>
        </w:rPr>
        <w:t xml:space="preserve">W projekcie umowy o podwykonawstwo między Wykonawcą a Podwykonawcą </w:t>
      </w:r>
      <w:r w:rsidRPr="00A57502">
        <w:rPr>
          <w:i w:val="0"/>
          <w:iCs w:val="0"/>
          <w:sz w:val="24"/>
          <w:szCs w:val="24"/>
        </w:rPr>
        <w:t>lub dalszym Podwykonawcą:</w:t>
      </w:r>
    </w:p>
    <w:p w:rsidR="000A5830" w:rsidRPr="00BD7AA1" w:rsidRDefault="000A5830" w:rsidP="00ED43ED">
      <w:pPr>
        <w:widowControl w:val="0"/>
        <w:numPr>
          <w:ilvl w:val="0"/>
          <w:numId w:val="22"/>
        </w:numPr>
        <w:tabs>
          <w:tab w:val="left" w:pos="567"/>
        </w:tabs>
        <w:spacing w:line="240" w:lineRule="auto"/>
        <w:ind w:left="567" w:hanging="283"/>
        <w:rPr>
          <w:i w:val="0"/>
          <w:iCs w:val="0"/>
          <w:sz w:val="24"/>
          <w:szCs w:val="24"/>
        </w:rPr>
      </w:pPr>
      <w:r w:rsidRPr="00BD7AA1">
        <w:rPr>
          <w:i w:val="0"/>
          <w:iCs w:val="0"/>
          <w:sz w:val="24"/>
          <w:szCs w:val="24"/>
        </w:rPr>
        <w:t xml:space="preserve">termin zapłaty wynagrodzenia Podwykonawcy lub dalszemu Podwykonawcy nie może być dłuższy niż 30 dni od dnia doręczenia Wykonawcy, Podwykonawcy lub dalszemu </w:t>
      </w:r>
      <w:r w:rsidRPr="00BD7AA1">
        <w:rPr>
          <w:i w:val="0"/>
          <w:iCs w:val="0"/>
          <w:sz w:val="24"/>
          <w:szCs w:val="24"/>
        </w:rPr>
        <w:lastRenderedPageBreak/>
        <w:t>Podwykonawcy faktury lub rachunku, potwierdzających wykonanie zleconej Podwykonawcy lub dalszemu Podwykonawcy dostawy, usługi lub roboty budowlanej</w:t>
      </w:r>
      <w:r w:rsidR="00AF2645">
        <w:rPr>
          <w:i w:val="0"/>
          <w:iCs w:val="0"/>
          <w:sz w:val="24"/>
          <w:szCs w:val="24"/>
        </w:rPr>
        <w:t>,</w:t>
      </w:r>
    </w:p>
    <w:p w:rsidR="000A5830" w:rsidRPr="00BD7AA1" w:rsidRDefault="000A5830" w:rsidP="00ED43ED">
      <w:pPr>
        <w:widowControl w:val="0"/>
        <w:numPr>
          <w:ilvl w:val="0"/>
          <w:numId w:val="22"/>
        </w:numPr>
        <w:tabs>
          <w:tab w:val="left" w:pos="567"/>
        </w:tabs>
        <w:spacing w:line="240" w:lineRule="auto"/>
        <w:ind w:left="567" w:hanging="283"/>
        <w:rPr>
          <w:i w:val="0"/>
          <w:iCs w:val="0"/>
          <w:sz w:val="24"/>
          <w:szCs w:val="24"/>
        </w:rPr>
      </w:pPr>
      <w:r w:rsidRPr="00BD7AA1">
        <w:rPr>
          <w:i w:val="0"/>
          <w:iCs w:val="0"/>
          <w:sz w:val="24"/>
          <w:szCs w:val="24"/>
        </w:rPr>
        <w:t>Wykonawca powinien zapewnić, aby suma w</w:t>
      </w:r>
      <w:r>
        <w:rPr>
          <w:i w:val="0"/>
          <w:iCs w:val="0"/>
          <w:sz w:val="24"/>
          <w:szCs w:val="24"/>
        </w:rPr>
        <w:t xml:space="preserve">ynagrodzeń określona w umowach                                   </w:t>
      </w:r>
      <w:r w:rsidRPr="00BD7AA1">
        <w:rPr>
          <w:i w:val="0"/>
          <w:iCs w:val="0"/>
          <w:sz w:val="24"/>
          <w:szCs w:val="24"/>
        </w:rPr>
        <w:t>z Podwykonawcami nie przekraczała wynagrodzenia należnego</w:t>
      </w:r>
      <w:r>
        <w:rPr>
          <w:i w:val="0"/>
          <w:iCs w:val="0"/>
          <w:sz w:val="24"/>
          <w:szCs w:val="24"/>
        </w:rPr>
        <w:t xml:space="preserve"> Wykonawcy z tytułu niniejszej u</w:t>
      </w:r>
      <w:r w:rsidRPr="00BD7AA1">
        <w:rPr>
          <w:i w:val="0"/>
          <w:iCs w:val="0"/>
          <w:sz w:val="24"/>
          <w:szCs w:val="24"/>
        </w:rPr>
        <w:t>mowy</w:t>
      </w:r>
      <w:r w:rsidR="00AF2645">
        <w:rPr>
          <w:i w:val="0"/>
          <w:iCs w:val="0"/>
          <w:sz w:val="24"/>
          <w:szCs w:val="24"/>
        </w:rPr>
        <w:t>,</w:t>
      </w:r>
    </w:p>
    <w:p w:rsidR="00625D67" w:rsidRDefault="000A5830" w:rsidP="00ED43ED">
      <w:pPr>
        <w:widowControl w:val="0"/>
        <w:numPr>
          <w:ilvl w:val="0"/>
          <w:numId w:val="22"/>
        </w:numPr>
        <w:tabs>
          <w:tab w:val="left" w:pos="567"/>
        </w:tabs>
        <w:spacing w:line="240" w:lineRule="auto"/>
        <w:ind w:left="567" w:hanging="283"/>
        <w:rPr>
          <w:i w:val="0"/>
          <w:iCs w:val="0"/>
          <w:sz w:val="24"/>
          <w:szCs w:val="24"/>
        </w:rPr>
      </w:pPr>
      <w:r w:rsidRPr="00BD7AA1">
        <w:rPr>
          <w:i w:val="0"/>
          <w:iCs w:val="0"/>
          <w:sz w:val="24"/>
          <w:szCs w:val="24"/>
        </w:rPr>
        <w:t xml:space="preserve">musi być zawarte postanowienie zobowiązujące Podwykonawcę lub dalszego Podwykonawcę </w:t>
      </w:r>
      <w:r>
        <w:rPr>
          <w:i w:val="0"/>
          <w:iCs w:val="0"/>
          <w:sz w:val="24"/>
          <w:szCs w:val="24"/>
        </w:rPr>
        <w:t>do przedkładania Zamawiającemu</w:t>
      </w:r>
      <w:r w:rsidRPr="00BD7AA1">
        <w:rPr>
          <w:i w:val="0"/>
          <w:iCs w:val="0"/>
          <w:sz w:val="24"/>
          <w:szCs w:val="24"/>
        </w:rPr>
        <w:t xml:space="preserve"> projektów umów o dalsze </w:t>
      </w:r>
      <w:r>
        <w:rPr>
          <w:i w:val="0"/>
          <w:iCs w:val="0"/>
          <w:sz w:val="24"/>
          <w:szCs w:val="24"/>
        </w:rPr>
        <w:t xml:space="preserve">podwykonawstwo oraz </w:t>
      </w:r>
      <w:r w:rsidRPr="00BD7AA1">
        <w:rPr>
          <w:i w:val="0"/>
          <w:iCs w:val="0"/>
          <w:sz w:val="24"/>
          <w:szCs w:val="24"/>
        </w:rPr>
        <w:t>poświadczonych za zgodność z oryginałem kopii umów na zasadach określonych poniżej</w:t>
      </w:r>
      <w:r w:rsidR="00625D67">
        <w:rPr>
          <w:i w:val="0"/>
          <w:iCs w:val="0"/>
          <w:sz w:val="24"/>
          <w:szCs w:val="24"/>
        </w:rPr>
        <w:t>,</w:t>
      </w:r>
    </w:p>
    <w:p w:rsidR="00625D67" w:rsidRPr="00AF2645" w:rsidRDefault="00625D67" w:rsidP="00ED43ED">
      <w:pPr>
        <w:widowControl w:val="0"/>
        <w:numPr>
          <w:ilvl w:val="0"/>
          <w:numId w:val="22"/>
        </w:numPr>
        <w:tabs>
          <w:tab w:val="left" w:pos="567"/>
        </w:tabs>
        <w:spacing w:line="240" w:lineRule="auto"/>
        <w:ind w:left="567" w:hanging="283"/>
        <w:rPr>
          <w:i w:val="0"/>
          <w:iCs w:val="0"/>
          <w:sz w:val="24"/>
          <w:szCs w:val="24"/>
        </w:rPr>
      </w:pPr>
      <w:r w:rsidRPr="00AF2645">
        <w:rPr>
          <w:i w:val="0"/>
          <w:sz w:val="24"/>
          <w:szCs w:val="24"/>
        </w:rPr>
        <w:t>winna określać zasady dokonywania odbiorów oraz zasady płatności za wykonane prace analogicznie do zasad przewidzianych w niniejszej umowie. Umowa ta nie może przewidywać w szczególności, iż płatności wynagrodzenia za wykonane w danym miesiącu rozliczeniowym prace będą dokonywane w innym niż następującym bezpośrednio po nim okresie rozliczeniowym. Termin ostatecznego rozliczenia z podwykonawcą nie może być późniejszy niż 30 dni od dnia odbioru końcow</w:t>
      </w:r>
      <w:r w:rsidR="00AF2645" w:rsidRPr="00AF2645">
        <w:rPr>
          <w:i w:val="0"/>
          <w:sz w:val="24"/>
          <w:szCs w:val="24"/>
        </w:rPr>
        <w:t>ego przedmiotu niniejszej umowy,</w:t>
      </w:r>
      <w:r w:rsidRPr="00AF2645">
        <w:rPr>
          <w:i w:val="0"/>
          <w:sz w:val="24"/>
          <w:szCs w:val="24"/>
        </w:rPr>
        <w:t xml:space="preserve">  </w:t>
      </w:r>
    </w:p>
    <w:p w:rsidR="00D139FA" w:rsidRPr="000A6085" w:rsidRDefault="00D139FA" w:rsidP="00ED43ED">
      <w:pPr>
        <w:widowControl w:val="0"/>
        <w:numPr>
          <w:ilvl w:val="0"/>
          <w:numId w:val="22"/>
        </w:numPr>
        <w:tabs>
          <w:tab w:val="left" w:pos="567"/>
        </w:tabs>
        <w:spacing w:line="240" w:lineRule="auto"/>
        <w:ind w:left="567" w:hanging="283"/>
        <w:rPr>
          <w:i w:val="0"/>
          <w:iCs w:val="0"/>
          <w:color w:val="FF00FF"/>
          <w:sz w:val="24"/>
          <w:szCs w:val="24"/>
        </w:rPr>
      </w:pPr>
      <w:r w:rsidRPr="000A6085">
        <w:rPr>
          <w:i w:val="0"/>
          <w:sz w:val="24"/>
          <w:szCs w:val="24"/>
        </w:rPr>
        <w:t>wygaśnięcie umowy z Podwykonawcą w przypadku rozwiązania niniejszej umowy</w:t>
      </w:r>
      <w:r w:rsidR="00010740" w:rsidRPr="000A6085">
        <w:rPr>
          <w:i w:val="0"/>
          <w:sz w:val="24"/>
          <w:szCs w:val="24"/>
        </w:rPr>
        <w:t>.</w:t>
      </w:r>
    </w:p>
    <w:p w:rsidR="000A5830" w:rsidRPr="00BD7AA1" w:rsidRDefault="00EE13F1" w:rsidP="00ED43ED">
      <w:pPr>
        <w:widowControl w:val="0"/>
        <w:numPr>
          <w:ilvl w:val="0"/>
          <w:numId w:val="6"/>
        </w:numPr>
        <w:tabs>
          <w:tab w:val="clear" w:pos="720"/>
          <w:tab w:val="num" w:pos="284"/>
        </w:tabs>
        <w:spacing w:line="240" w:lineRule="auto"/>
        <w:ind w:left="284" w:hanging="284"/>
        <w:rPr>
          <w:i w:val="0"/>
          <w:iCs w:val="0"/>
          <w:sz w:val="24"/>
          <w:szCs w:val="24"/>
        </w:rPr>
      </w:pPr>
      <w:r w:rsidRPr="00AF2645">
        <w:rPr>
          <w:i w:val="0"/>
          <w:sz w:val="24"/>
          <w:szCs w:val="24"/>
        </w:rPr>
        <w:t>Zawarcie umowy o podwykonawstwo może nastąpić wyłącznie po akceptacji jej projektu przez Zamawiającego</w:t>
      </w:r>
      <w:r w:rsidR="00D87F3A" w:rsidRPr="00AF2645">
        <w:rPr>
          <w:i w:val="0"/>
          <w:sz w:val="24"/>
          <w:szCs w:val="24"/>
        </w:rPr>
        <w:t>.</w:t>
      </w:r>
      <w:r w:rsidR="00D87F3A">
        <w:rPr>
          <w:i w:val="0"/>
          <w:color w:val="FF00FF"/>
          <w:sz w:val="24"/>
          <w:szCs w:val="24"/>
        </w:rPr>
        <w:t xml:space="preserve"> </w:t>
      </w:r>
      <w:r w:rsidR="000A5830" w:rsidRPr="00F07B2A">
        <w:rPr>
          <w:i w:val="0"/>
          <w:iCs w:val="0"/>
          <w:sz w:val="24"/>
          <w:szCs w:val="24"/>
        </w:rPr>
        <w:t xml:space="preserve">Wykonawca lub Podwykonawca może wprowadzić na teren budowy Podwykonawcę lub </w:t>
      </w:r>
      <w:r w:rsidR="000A5830" w:rsidRPr="00BD7AA1">
        <w:rPr>
          <w:i w:val="0"/>
          <w:iCs w:val="0"/>
          <w:sz w:val="24"/>
          <w:szCs w:val="24"/>
        </w:rPr>
        <w:t xml:space="preserve">dalszego Podwykonawcę robót budowlanych tylko po zaakceptowaniu przez Zamawiającego umowy o podwykonawstwo, której przedmiotem są roboty budowlane, </w:t>
      </w:r>
      <w:r w:rsidR="00077EA0">
        <w:rPr>
          <w:i w:val="0"/>
          <w:iCs w:val="0"/>
          <w:sz w:val="24"/>
          <w:szCs w:val="24"/>
        </w:rPr>
        <w:br/>
      </w:r>
      <w:r w:rsidR="000A5830" w:rsidRPr="00BD7AA1">
        <w:rPr>
          <w:i w:val="0"/>
          <w:iCs w:val="0"/>
          <w:sz w:val="24"/>
          <w:szCs w:val="24"/>
        </w:rPr>
        <w:t xml:space="preserve">w przypadku wprowadzenia dalszego </w:t>
      </w:r>
      <w:r w:rsidR="000A5830">
        <w:rPr>
          <w:i w:val="0"/>
          <w:iCs w:val="0"/>
          <w:sz w:val="24"/>
          <w:szCs w:val="24"/>
        </w:rPr>
        <w:t>P</w:t>
      </w:r>
      <w:r w:rsidR="000A5830" w:rsidRPr="00BD7AA1">
        <w:rPr>
          <w:i w:val="0"/>
          <w:iCs w:val="0"/>
          <w:sz w:val="24"/>
          <w:szCs w:val="24"/>
        </w:rPr>
        <w:t xml:space="preserve">odwykonawcy </w:t>
      </w:r>
      <w:r w:rsidR="000A5830">
        <w:rPr>
          <w:i w:val="0"/>
          <w:iCs w:val="0"/>
          <w:sz w:val="24"/>
          <w:szCs w:val="24"/>
        </w:rPr>
        <w:t>–</w:t>
      </w:r>
      <w:r w:rsidR="000A5830" w:rsidRPr="00BD7AA1">
        <w:rPr>
          <w:i w:val="0"/>
          <w:iCs w:val="0"/>
          <w:sz w:val="24"/>
          <w:szCs w:val="24"/>
        </w:rPr>
        <w:t xml:space="preserve"> po uzyskaniu zg</w:t>
      </w:r>
      <w:r w:rsidR="000A5830">
        <w:rPr>
          <w:i w:val="0"/>
          <w:iCs w:val="0"/>
          <w:sz w:val="24"/>
          <w:szCs w:val="24"/>
        </w:rPr>
        <w:t xml:space="preserve">ody Zamawiającego </w:t>
      </w:r>
      <w:r w:rsidR="00077EA0">
        <w:rPr>
          <w:i w:val="0"/>
          <w:iCs w:val="0"/>
          <w:sz w:val="24"/>
          <w:szCs w:val="24"/>
        </w:rPr>
        <w:br/>
      </w:r>
      <w:r w:rsidR="000A5830">
        <w:rPr>
          <w:i w:val="0"/>
          <w:iCs w:val="0"/>
          <w:sz w:val="24"/>
          <w:szCs w:val="24"/>
        </w:rPr>
        <w:t xml:space="preserve">i Wykonawcy, </w:t>
      </w:r>
      <w:r w:rsidR="000A5830" w:rsidRPr="00BD7AA1">
        <w:rPr>
          <w:i w:val="0"/>
          <w:iCs w:val="0"/>
          <w:sz w:val="24"/>
          <w:szCs w:val="24"/>
        </w:rPr>
        <w:t xml:space="preserve">a w przypadku dostaw i usług </w:t>
      </w:r>
      <w:r w:rsidR="000A5830">
        <w:rPr>
          <w:i w:val="0"/>
          <w:iCs w:val="0"/>
          <w:sz w:val="24"/>
          <w:szCs w:val="24"/>
        </w:rPr>
        <w:t>–</w:t>
      </w:r>
      <w:r w:rsidR="000A5830" w:rsidRPr="00BD7AA1">
        <w:rPr>
          <w:i w:val="0"/>
          <w:iCs w:val="0"/>
          <w:sz w:val="24"/>
          <w:szCs w:val="24"/>
        </w:rPr>
        <w:t xml:space="preserve"> po przedłożeniu poświadczonej za zgodność kopii umowy Zamawiającemu</w:t>
      </w:r>
      <w:r w:rsidR="000A5830">
        <w:rPr>
          <w:i w:val="0"/>
          <w:iCs w:val="0"/>
          <w:sz w:val="24"/>
          <w:szCs w:val="24"/>
        </w:rPr>
        <w:t xml:space="preserve">, zgodnie z ust. </w:t>
      </w:r>
      <w:r w:rsidRPr="00AF2645">
        <w:rPr>
          <w:i w:val="0"/>
          <w:iCs w:val="0"/>
          <w:sz w:val="24"/>
          <w:szCs w:val="24"/>
        </w:rPr>
        <w:t>8</w:t>
      </w:r>
      <w:r w:rsidR="000A5830" w:rsidRPr="00AF2645">
        <w:rPr>
          <w:i w:val="0"/>
          <w:iCs w:val="0"/>
          <w:sz w:val="24"/>
          <w:szCs w:val="24"/>
        </w:rPr>
        <w:t xml:space="preserve"> </w:t>
      </w:r>
      <w:r w:rsidR="000A5830">
        <w:rPr>
          <w:i w:val="0"/>
          <w:iCs w:val="0"/>
          <w:sz w:val="24"/>
          <w:szCs w:val="24"/>
        </w:rPr>
        <w:t>poniżej</w:t>
      </w:r>
      <w:r w:rsidR="000A5830" w:rsidRPr="00BD7AA1">
        <w:rPr>
          <w:i w:val="0"/>
          <w:iCs w:val="0"/>
          <w:sz w:val="24"/>
          <w:szCs w:val="24"/>
        </w:rPr>
        <w:t>. Wykonawc</w:t>
      </w:r>
      <w:r w:rsidR="000A5830">
        <w:rPr>
          <w:i w:val="0"/>
          <w:iCs w:val="0"/>
          <w:sz w:val="24"/>
          <w:szCs w:val="24"/>
        </w:rPr>
        <w:t xml:space="preserve">a powiadomi Inspektora Nadzoru </w:t>
      </w:r>
      <w:r w:rsidR="00077EA0">
        <w:rPr>
          <w:i w:val="0"/>
          <w:iCs w:val="0"/>
          <w:sz w:val="24"/>
          <w:szCs w:val="24"/>
        </w:rPr>
        <w:br/>
      </w:r>
      <w:r w:rsidR="000A5830" w:rsidRPr="00BD7AA1">
        <w:rPr>
          <w:i w:val="0"/>
          <w:iCs w:val="0"/>
          <w:sz w:val="24"/>
          <w:szCs w:val="24"/>
        </w:rPr>
        <w:t xml:space="preserve">o zamierzonej dacie rozpoczęcia pracy każdego Podwykonawcy oraz dalszego Podwykonawcy </w:t>
      </w:r>
      <w:r w:rsidR="00077EA0">
        <w:rPr>
          <w:i w:val="0"/>
          <w:iCs w:val="0"/>
          <w:sz w:val="24"/>
          <w:szCs w:val="24"/>
        </w:rPr>
        <w:br/>
      </w:r>
      <w:r w:rsidR="000A5830" w:rsidRPr="00BD7AA1">
        <w:rPr>
          <w:i w:val="0"/>
          <w:iCs w:val="0"/>
          <w:sz w:val="24"/>
          <w:szCs w:val="24"/>
        </w:rPr>
        <w:t>i o rozpoczęciu takiej pracy na terenie budowy.</w:t>
      </w:r>
    </w:p>
    <w:p w:rsidR="000A5830" w:rsidRPr="00BD7AA1" w:rsidRDefault="000A5830" w:rsidP="00ED43ED">
      <w:pPr>
        <w:widowControl w:val="0"/>
        <w:numPr>
          <w:ilvl w:val="0"/>
          <w:numId w:val="6"/>
        </w:numPr>
        <w:tabs>
          <w:tab w:val="clear" w:pos="720"/>
          <w:tab w:val="num" w:pos="284"/>
          <w:tab w:val="left" w:pos="585"/>
        </w:tabs>
        <w:spacing w:line="240" w:lineRule="auto"/>
        <w:ind w:left="284" w:hanging="284"/>
        <w:rPr>
          <w:i w:val="0"/>
          <w:iCs w:val="0"/>
          <w:sz w:val="24"/>
          <w:szCs w:val="24"/>
        </w:rPr>
      </w:pPr>
      <w:r w:rsidRPr="00BD7AA1">
        <w:rPr>
          <w:i w:val="0"/>
          <w:iCs w:val="0"/>
          <w:sz w:val="24"/>
          <w:szCs w:val="24"/>
        </w:rPr>
        <w:t>W przypadku umów o podwykonawstwo w zakresie robót budowlanych, których przedmiotem są roboty budowlane stosuje się następującą procedurę:</w:t>
      </w:r>
    </w:p>
    <w:p w:rsidR="000A5830" w:rsidRPr="00BD7AA1" w:rsidRDefault="000A5830" w:rsidP="00ED43ED">
      <w:pPr>
        <w:widowControl w:val="0"/>
        <w:numPr>
          <w:ilvl w:val="0"/>
          <w:numId w:val="23"/>
        </w:numPr>
        <w:tabs>
          <w:tab w:val="left" w:pos="567"/>
        </w:tabs>
        <w:spacing w:line="240" w:lineRule="auto"/>
        <w:ind w:left="567" w:hanging="283"/>
        <w:rPr>
          <w:i w:val="0"/>
          <w:iCs w:val="0"/>
          <w:sz w:val="24"/>
          <w:szCs w:val="24"/>
        </w:rPr>
      </w:pPr>
      <w:r w:rsidRPr="00BD7AA1">
        <w:rPr>
          <w:i w:val="0"/>
          <w:iCs w:val="0"/>
          <w:sz w:val="24"/>
          <w:szCs w:val="24"/>
        </w:rPr>
        <w:t>Wykonawca, Podwykonawca lub dalszy Podwykonawca przedstawi Zamawiającemu:</w:t>
      </w:r>
    </w:p>
    <w:p w:rsidR="000A5830" w:rsidRPr="00BD7AA1" w:rsidRDefault="000A5830" w:rsidP="00ED43ED">
      <w:pPr>
        <w:widowControl w:val="0"/>
        <w:numPr>
          <w:ilvl w:val="0"/>
          <w:numId w:val="24"/>
        </w:numPr>
        <w:spacing w:line="240" w:lineRule="auto"/>
        <w:ind w:left="851" w:hanging="284"/>
        <w:rPr>
          <w:i w:val="0"/>
          <w:iCs w:val="0"/>
          <w:sz w:val="24"/>
          <w:szCs w:val="24"/>
        </w:rPr>
      </w:pPr>
      <w:r w:rsidRPr="00BD7AA1">
        <w:rPr>
          <w:i w:val="0"/>
          <w:iCs w:val="0"/>
          <w:sz w:val="24"/>
          <w:szCs w:val="24"/>
        </w:rPr>
        <w:t>projekt umowy o podwykonawstwo ze wskazaniem kwoty wynagrodzenia należnego Podwykonawcy lub dalsze</w:t>
      </w:r>
      <w:r>
        <w:rPr>
          <w:i w:val="0"/>
          <w:iCs w:val="0"/>
          <w:sz w:val="24"/>
          <w:szCs w:val="24"/>
        </w:rPr>
        <w:t>mu</w:t>
      </w:r>
      <w:r w:rsidRPr="00BD7AA1">
        <w:rPr>
          <w:i w:val="0"/>
          <w:iCs w:val="0"/>
          <w:sz w:val="24"/>
          <w:szCs w:val="24"/>
        </w:rPr>
        <w:t xml:space="preserve"> Podwykonawcy,</w:t>
      </w:r>
    </w:p>
    <w:p w:rsidR="000A5830" w:rsidRPr="00BD7AA1" w:rsidRDefault="000A5830" w:rsidP="00ED43ED">
      <w:pPr>
        <w:widowControl w:val="0"/>
        <w:numPr>
          <w:ilvl w:val="0"/>
          <w:numId w:val="24"/>
        </w:numPr>
        <w:spacing w:line="240" w:lineRule="auto"/>
        <w:ind w:left="851" w:hanging="284"/>
        <w:rPr>
          <w:i w:val="0"/>
          <w:iCs w:val="0"/>
          <w:sz w:val="24"/>
          <w:szCs w:val="24"/>
        </w:rPr>
      </w:pPr>
      <w:r w:rsidRPr="00BD7AA1">
        <w:rPr>
          <w:i w:val="0"/>
          <w:iCs w:val="0"/>
          <w:sz w:val="24"/>
          <w:szCs w:val="24"/>
        </w:rPr>
        <w:t>dokumentację dotyczącą zakresu robót, które mają być wykonane przez tego Podwykonawcę lub dalszego Podwykonawcę,</w:t>
      </w:r>
    </w:p>
    <w:p w:rsidR="000A5830" w:rsidRPr="00BD7AA1" w:rsidRDefault="000A5830" w:rsidP="00ED43ED">
      <w:pPr>
        <w:widowControl w:val="0"/>
        <w:numPr>
          <w:ilvl w:val="0"/>
          <w:numId w:val="24"/>
        </w:numPr>
        <w:spacing w:line="240" w:lineRule="auto"/>
        <w:ind w:left="851" w:hanging="284"/>
        <w:rPr>
          <w:i w:val="0"/>
          <w:iCs w:val="0"/>
          <w:sz w:val="24"/>
          <w:szCs w:val="24"/>
        </w:rPr>
      </w:pPr>
      <w:r w:rsidRPr="00BD7AA1">
        <w:rPr>
          <w:i w:val="0"/>
          <w:iCs w:val="0"/>
          <w:sz w:val="24"/>
          <w:szCs w:val="24"/>
        </w:rPr>
        <w:t xml:space="preserve">zgodę Wykonawcy </w:t>
      </w:r>
      <w:r>
        <w:rPr>
          <w:i w:val="0"/>
          <w:iCs w:val="0"/>
          <w:sz w:val="24"/>
          <w:szCs w:val="24"/>
        </w:rPr>
        <w:t>–</w:t>
      </w:r>
      <w:r w:rsidRPr="00BD7AA1">
        <w:rPr>
          <w:i w:val="0"/>
          <w:iCs w:val="0"/>
          <w:sz w:val="24"/>
          <w:szCs w:val="24"/>
        </w:rPr>
        <w:t xml:space="preserve"> w przypadku</w:t>
      </w:r>
      <w:r>
        <w:rPr>
          <w:i w:val="0"/>
          <w:iCs w:val="0"/>
          <w:sz w:val="24"/>
          <w:szCs w:val="24"/>
        </w:rPr>
        <w:t>,</w:t>
      </w:r>
      <w:r w:rsidRPr="00BD7AA1">
        <w:rPr>
          <w:i w:val="0"/>
          <w:iCs w:val="0"/>
          <w:sz w:val="24"/>
          <w:szCs w:val="24"/>
        </w:rPr>
        <w:t xml:space="preserve"> gdy o taką zgodę występuje Podwy</w:t>
      </w:r>
      <w:r>
        <w:rPr>
          <w:i w:val="0"/>
          <w:iCs w:val="0"/>
          <w:sz w:val="24"/>
          <w:szCs w:val="24"/>
        </w:rPr>
        <w:t>konawca lub dalszy Podwykonawca;</w:t>
      </w:r>
      <w:r w:rsidR="0009689A">
        <w:rPr>
          <w:i w:val="0"/>
          <w:iCs w:val="0"/>
          <w:sz w:val="24"/>
          <w:szCs w:val="24"/>
        </w:rPr>
        <w:t xml:space="preserve"> </w:t>
      </w:r>
    </w:p>
    <w:p w:rsidR="000A5830" w:rsidRPr="00BD7AA1" w:rsidRDefault="00EE13F1" w:rsidP="00ED43ED">
      <w:pPr>
        <w:widowControl w:val="0"/>
        <w:numPr>
          <w:ilvl w:val="0"/>
          <w:numId w:val="23"/>
        </w:numPr>
        <w:tabs>
          <w:tab w:val="left" w:pos="540"/>
        </w:tabs>
        <w:spacing w:line="240" w:lineRule="auto"/>
        <w:ind w:left="567" w:hanging="283"/>
        <w:rPr>
          <w:i w:val="0"/>
          <w:iCs w:val="0"/>
          <w:sz w:val="24"/>
          <w:szCs w:val="24"/>
        </w:rPr>
      </w:pPr>
      <w:r>
        <w:rPr>
          <w:i w:val="0"/>
          <w:iCs w:val="0"/>
          <w:sz w:val="24"/>
          <w:szCs w:val="24"/>
        </w:rPr>
        <w:t xml:space="preserve"> </w:t>
      </w:r>
      <w:r w:rsidR="000A5830" w:rsidRPr="00BD7AA1">
        <w:rPr>
          <w:i w:val="0"/>
          <w:iCs w:val="0"/>
          <w:sz w:val="24"/>
          <w:szCs w:val="24"/>
        </w:rPr>
        <w:t xml:space="preserve">W terminie 14 dni od dnia przedłożenia kompletu </w:t>
      </w:r>
      <w:r w:rsidR="000A5830">
        <w:rPr>
          <w:i w:val="0"/>
          <w:iCs w:val="0"/>
          <w:sz w:val="24"/>
          <w:szCs w:val="24"/>
        </w:rPr>
        <w:t>powyższych</w:t>
      </w:r>
      <w:r w:rsidR="000A5830" w:rsidRPr="00BD7AA1">
        <w:rPr>
          <w:i w:val="0"/>
          <w:iCs w:val="0"/>
          <w:sz w:val="24"/>
          <w:szCs w:val="24"/>
        </w:rPr>
        <w:t xml:space="preserve"> dokumentów Zamawiający:</w:t>
      </w:r>
    </w:p>
    <w:p w:rsidR="000A5830" w:rsidRPr="00BD7AA1" w:rsidRDefault="000A5830" w:rsidP="00ED43ED">
      <w:pPr>
        <w:widowControl w:val="0"/>
        <w:numPr>
          <w:ilvl w:val="0"/>
          <w:numId w:val="16"/>
        </w:numPr>
        <w:tabs>
          <w:tab w:val="left" w:pos="709"/>
        </w:tabs>
        <w:spacing w:line="240" w:lineRule="auto"/>
        <w:ind w:left="851" w:hanging="284"/>
        <w:rPr>
          <w:i w:val="0"/>
          <w:iCs w:val="0"/>
          <w:sz w:val="24"/>
          <w:szCs w:val="24"/>
        </w:rPr>
      </w:pPr>
      <w:r w:rsidRPr="00BD7AA1">
        <w:rPr>
          <w:i w:val="0"/>
          <w:iCs w:val="0"/>
          <w:sz w:val="24"/>
          <w:szCs w:val="24"/>
        </w:rPr>
        <w:t xml:space="preserve">udzieli Wykonawcy, Podwykonawcy lub dalszemu Podwykonawcy na piśmie zgody </w:t>
      </w:r>
      <w:r w:rsidR="00077EA0">
        <w:rPr>
          <w:i w:val="0"/>
          <w:iCs w:val="0"/>
          <w:sz w:val="24"/>
          <w:szCs w:val="24"/>
        </w:rPr>
        <w:br/>
      </w:r>
      <w:r w:rsidRPr="00BD7AA1">
        <w:rPr>
          <w:i w:val="0"/>
          <w:iCs w:val="0"/>
          <w:sz w:val="24"/>
          <w:szCs w:val="24"/>
        </w:rPr>
        <w:t>na zawarcie umowy lub</w:t>
      </w:r>
    </w:p>
    <w:p w:rsidR="00D87F3A" w:rsidRPr="00AF2645" w:rsidRDefault="000A5830" w:rsidP="00ED43ED">
      <w:pPr>
        <w:widowControl w:val="0"/>
        <w:numPr>
          <w:ilvl w:val="0"/>
          <w:numId w:val="16"/>
        </w:numPr>
        <w:tabs>
          <w:tab w:val="left" w:pos="709"/>
        </w:tabs>
        <w:spacing w:line="240" w:lineRule="auto"/>
        <w:ind w:left="851" w:hanging="284"/>
        <w:rPr>
          <w:rFonts w:ascii="Arial Narrow" w:hAnsi="Arial Narrow"/>
          <w:i w:val="0"/>
        </w:rPr>
      </w:pPr>
      <w:r w:rsidRPr="00BD7AA1">
        <w:rPr>
          <w:i w:val="0"/>
          <w:iCs w:val="0"/>
          <w:sz w:val="24"/>
          <w:szCs w:val="24"/>
        </w:rPr>
        <w:t xml:space="preserve">wniesie zastrzeżenia </w:t>
      </w:r>
      <w:r w:rsidR="00D87F3A" w:rsidRPr="00AF2645">
        <w:rPr>
          <w:i w:val="0"/>
          <w:sz w:val="24"/>
          <w:szCs w:val="24"/>
        </w:rPr>
        <w:t>w formie pisemnej</w:t>
      </w:r>
      <w:r w:rsidR="00D87F3A" w:rsidRPr="00D87F3A">
        <w:rPr>
          <w:i w:val="0"/>
          <w:color w:val="FF00FF"/>
          <w:sz w:val="24"/>
          <w:szCs w:val="24"/>
        </w:rPr>
        <w:t xml:space="preserve"> </w:t>
      </w:r>
      <w:r w:rsidRPr="00BD7AA1">
        <w:rPr>
          <w:i w:val="0"/>
          <w:iCs w:val="0"/>
          <w:sz w:val="24"/>
          <w:szCs w:val="24"/>
        </w:rPr>
        <w:t xml:space="preserve">do przedłożonego </w:t>
      </w:r>
      <w:r w:rsidR="00D87F3A">
        <w:rPr>
          <w:i w:val="0"/>
          <w:iCs w:val="0"/>
          <w:sz w:val="24"/>
          <w:szCs w:val="24"/>
        </w:rPr>
        <w:t xml:space="preserve">projektu umowy </w:t>
      </w:r>
      <w:r w:rsidR="00077EA0">
        <w:rPr>
          <w:i w:val="0"/>
          <w:iCs w:val="0"/>
          <w:sz w:val="24"/>
          <w:szCs w:val="24"/>
        </w:rPr>
        <w:br/>
      </w:r>
      <w:r w:rsidR="00D87F3A">
        <w:rPr>
          <w:i w:val="0"/>
          <w:iCs w:val="0"/>
          <w:sz w:val="24"/>
          <w:szCs w:val="24"/>
        </w:rPr>
        <w:t xml:space="preserve">o podwykonawstwo: </w:t>
      </w:r>
      <w:r w:rsidR="00D87F3A" w:rsidRPr="00AF2645">
        <w:rPr>
          <w:i w:val="0"/>
          <w:sz w:val="24"/>
          <w:szCs w:val="24"/>
        </w:rPr>
        <w:t>niespełniającej wymagań określonych w SIWZ oraz gdy przewiduje termin zapłaty wynagrodzenia dłuższy niż określony w ust. 5.</w:t>
      </w:r>
      <w:r w:rsidR="00D87F3A" w:rsidRPr="00AF2645">
        <w:rPr>
          <w:rFonts w:ascii="Arial Narrow" w:hAnsi="Arial Narrow"/>
          <w:i w:val="0"/>
        </w:rPr>
        <w:t xml:space="preserve"> </w:t>
      </w:r>
    </w:p>
    <w:p w:rsidR="000A5830" w:rsidRPr="00BD7AA1" w:rsidRDefault="000A5830" w:rsidP="00ED43ED">
      <w:pPr>
        <w:widowControl w:val="0"/>
        <w:numPr>
          <w:ilvl w:val="0"/>
          <w:numId w:val="23"/>
        </w:numPr>
        <w:tabs>
          <w:tab w:val="left" w:pos="567"/>
        </w:tabs>
        <w:spacing w:line="240" w:lineRule="auto"/>
        <w:ind w:left="567" w:hanging="283"/>
        <w:rPr>
          <w:i w:val="0"/>
          <w:iCs w:val="0"/>
          <w:sz w:val="24"/>
          <w:szCs w:val="24"/>
        </w:rPr>
      </w:pPr>
      <w:r w:rsidRPr="00BD7AA1">
        <w:rPr>
          <w:i w:val="0"/>
          <w:iCs w:val="0"/>
          <w:sz w:val="24"/>
          <w:szCs w:val="24"/>
        </w:rPr>
        <w:t>Niezgłoszenie pisemnych zastrzeżeń d</w:t>
      </w:r>
      <w:r>
        <w:rPr>
          <w:i w:val="0"/>
          <w:iCs w:val="0"/>
          <w:sz w:val="24"/>
          <w:szCs w:val="24"/>
        </w:rPr>
        <w:t>o przedłożonego projektu umowy o podwykonawstwo       w ww.</w:t>
      </w:r>
      <w:r w:rsidRPr="00BD7AA1">
        <w:rPr>
          <w:i w:val="0"/>
          <w:iCs w:val="0"/>
          <w:sz w:val="24"/>
          <w:szCs w:val="24"/>
        </w:rPr>
        <w:t xml:space="preserve"> terminie uważa się za akceptację pro</w:t>
      </w:r>
      <w:r>
        <w:rPr>
          <w:i w:val="0"/>
          <w:iCs w:val="0"/>
          <w:sz w:val="24"/>
          <w:szCs w:val="24"/>
        </w:rPr>
        <w:t>jektu umowy przez Zamawiającego;</w:t>
      </w:r>
      <w:r w:rsidRPr="00BD7AA1">
        <w:rPr>
          <w:i w:val="0"/>
          <w:iCs w:val="0"/>
          <w:sz w:val="24"/>
          <w:szCs w:val="24"/>
        </w:rPr>
        <w:t xml:space="preserve"> </w:t>
      </w:r>
    </w:p>
    <w:p w:rsidR="00A9337B" w:rsidRPr="00AF2645" w:rsidRDefault="000A5830" w:rsidP="00ED43ED">
      <w:pPr>
        <w:widowControl w:val="0"/>
        <w:numPr>
          <w:ilvl w:val="0"/>
          <w:numId w:val="23"/>
        </w:numPr>
        <w:tabs>
          <w:tab w:val="left" w:pos="567"/>
        </w:tabs>
        <w:spacing w:line="240" w:lineRule="auto"/>
        <w:ind w:left="567" w:hanging="283"/>
        <w:rPr>
          <w:rFonts w:ascii="Arial Narrow" w:hAnsi="Arial Narrow"/>
          <w:i w:val="0"/>
        </w:rPr>
      </w:pPr>
      <w:r w:rsidRPr="00BD7AA1">
        <w:rPr>
          <w:i w:val="0"/>
          <w:iCs w:val="0"/>
          <w:sz w:val="24"/>
          <w:szCs w:val="24"/>
        </w:rPr>
        <w:t>Wykonawca, Podwykonawca lub dalszy Podwykonawca przedkłada Zamawiającemu</w:t>
      </w:r>
      <w:r>
        <w:rPr>
          <w:i w:val="0"/>
          <w:iCs w:val="0"/>
          <w:sz w:val="24"/>
          <w:szCs w:val="24"/>
        </w:rPr>
        <w:t xml:space="preserve"> </w:t>
      </w:r>
      <w:r w:rsidRPr="00BD7AA1">
        <w:rPr>
          <w:i w:val="0"/>
          <w:iCs w:val="0"/>
          <w:sz w:val="24"/>
          <w:szCs w:val="24"/>
        </w:rPr>
        <w:t>poświadczoną za zgodność z oryginałem kopię zawartej umowy o podwykonawstwo</w:t>
      </w:r>
      <w:r>
        <w:rPr>
          <w:i w:val="0"/>
          <w:iCs w:val="0"/>
          <w:sz w:val="24"/>
          <w:szCs w:val="24"/>
        </w:rPr>
        <w:t>;</w:t>
      </w:r>
      <w:r w:rsidRPr="00BD7AA1">
        <w:rPr>
          <w:i w:val="0"/>
          <w:iCs w:val="0"/>
          <w:sz w:val="24"/>
          <w:szCs w:val="24"/>
        </w:rPr>
        <w:t xml:space="preserve"> </w:t>
      </w:r>
      <w:r w:rsidR="00077EA0">
        <w:rPr>
          <w:i w:val="0"/>
          <w:iCs w:val="0"/>
          <w:sz w:val="24"/>
          <w:szCs w:val="24"/>
        </w:rPr>
        <w:br/>
      </w:r>
      <w:r w:rsidRPr="00BD7AA1">
        <w:rPr>
          <w:i w:val="0"/>
          <w:iCs w:val="0"/>
          <w:sz w:val="24"/>
          <w:szCs w:val="24"/>
        </w:rPr>
        <w:t>w terminie 7 dni od dnia jej zawarcia</w:t>
      </w:r>
      <w:r w:rsidR="00D87F3A" w:rsidRPr="00A9337B">
        <w:rPr>
          <w:i w:val="0"/>
          <w:color w:val="FF00FF"/>
          <w:sz w:val="24"/>
          <w:szCs w:val="24"/>
        </w:rPr>
        <w:t xml:space="preserve"> </w:t>
      </w:r>
      <w:r w:rsidR="00D87F3A" w:rsidRPr="00AF2645">
        <w:rPr>
          <w:i w:val="0"/>
          <w:sz w:val="24"/>
          <w:szCs w:val="24"/>
        </w:rPr>
        <w:t xml:space="preserve">(wraz z wszystkimi załącznikami i danymi oraz częścią dokumentacji dotyczącą wykonywania prac). </w:t>
      </w:r>
    </w:p>
    <w:p w:rsidR="000A5830" w:rsidRPr="00BD7AA1" w:rsidRDefault="000A5830" w:rsidP="00ED43ED">
      <w:pPr>
        <w:widowControl w:val="0"/>
        <w:numPr>
          <w:ilvl w:val="0"/>
          <w:numId w:val="23"/>
        </w:numPr>
        <w:tabs>
          <w:tab w:val="left" w:pos="567"/>
        </w:tabs>
        <w:spacing w:line="240" w:lineRule="auto"/>
        <w:ind w:left="567" w:hanging="283"/>
        <w:rPr>
          <w:i w:val="0"/>
          <w:iCs w:val="0"/>
          <w:sz w:val="24"/>
          <w:szCs w:val="24"/>
        </w:rPr>
      </w:pPr>
      <w:r w:rsidRPr="00BD7AA1">
        <w:rPr>
          <w:i w:val="0"/>
          <w:iCs w:val="0"/>
          <w:sz w:val="24"/>
          <w:szCs w:val="24"/>
        </w:rPr>
        <w:t>Zamawiający w terminie 14 dni od dnia o</w:t>
      </w:r>
      <w:r>
        <w:rPr>
          <w:i w:val="0"/>
          <w:iCs w:val="0"/>
          <w:sz w:val="24"/>
          <w:szCs w:val="24"/>
        </w:rPr>
        <w:t xml:space="preserve">trzymania kopii zawartej umowy </w:t>
      </w:r>
      <w:r w:rsidRPr="00BD7AA1">
        <w:rPr>
          <w:i w:val="0"/>
          <w:iCs w:val="0"/>
          <w:sz w:val="24"/>
          <w:szCs w:val="24"/>
        </w:rPr>
        <w:t xml:space="preserve">o podwykonawstwo może zgłosić pisemny sprzeciw w stosunku do </w:t>
      </w:r>
      <w:r>
        <w:rPr>
          <w:i w:val="0"/>
          <w:iCs w:val="0"/>
          <w:sz w:val="24"/>
          <w:szCs w:val="24"/>
        </w:rPr>
        <w:t>tej umowy;</w:t>
      </w:r>
    </w:p>
    <w:p w:rsidR="000A5830" w:rsidRPr="00BD7AA1" w:rsidRDefault="000A5830" w:rsidP="00ED43ED">
      <w:pPr>
        <w:widowControl w:val="0"/>
        <w:numPr>
          <w:ilvl w:val="0"/>
          <w:numId w:val="23"/>
        </w:numPr>
        <w:tabs>
          <w:tab w:val="left" w:pos="567"/>
        </w:tabs>
        <w:spacing w:line="240" w:lineRule="auto"/>
        <w:ind w:left="567" w:hanging="283"/>
        <w:rPr>
          <w:i w:val="0"/>
          <w:iCs w:val="0"/>
          <w:sz w:val="24"/>
          <w:szCs w:val="24"/>
        </w:rPr>
      </w:pPr>
      <w:r>
        <w:rPr>
          <w:i w:val="0"/>
          <w:iCs w:val="0"/>
          <w:sz w:val="24"/>
          <w:szCs w:val="24"/>
        </w:rPr>
        <w:t>Nie</w:t>
      </w:r>
      <w:r w:rsidRPr="00BD7AA1">
        <w:rPr>
          <w:i w:val="0"/>
          <w:iCs w:val="0"/>
          <w:sz w:val="24"/>
          <w:szCs w:val="24"/>
        </w:rPr>
        <w:t>zgłoszenie pisemnego sprzeciwu do przed</w:t>
      </w:r>
      <w:r>
        <w:rPr>
          <w:i w:val="0"/>
          <w:iCs w:val="0"/>
          <w:sz w:val="24"/>
          <w:szCs w:val="24"/>
        </w:rPr>
        <w:t xml:space="preserve">łożonej umowy o podwykonawstwo </w:t>
      </w:r>
      <w:r w:rsidR="00AF2645">
        <w:rPr>
          <w:i w:val="0"/>
          <w:iCs w:val="0"/>
          <w:sz w:val="24"/>
          <w:szCs w:val="24"/>
        </w:rPr>
        <w:t xml:space="preserve">                    </w:t>
      </w:r>
      <w:r w:rsidRPr="00BD7AA1">
        <w:rPr>
          <w:i w:val="0"/>
          <w:iCs w:val="0"/>
          <w:sz w:val="24"/>
          <w:szCs w:val="24"/>
        </w:rPr>
        <w:t>w powyższym terminie uważa się za akcep</w:t>
      </w:r>
      <w:r>
        <w:rPr>
          <w:i w:val="0"/>
          <w:iCs w:val="0"/>
          <w:sz w:val="24"/>
          <w:szCs w:val="24"/>
        </w:rPr>
        <w:t>tację umowy przez Zamawiającego;</w:t>
      </w:r>
    </w:p>
    <w:p w:rsidR="000A5830" w:rsidRPr="00BD7AA1" w:rsidRDefault="000A5830" w:rsidP="00ED43ED">
      <w:pPr>
        <w:widowControl w:val="0"/>
        <w:numPr>
          <w:ilvl w:val="0"/>
          <w:numId w:val="23"/>
        </w:numPr>
        <w:tabs>
          <w:tab w:val="left" w:pos="567"/>
        </w:tabs>
        <w:spacing w:line="240" w:lineRule="auto"/>
        <w:ind w:left="567" w:hanging="283"/>
        <w:rPr>
          <w:i w:val="0"/>
          <w:iCs w:val="0"/>
          <w:sz w:val="24"/>
          <w:szCs w:val="24"/>
        </w:rPr>
      </w:pPr>
      <w:r w:rsidRPr="00BD7AA1">
        <w:rPr>
          <w:i w:val="0"/>
          <w:iCs w:val="0"/>
          <w:sz w:val="24"/>
          <w:szCs w:val="24"/>
        </w:rPr>
        <w:t xml:space="preserve">W sytuacji określonej w powyższym ustępie </w:t>
      </w:r>
      <w:proofErr w:type="spellStart"/>
      <w:r w:rsidRPr="00BD7AA1">
        <w:rPr>
          <w:i w:val="0"/>
          <w:iCs w:val="0"/>
          <w:sz w:val="24"/>
          <w:szCs w:val="24"/>
        </w:rPr>
        <w:t>pkt</w:t>
      </w:r>
      <w:proofErr w:type="spellEnd"/>
      <w:r w:rsidRPr="00BD7AA1">
        <w:rPr>
          <w:i w:val="0"/>
          <w:iCs w:val="0"/>
          <w:sz w:val="24"/>
          <w:szCs w:val="24"/>
        </w:rPr>
        <w:t xml:space="preserve"> 2) i </w:t>
      </w:r>
      <w:proofErr w:type="spellStart"/>
      <w:r w:rsidRPr="00BD7AA1">
        <w:rPr>
          <w:i w:val="0"/>
          <w:iCs w:val="0"/>
          <w:sz w:val="24"/>
          <w:szCs w:val="24"/>
        </w:rPr>
        <w:t>pkt</w:t>
      </w:r>
      <w:proofErr w:type="spellEnd"/>
      <w:r w:rsidRPr="00BD7AA1">
        <w:rPr>
          <w:i w:val="0"/>
          <w:iCs w:val="0"/>
          <w:sz w:val="24"/>
          <w:szCs w:val="24"/>
        </w:rPr>
        <w:t xml:space="preserve"> 5) Wykonawca, Podwykonawca lub dalszy Podwykonawca obowiązany jest dokonać poprawek w przedłożonym projekcie umowy lub samej umowie zgodnie z uwagami wyrażonymi przez Zamawiającego.</w:t>
      </w:r>
    </w:p>
    <w:p w:rsidR="000A5830" w:rsidRPr="00BD7AA1"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BD7AA1">
        <w:rPr>
          <w:i w:val="0"/>
          <w:iCs w:val="0"/>
          <w:sz w:val="24"/>
          <w:szCs w:val="24"/>
        </w:rPr>
        <w:lastRenderedPageBreak/>
        <w:t>W przypadku umów o podwykonawstwo, których przedmiotem są dostawy lub usługi stosuje się następującą procedurę:</w:t>
      </w:r>
    </w:p>
    <w:p w:rsidR="003E630A" w:rsidRPr="004B36DE" w:rsidRDefault="000A5830" w:rsidP="00010740">
      <w:pPr>
        <w:widowControl w:val="0"/>
        <w:numPr>
          <w:ilvl w:val="0"/>
          <w:numId w:val="25"/>
        </w:numPr>
        <w:tabs>
          <w:tab w:val="left" w:pos="567"/>
        </w:tabs>
        <w:spacing w:line="240" w:lineRule="auto"/>
        <w:ind w:left="567" w:hanging="283"/>
        <w:rPr>
          <w:i w:val="0"/>
          <w:iCs w:val="0"/>
          <w:sz w:val="24"/>
          <w:szCs w:val="24"/>
        </w:rPr>
      </w:pPr>
      <w:r w:rsidRPr="00BD7AA1">
        <w:rPr>
          <w:i w:val="0"/>
          <w:iCs w:val="0"/>
          <w:sz w:val="24"/>
          <w:szCs w:val="24"/>
        </w:rPr>
        <w:t xml:space="preserve">Wykonawca, Podwykonawca lub dalszy Podwykonawca </w:t>
      </w:r>
      <w:r w:rsidR="00A9337B" w:rsidRPr="004B36DE">
        <w:rPr>
          <w:i w:val="0"/>
          <w:sz w:val="24"/>
          <w:szCs w:val="24"/>
        </w:rPr>
        <w:t>zamówienia</w:t>
      </w:r>
      <w:r w:rsidR="00F11827" w:rsidRPr="004B36DE">
        <w:rPr>
          <w:i w:val="0"/>
          <w:sz w:val="24"/>
          <w:szCs w:val="24"/>
        </w:rPr>
        <w:t xml:space="preserve"> </w:t>
      </w:r>
      <w:r w:rsidRPr="004B36DE">
        <w:rPr>
          <w:i w:val="0"/>
          <w:iCs w:val="0"/>
          <w:sz w:val="24"/>
          <w:szCs w:val="24"/>
        </w:rPr>
        <w:t xml:space="preserve">przedkłada Zamawiającemu poświadczoną za zgodność z oryginałem kopię zawartej umowy </w:t>
      </w:r>
      <w:r w:rsidR="00A323B0" w:rsidRPr="004B36DE">
        <w:rPr>
          <w:i w:val="0"/>
          <w:iCs w:val="0"/>
          <w:sz w:val="24"/>
          <w:szCs w:val="24"/>
        </w:rPr>
        <w:br/>
      </w:r>
      <w:r w:rsidRPr="004B36DE">
        <w:rPr>
          <w:i w:val="0"/>
          <w:iCs w:val="0"/>
          <w:sz w:val="24"/>
          <w:szCs w:val="24"/>
        </w:rPr>
        <w:t>o podwykonawstwo, której przedmiotem są dostawy lub usługi, w terminie 7 dni od dnia jej zawarcia</w:t>
      </w:r>
      <w:r w:rsidR="00A9337B" w:rsidRPr="004B36DE">
        <w:rPr>
          <w:i w:val="0"/>
          <w:sz w:val="24"/>
          <w:szCs w:val="24"/>
        </w:rPr>
        <w:t>,</w:t>
      </w:r>
      <w:r w:rsidR="00A9337B" w:rsidRPr="004B36DE">
        <w:rPr>
          <w:rFonts w:ascii="Arial Narrow" w:hAnsi="Arial Narrow"/>
        </w:rPr>
        <w:t xml:space="preserve"> </w:t>
      </w:r>
      <w:r w:rsidR="00A9337B" w:rsidRPr="004B36DE">
        <w:rPr>
          <w:i w:val="0"/>
          <w:sz w:val="24"/>
          <w:szCs w:val="24"/>
        </w:rPr>
        <w:t>z wyłączeniem umów o podwykonawstwo o wartości mniejszej niż 0,5% wartości umowy w sprawie zamówienia publicznego oraz umów o podwykonawstwo, których przedmiot został wskazany przez Zamawiającego w SIWZ, jako niepodlegający niniejszemu obowiązkowi</w:t>
      </w:r>
      <w:r w:rsidR="00A9337B" w:rsidRPr="004B36DE">
        <w:rPr>
          <w:i w:val="0"/>
          <w:iCs w:val="0"/>
          <w:sz w:val="24"/>
          <w:szCs w:val="24"/>
        </w:rPr>
        <w:t xml:space="preserve">. </w:t>
      </w:r>
      <w:r w:rsidR="00A9337B" w:rsidRPr="004B36DE">
        <w:rPr>
          <w:i w:val="0"/>
          <w:sz w:val="24"/>
          <w:szCs w:val="24"/>
        </w:rPr>
        <w:t xml:space="preserve">Wyłączenie, o którym mowa w zdaniu pierwszym, nie dotyczy umów </w:t>
      </w:r>
      <w:r w:rsidR="00A323B0" w:rsidRPr="004B36DE">
        <w:rPr>
          <w:i w:val="0"/>
          <w:sz w:val="24"/>
          <w:szCs w:val="24"/>
        </w:rPr>
        <w:br/>
      </w:r>
      <w:r w:rsidR="00A9337B" w:rsidRPr="004B36DE">
        <w:rPr>
          <w:i w:val="0"/>
          <w:sz w:val="24"/>
          <w:szCs w:val="24"/>
        </w:rPr>
        <w:t>o podwykonaw</w:t>
      </w:r>
      <w:r w:rsidR="00AF2645" w:rsidRPr="004B36DE">
        <w:rPr>
          <w:i w:val="0"/>
          <w:sz w:val="24"/>
          <w:szCs w:val="24"/>
        </w:rPr>
        <w:t>stwo o wartości większej niż 50.</w:t>
      </w:r>
      <w:r w:rsidR="00A9337B" w:rsidRPr="004B36DE">
        <w:rPr>
          <w:i w:val="0"/>
          <w:sz w:val="24"/>
          <w:szCs w:val="24"/>
        </w:rPr>
        <w:t>000</w:t>
      </w:r>
      <w:r w:rsidR="00AF2645" w:rsidRPr="004B36DE">
        <w:rPr>
          <w:i w:val="0"/>
          <w:sz w:val="24"/>
          <w:szCs w:val="24"/>
        </w:rPr>
        <w:t>,00</w:t>
      </w:r>
      <w:r w:rsidR="00A9337B" w:rsidRPr="004B36DE">
        <w:rPr>
          <w:i w:val="0"/>
          <w:sz w:val="24"/>
          <w:szCs w:val="24"/>
        </w:rPr>
        <w:t xml:space="preserve"> zł.</w:t>
      </w:r>
    </w:p>
    <w:p w:rsidR="003E630A" w:rsidRPr="003E630A" w:rsidRDefault="003E630A" w:rsidP="00010740">
      <w:pPr>
        <w:widowControl w:val="0"/>
        <w:numPr>
          <w:ilvl w:val="0"/>
          <w:numId w:val="25"/>
        </w:numPr>
        <w:tabs>
          <w:tab w:val="left" w:pos="567"/>
        </w:tabs>
        <w:spacing w:line="240" w:lineRule="auto"/>
        <w:ind w:left="567" w:hanging="283"/>
        <w:rPr>
          <w:i w:val="0"/>
          <w:iCs w:val="0"/>
          <w:color w:val="FF00FF"/>
          <w:sz w:val="24"/>
          <w:szCs w:val="24"/>
        </w:rPr>
      </w:pPr>
      <w:r w:rsidRPr="004B36DE">
        <w:rPr>
          <w:i w:val="0"/>
          <w:sz w:val="24"/>
          <w:szCs w:val="24"/>
        </w:rPr>
        <w:t xml:space="preserve">W przypadku, o którym mowa w </w:t>
      </w:r>
      <w:proofErr w:type="spellStart"/>
      <w:r w:rsidRPr="004B36DE">
        <w:rPr>
          <w:i w:val="0"/>
          <w:sz w:val="24"/>
          <w:szCs w:val="24"/>
        </w:rPr>
        <w:t>pkt</w:t>
      </w:r>
      <w:proofErr w:type="spellEnd"/>
      <w:r w:rsidRPr="004B36DE">
        <w:rPr>
          <w:i w:val="0"/>
          <w:sz w:val="24"/>
          <w:szCs w:val="24"/>
        </w:rPr>
        <w:t xml:space="preserve"> 1) ust. 8, jeżeli termin zapłaty wynagrodzenia jest dłuższy niż określony w ust. 5, Zamawiający informuje o tym Wykonawcę i wzywa go, w terminie 7 dni od daty otrzymania poświadczonej za zgodność z oryginałem kopii umowy o podwykonawstwo, do doprowadzenia do zmiany tej umowy</w:t>
      </w:r>
      <w:r w:rsidR="002A5BE0" w:rsidRPr="004B36DE">
        <w:rPr>
          <w:i w:val="0"/>
          <w:sz w:val="24"/>
          <w:szCs w:val="24"/>
        </w:rPr>
        <w:t>.</w:t>
      </w:r>
      <w:r w:rsidRPr="002A5BE0">
        <w:rPr>
          <w:i w:val="0"/>
          <w:color w:val="FF00FF"/>
          <w:sz w:val="24"/>
          <w:szCs w:val="24"/>
        </w:rPr>
        <w:t xml:space="preserve"> </w:t>
      </w:r>
    </w:p>
    <w:p w:rsidR="00EE13F1"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BD7AA1">
        <w:rPr>
          <w:i w:val="0"/>
          <w:iCs w:val="0"/>
          <w:sz w:val="24"/>
          <w:szCs w:val="24"/>
        </w:rPr>
        <w:t xml:space="preserve">W przypadku określenia wynagrodzenia w walucie innej niż </w:t>
      </w:r>
      <w:r>
        <w:rPr>
          <w:i w:val="0"/>
          <w:iCs w:val="0"/>
          <w:sz w:val="24"/>
          <w:szCs w:val="24"/>
        </w:rPr>
        <w:t>złoty polski,</w:t>
      </w:r>
      <w:r w:rsidRPr="00BD7AA1">
        <w:rPr>
          <w:i w:val="0"/>
          <w:iCs w:val="0"/>
          <w:sz w:val="24"/>
          <w:szCs w:val="24"/>
        </w:rPr>
        <w:t xml:space="preserve"> wartość umowy </w:t>
      </w:r>
      <w:r>
        <w:rPr>
          <w:i w:val="0"/>
          <w:iCs w:val="0"/>
          <w:sz w:val="24"/>
          <w:szCs w:val="24"/>
        </w:rPr>
        <w:t xml:space="preserve">                               </w:t>
      </w:r>
      <w:r w:rsidRPr="00BD7AA1">
        <w:rPr>
          <w:i w:val="0"/>
          <w:iCs w:val="0"/>
          <w:sz w:val="24"/>
          <w:szCs w:val="24"/>
        </w:rPr>
        <w:t>o podwykonawstwo ustala się biorąc pod uwagę średni kurs danej waluty opublikowany przez NBP w dniu zawarcia umowy. Jeśli w dniu zawarcia umowy NBP nie publikuje tabeli kursów średnich, należy przyjąć kurs z tabeli kursów średnich opublikowany w dniu naj</w:t>
      </w:r>
      <w:r>
        <w:rPr>
          <w:i w:val="0"/>
          <w:iCs w:val="0"/>
          <w:sz w:val="24"/>
          <w:szCs w:val="24"/>
        </w:rPr>
        <w:t>bliższym po dniu zawarcia umowy;</w:t>
      </w:r>
    </w:p>
    <w:p w:rsidR="00A323B0"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Pr>
          <w:i w:val="0"/>
          <w:iCs w:val="0"/>
          <w:sz w:val="24"/>
          <w:szCs w:val="24"/>
        </w:rPr>
        <w:t xml:space="preserve">Procedury określone w ust. </w:t>
      </w:r>
      <w:r w:rsidRPr="004B36DE">
        <w:rPr>
          <w:i w:val="0"/>
          <w:iCs w:val="0"/>
          <w:sz w:val="24"/>
          <w:szCs w:val="24"/>
        </w:rPr>
        <w:t>7</w:t>
      </w:r>
      <w:r w:rsidR="00D73ACB" w:rsidRPr="004B36DE">
        <w:rPr>
          <w:i w:val="0"/>
          <w:iCs w:val="0"/>
          <w:sz w:val="24"/>
          <w:szCs w:val="24"/>
        </w:rPr>
        <w:t xml:space="preserve"> i 8</w:t>
      </w:r>
      <w:r w:rsidRPr="00BD7AA1">
        <w:rPr>
          <w:i w:val="0"/>
          <w:iCs w:val="0"/>
          <w:sz w:val="24"/>
          <w:szCs w:val="24"/>
        </w:rPr>
        <w:t xml:space="preserve"> mają odpowiednie zastosowanie do wszelkich zmian, uzupełnień oraz aneksów do umów zawieranych z Podwykona</w:t>
      </w:r>
      <w:r w:rsidR="00D73ACB">
        <w:rPr>
          <w:i w:val="0"/>
          <w:iCs w:val="0"/>
          <w:sz w:val="24"/>
          <w:szCs w:val="24"/>
        </w:rPr>
        <w:t xml:space="preserve">wcami i dalszymi Podwykonawcami. </w:t>
      </w:r>
      <w:r w:rsidR="00D73ACB" w:rsidRPr="004B36DE">
        <w:rPr>
          <w:i w:val="0"/>
          <w:sz w:val="24"/>
          <w:szCs w:val="24"/>
        </w:rPr>
        <w:t>W celu uniknięcia jakichkolwiek wątpliwości, Wykonawca nie ma prawa, pod rygorem nieważności, zmienić umowy o podwykonawstwo lub podpisać zaakceptowanego przez Zamawiającego projektu umowy o podwykonawstwo, jeśli po takiej akceptacji dokona w nim bez wiedzy Zamawiającego jakichkolwiek zmian polegających w szczególności na podniesieniu wynagrodzenia lub przesunięciu w czasie terminów wykonania.</w:t>
      </w:r>
    </w:p>
    <w:p w:rsidR="00B33CE3" w:rsidRPr="00A323B0"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A323B0">
        <w:rPr>
          <w:i w:val="0"/>
          <w:iCs w:val="0"/>
          <w:sz w:val="24"/>
          <w:szCs w:val="24"/>
        </w:rPr>
        <w:t xml:space="preserve">W przypadku nieprzestrzegania obowiązku, o którym mowa w ust. </w:t>
      </w:r>
      <w:r w:rsidR="00B33CE3" w:rsidRPr="004B36DE">
        <w:rPr>
          <w:i w:val="0"/>
          <w:iCs w:val="0"/>
          <w:sz w:val="24"/>
          <w:szCs w:val="24"/>
        </w:rPr>
        <w:t>5</w:t>
      </w:r>
      <w:r w:rsidRPr="00A323B0">
        <w:rPr>
          <w:i w:val="0"/>
          <w:iCs w:val="0"/>
          <w:sz w:val="24"/>
          <w:szCs w:val="24"/>
        </w:rPr>
        <w:t xml:space="preserve"> lit. b), Zamawiający uprawniony jest do zgłoszenia w tym zakresie zastrzeżeń lub sprzeciwu do przedkładanych umów o podwykonawstwo, jak również z zachowaniem prawa do wystąpienia przeciwko Wykonawcy </w:t>
      </w:r>
      <w:r w:rsidR="00A323B0" w:rsidRPr="00A323B0">
        <w:rPr>
          <w:i w:val="0"/>
          <w:iCs w:val="0"/>
          <w:sz w:val="24"/>
          <w:szCs w:val="24"/>
        </w:rPr>
        <w:br/>
      </w:r>
      <w:r w:rsidRPr="00A323B0">
        <w:rPr>
          <w:i w:val="0"/>
          <w:iCs w:val="0"/>
          <w:sz w:val="24"/>
          <w:szCs w:val="24"/>
        </w:rPr>
        <w:t xml:space="preserve">z roszczeniem o zwrot różnicy kwoty wynagrodzenia, jaką musiał Zamawiający zapłacić, </w:t>
      </w:r>
      <w:r w:rsidR="00A323B0">
        <w:rPr>
          <w:i w:val="0"/>
          <w:iCs w:val="0"/>
          <w:sz w:val="24"/>
          <w:szCs w:val="24"/>
        </w:rPr>
        <w:br/>
      </w:r>
      <w:r w:rsidRPr="00A323B0">
        <w:rPr>
          <w:i w:val="0"/>
          <w:iCs w:val="0"/>
          <w:sz w:val="24"/>
          <w:szCs w:val="24"/>
        </w:rPr>
        <w:t>w związku z jego odpowiedzialnością wynikającą z obowiązujących przepisów prawa, Podwykonawcy lub dalszemu Podwykonawcy a kwotą wynagrodzenia przypadającego na ten zakres robót budowlanych, dostaw i usł</w:t>
      </w:r>
      <w:r w:rsidR="00B33CE3" w:rsidRPr="00A323B0">
        <w:rPr>
          <w:i w:val="0"/>
          <w:iCs w:val="0"/>
          <w:sz w:val="24"/>
          <w:szCs w:val="24"/>
        </w:rPr>
        <w:t>ug, jaką przewidział Wykonawca.</w:t>
      </w:r>
    </w:p>
    <w:p w:rsidR="00B33CE3"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BD7AA1">
        <w:rPr>
          <w:i w:val="0"/>
          <w:iCs w:val="0"/>
          <w:sz w:val="24"/>
          <w:szCs w:val="24"/>
        </w:rPr>
        <w:t xml:space="preserve">Wykonawca zobowiązany jest wraz z doręczeniem faktury/rachunku za dany zakres robót, przedłożyć Zamawiającemu dowody zapłaty wymagalnego wynagrodzenia Podwykonawcom </w:t>
      </w:r>
      <w:r w:rsidRPr="00BD7AA1">
        <w:rPr>
          <w:i w:val="0"/>
          <w:iCs w:val="0"/>
          <w:sz w:val="24"/>
          <w:szCs w:val="24"/>
        </w:rPr>
        <w:br/>
        <w:t xml:space="preserve">i dalszym Podwykonawcom, którzy brali udział w realizacji odebranych robót budowlanych oraz oświadczenie o przeniesieniu na Wykonawcę przez Podwykonawców praw autorskich </w:t>
      </w:r>
      <w:r w:rsidR="00A323B0">
        <w:rPr>
          <w:i w:val="0"/>
          <w:iCs w:val="0"/>
          <w:sz w:val="24"/>
          <w:szCs w:val="24"/>
        </w:rPr>
        <w:br/>
      </w:r>
      <w:r w:rsidRPr="00BD7AA1">
        <w:rPr>
          <w:i w:val="0"/>
          <w:iCs w:val="0"/>
          <w:sz w:val="24"/>
          <w:szCs w:val="24"/>
        </w:rPr>
        <w:t xml:space="preserve">do Dokumentacji Projektowej zgodnie z zakresem wynikającym z niniejszej Umowy. Przed dokonaniem ostatecznej płatności Wykonawca zobowiązany jest wraz z doręczeniem faktury/rachunku, przedłożyć Zamawiającemu dowody zapłaty wszelkiego (wymagalnego </w:t>
      </w:r>
      <w:r w:rsidRPr="00BD7AA1">
        <w:rPr>
          <w:i w:val="0"/>
          <w:iCs w:val="0"/>
          <w:sz w:val="24"/>
          <w:szCs w:val="24"/>
        </w:rPr>
        <w:br/>
        <w:t xml:space="preserve">i niewymagalnego) wynagrodzenia Podwykonawcom i dalszym Podwykonawcom, którzy brali udział w realizacji odebranych robót budowlanych oraz oświadczenie o przeniesieniu na Wykonawcę przez Podwykonawców praw autorskich do wszelkiej dokumentacji zgodnie </w:t>
      </w:r>
      <w:r w:rsidRPr="00BD7AA1">
        <w:rPr>
          <w:i w:val="0"/>
          <w:iCs w:val="0"/>
          <w:sz w:val="24"/>
          <w:szCs w:val="24"/>
        </w:rPr>
        <w:br/>
        <w:t>z zakresem wynikającym z niniejszej umowy</w:t>
      </w:r>
      <w:r w:rsidR="00B33CE3">
        <w:rPr>
          <w:i w:val="0"/>
          <w:iCs w:val="0"/>
          <w:sz w:val="24"/>
          <w:szCs w:val="24"/>
        </w:rPr>
        <w:t>.</w:t>
      </w:r>
    </w:p>
    <w:p w:rsidR="00B33CE3"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Pr>
          <w:i w:val="0"/>
          <w:iCs w:val="0"/>
          <w:sz w:val="24"/>
          <w:szCs w:val="24"/>
        </w:rPr>
        <w:t>W przypadku nieprzedłożenia</w:t>
      </w:r>
      <w:r w:rsidRPr="00BD7AA1">
        <w:rPr>
          <w:i w:val="0"/>
          <w:iCs w:val="0"/>
          <w:sz w:val="24"/>
          <w:szCs w:val="24"/>
        </w:rPr>
        <w:t xml:space="preserve"> określonego wyżej dowodu zapłaty</w:t>
      </w:r>
      <w:r>
        <w:rPr>
          <w:i w:val="0"/>
          <w:iCs w:val="0"/>
          <w:sz w:val="24"/>
          <w:szCs w:val="24"/>
        </w:rPr>
        <w:t>,</w:t>
      </w:r>
      <w:r w:rsidRPr="00BD7AA1">
        <w:rPr>
          <w:i w:val="0"/>
          <w:iCs w:val="0"/>
          <w:sz w:val="24"/>
          <w:szCs w:val="24"/>
        </w:rPr>
        <w:t xml:space="preserve"> Zamawiający zastrzega sobie prawo dokonania zapłaty wymagalnego wynagrodzenia przysługującemu Podwykonawcy</w:t>
      </w:r>
      <w:r w:rsidR="003600AC">
        <w:rPr>
          <w:i w:val="0"/>
          <w:iCs w:val="0"/>
          <w:sz w:val="24"/>
          <w:szCs w:val="24"/>
        </w:rPr>
        <w:t xml:space="preserve"> </w:t>
      </w:r>
      <w:r w:rsidR="00A323B0">
        <w:rPr>
          <w:i w:val="0"/>
          <w:iCs w:val="0"/>
          <w:sz w:val="24"/>
          <w:szCs w:val="24"/>
        </w:rPr>
        <w:br/>
      </w:r>
      <w:r w:rsidRPr="00BD7AA1">
        <w:rPr>
          <w:i w:val="0"/>
          <w:iCs w:val="0"/>
          <w:sz w:val="24"/>
          <w:szCs w:val="24"/>
        </w:rPr>
        <w:t>w części odpowiadającej nieuregulowanej należności. W takiej sytuacji Wykonawcy nie będą przysługiwały żadne roszczenia, 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w:t>
      </w:r>
      <w:r w:rsidR="00B33CE3">
        <w:rPr>
          <w:i w:val="0"/>
          <w:iCs w:val="0"/>
          <w:sz w:val="24"/>
          <w:szCs w:val="24"/>
        </w:rPr>
        <w:t>a Zamawiającego wobec Wykonawcy.</w:t>
      </w:r>
    </w:p>
    <w:p w:rsidR="000A5830" w:rsidRPr="00BD7AA1" w:rsidRDefault="000A5830" w:rsidP="00ED43ED">
      <w:pPr>
        <w:widowControl w:val="0"/>
        <w:numPr>
          <w:ilvl w:val="0"/>
          <w:numId w:val="6"/>
        </w:numPr>
        <w:tabs>
          <w:tab w:val="clear" w:pos="720"/>
          <w:tab w:val="left" w:pos="284"/>
        </w:tabs>
        <w:spacing w:line="240" w:lineRule="auto"/>
        <w:ind w:left="284" w:hanging="284"/>
        <w:rPr>
          <w:i w:val="0"/>
          <w:iCs w:val="0"/>
          <w:sz w:val="24"/>
          <w:szCs w:val="24"/>
        </w:rPr>
      </w:pPr>
      <w:r w:rsidRPr="00BD7AA1">
        <w:rPr>
          <w:i w:val="0"/>
          <w:iCs w:val="0"/>
          <w:sz w:val="24"/>
          <w:szCs w:val="24"/>
        </w:rPr>
        <w:lastRenderedPageBreak/>
        <w:t xml:space="preserve">Zamawiający przed dokonaniem płatności bezpośrednio Podwykonawcy poinformuje </w:t>
      </w:r>
      <w:r w:rsidRPr="00EE13F1">
        <w:rPr>
          <w:i w:val="0"/>
          <w:iCs w:val="0"/>
          <w:sz w:val="24"/>
          <w:szCs w:val="24"/>
        </w:rPr>
        <w:t xml:space="preserve">faksem </w:t>
      </w:r>
      <w:r w:rsidRPr="00BD7AA1">
        <w:rPr>
          <w:i w:val="0"/>
          <w:iCs w:val="0"/>
          <w:sz w:val="24"/>
          <w:szCs w:val="24"/>
        </w:rPr>
        <w:t>lub pocztą elektroniczną o tym zamiarze Wykonawcę. Wykonawca w terminie 7 dni od dnia otrzymania tej informacji uprawniony jest do zgłoszenia uwag. Zamawiający zobowiązany jest niezwłocznie poinformować Wykonawcę o wszelkich roszczeniach Podwykonawcy</w:t>
      </w:r>
      <w:r w:rsidR="003600AC" w:rsidRPr="003600AC">
        <w:rPr>
          <w:i w:val="0"/>
          <w:iCs w:val="0"/>
          <w:color w:val="FF00FF"/>
          <w:sz w:val="24"/>
          <w:szCs w:val="24"/>
        </w:rPr>
        <w:t xml:space="preserve"> </w:t>
      </w:r>
      <w:r w:rsidRPr="00BD7AA1">
        <w:rPr>
          <w:i w:val="0"/>
          <w:iCs w:val="0"/>
          <w:sz w:val="24"/>
          <w:szCs w:val="24"/>
        </w:rPr>
        <w:t xml:space="preserve">odnośnie płatności należnego wynagrodzenia, które Podwykonawca kieruje bezpośrednio </w:t>
      </w:r>
      <w:r w:rsidR="009232E1">
        <w:rPr>
          <w:i w:val="0"/>
          <w:iCs w:val="0"/>
          <w:sz w:val="24"/>
          <w:szCs w:val="24"/>
        </w:rPr>
        <w:br/>
      </w:r>
      <w:r w:rsidRPr="00BD7AA1">
        <w:rPr>
          <w:i w:val="0"/>
          <w:iCs w:val="0"/>
          <w:sz w:val="24"/>
          <w:szCs w:val="24"/>
        </w:rPr>
        <w:t>do Zamawiającego.</w:t>
      </w:r>
    </w:p>
    <w:p w:rsidR="000A5830" w:rsidRPr="00BD7AA1" w:rsidRDefault="000A5830" w:rsidP="00ED43ED">
      <w:pPr>
        <w:widowControl w:val="0"/>
        <w:numPr>
          <w:ilvl w:val="0"/>
          <w:numId w:val="6"/>
        </w:numPr>
        <w:tabs>
          <w:tab w:val="clear" w:pos="720"/>
          <w:tab w:val="num" w:pos="284"/>
        </w:tabs>
        <w:spacing w:line="240" w:lineRule="auto"/>
        <w:ind w:left="284" w:hanging="284"/>
        <w:rPr>
          <w:i w:val="0"/>
          <w:iCs w:val="0"/>
          <w:sz w:val="24"/>
          <w:szCs w:val="24"/>
        </w:rPr>
      </w:pPr>
      <w:r w:rsidRPr="00BD7AA1">
        <w:rPr>
          <w:i w:val="0"/>
          <w:iCs w:val="0"/>
          <w:sz w:val="24"/>
          <w:szCs w:val="24"/>
        </w:rPr>
        <w:t xml:space="preserve">Postanowienia powyższe dotyczą </w:t>
      </w:r>
      <w:r>
        <w:rPr>
          <w:i w:val="0"/>
          <w:iCs w:val="0"/>
          <w:sz w:val="24"/>
          <w:szCs w:val="24"/>
        </w:rPr>
        <w:t>także</w:t>
      </w:r>
      <w:r w:rsidRPr="00BD7AA1">
        <w:rPr>
          <w:i w:val="0"/>
          <w:iCs w:val="0"/>
          <w:sz w:val="24"/>
          <w:szCs w:val="24"/>
        </w:rPr>
        <w:t xml:space="preserve"> dalszych i kolejnych Podwykonawców Wykonawcy.</w:t>
      </w:r>
    </w:p>
    <w:p w:rsidR="000A5830" w:rsidRPr="00BD7AA1" w:rsidRDefault="000A5830" w:rsidP="00343D20">
      <w:pPr>
        <w:widowControl w:val="0"/>
        <w:numPr>
          <w:ilvl w:val="0"/>
          <w:numId w:val="6"/>
        </w:numPr>
        <w:tabs>
          <w:tab w:val="clear" w:pos="720"/>
          <w:tab w:val="num" w:pos="284"/>
        </w:tabs>
        <w:spacing w:line="240" w:lineRule="auto"/>
        <w:ind w:left="426" w:hanging="426"/>
        <w:rPr>
          <w:i w:val="0"/>
          <w:iCs w:val="0"/>
          <w:sz w:val="24"/>
          <w:szCs w:val="24"/>
        </w:rPr>
      </w:pPr>
      <w:r w:rsidRPr="00BD7AA1">
        <w:rPr>
          <w:i w:val="0"/>
          <w:iCs w:val="0"/>
          <w:sz w:val="24"/>
          <w:szCs w:val="24"/>
        </w:rPr>
        <w:t>W przypadku, gdyby okazało się, że po wystawieniu faktury przez Wykonawcę Zamawiający powziął informacje o istnieniu wymagalnych należności Podwykonawców lub dalszych Podwykonawców względem Wykonawcy z tytułu podwykonawstwa, Zamawiający ma prawo zatrzymać, odpowiadającą wielkości należności, część wynagrodzenia celem rozliczenia się bezpośrednio z Podwykonawcami.</w:t>
      </w:r>
    </w:p>
    <w:p w:rsidR="000A5830" w:rsidRPr="00BD7AA1" w:rsidRDefault="000A5830" w:rsidP="00ED43ED">
      <w:pPr>
        <w:widowControl w:val="0"/>
        <w:numPr>
          <w:ilvl w:val="0"/>
          <w:numId w:val="6"/>
        </w:numPr>
        <w:tabs>
          <w:tab w:val="clear" w:pos="720"/>
          <w:tab w:val="num" w:pos="426"/>
        </w:tabs>
        <w:spacing w:line="240" w:lineRule="auto"/>
        <w:ind w:left="426" w:hanging="426"/>
        <w:rPr>
          <w:i w:val="0"/>
          <w:iCs w:val="0"/>
          <w:sz w:val="24"/>
          <w:szCs w:val="24"/>
        </w:rPr>
      </w:pPr>
      <w:r w:rsidRPr="00BD7AA1">
        <w:rPr>
          <w:i w:val="0"/>
          <w:iCs w:val="0"/>
          <w:sz w:val="24"/>
          <w:szCs w:val="24"/>
        </w:rPr>
        <w:t xml:space="preserve">Zamawiający na podstawie </w:t>
      </w:r>
      <w:r w:rsidRPr="00730109">
        <w:rPr>
          <w:i w:val="0"/>
          <w:iCs w:val="0"/>
          <w:sz w:val="24"/>
          <w:szCs w:val="24"/>
        </w:rPr>
        <w:t xml:space="preserve">art. </w:t>
      </w:r>
      <w:r w:rsidRPr="00BD7AA1">
        <w:rPr>
          <w:i w:val="0"/>
          <w:iCs w:val="0"/>
          <w:sz w:val="24"/>
          <w:szCs w:val="24"/>
        </w:rPr>
        <w:t xml:space="preserve">36b ust. 1a </w:t>
      </w:r>
      <w:r>
        <w:rPr>
          <w:i w:val="0"/>
          <w:iCs w:val="0"/>
          <w:sz w:val="24"/>
          <w:szCs w:val="24"/>
        </w:rPr>
        <w:t>i</w:t>
      </w:r>
      <w:r w:rsidRPr="00BD7AA1">
        <w:rPr>
          <w:i w:val="0"/>
          <w:iCs w:val="0"/>
          <w:sz w:val="24"/>
          <w:szCs w:val="24"/>
        </w:rPr>
        <w:t xml:space="preserve"> 1b ustawy </w:t>
      </w:r>
      <w:proofErr w:type="spellStart"/>
      <w:r>
        <w:rPr>
          <w:i w:val="0"/>
          <w:iCs w:val="0"/>
          <w:sz w:val="24"/>
          <w:szCs w:val="24"/>
        </w:rPr>
        <w:t>Pzp</w:t>
      </w:r>
      <w:proofErr w:type="spellEnd"/>
      <w:r>
        <w:rPr>
          <w:i w:val="0"/>
          <w:iCs w:val="0"/>
          <w:sz w:val="24"/>
          <w:szCs w:val="24"/>
        </w:rPr>
        <w:t xml:space="preserve"> </w:t>
      </w:r>
      <w:r w:rsidRPr="00BD7AA1">
        <w:rPr>
          <w:i w:val="0"/>
          <w:iCs w:val="0"/>
          <w:sz w:val="24"/>
          <w:szCs w:val="24"/>
        </w:rPr>
        <w:t>żąda, aby Wykonawca w dacie rozpoczęcia prac, o ile te informacje są już</w:t>
      </w:r>
      <w:r>
        <w:rPr>
          <w:i w:val="0"/>
          <w:iCs w:val="0"/>
          <w:sz w:val="24"/>
          <w:szCs w:val="24"/>
        </w:rPr>
        <w:t xml:space="preserve"> </w:t>
      </w:r>
      <w:r w:rsidRPr="00BD7AA1">
        <w:rPr>
          <w:i w:val="0"/>
          <w:iCs w:val="0"/>
          <w:sz w:val="24"/>
          <w:szCs w:val="24"/>
        </w:rPr>
        <w:t>znane</w:t>
      </w:r>
      <w:r>
        <w:rPr>
          <w:i w:val="0"/>
          <w:iCs w:val="0"/>
          <w:sz w:val="24"/>
          <w:szCs w:val="24"/>
        </w:rPr>
        <w:t>,</w:t>
      </w:r>
      <w:r w:rsidRPr="00BD7AA1">
        <w:rPr>
          <w:i w:val="0"/>
          <w:iCs w:val="0"/>
          <w:sz w:val="24"/>
          <w:szCs w:val="24"/>
        </w:rPr>
        <w:t xml:space="preserve"> podał nazwy albo imiona i nazwiska oraz dane kontaktowe Podwykonawców i osób do kontaktów z nimi zaangażowanych w wykonanie Umowy. Wykonawca ma obowiązek zawiadamiania Zamawiającego o wszelkich zmianach danych, o których mowa w zdaniu pierwszym, w trakcie realizacji zamówienia</w:t>
      </w:r>
      <w:r>
        <w:rPr>
          <w:i w:val="0"/>
          <w:iCs w:val="0"/>
          <w:sz w:val="24"/>
          <w:szCs w:val="24"/>
        </w:rPr>
        <w:t>,</w:t>
      </w:r>
      <w:r w:rsidRPr="00BD7AA1">
        <w:rPr>
          <w:i w:val="0"/>
          <w:iCs w:val="0"/>
          <w:sz w:val="24"/>
          <w:szCs w:val="24"/>
        </w:rPr>
        <w:t xml:space="preserve"> a także obowiązek przekazywania informacji na temat nowych Podwykonawców, którym w późniejszym okresie zamierza powierzyć wykonanie części Umowy.</w:t>
      </w:r>
    </w:p>
    <w:p w:rsidR="000A5830" w:rsidRPr="00652B25" w:rsidRDefault="000A5830" w:rsidP="00ED43ED">
      <w:pPr>
        <w:widowControl w:val="0"/>
        <w:numPr>
          <w:ilvl w:val="0"/>
          <w:numId w:val="6"/>
        </w:numPr>
        <w:tabs>
          <w:tab w:val="clear" w:pos="720"/>
          <w:tab w:val="num" w:pos="426"/>
        </w:tabs>
        <w:spacing w:line="240" w:lineRule="auto"/>
        <w:ind w:left="426" w:hanging="426"/>
        <w:rPr>
          <w:i w:val="0"/>
          <w:iCs w:val="0"/>
          <w:sz w:val="24"/>
          <w:szCs w:val="24"/>
        </w:rPr>
      </w:pPr>
      <w:r w:rsidRPr="00652B25">
        <w:rPr>
          <w:i w:val="0"/>
          <w:iCs w:val="0"/>
          <w:sz w:val="24"/>
          <w:szCs w:val="24"/>
        </w:rPr>
        <w:t xml:space="preserve">W przypadku powierzenia Podwykonawcy wykonania części robót bądź usług wchodzących           w zakres przedmiotu Umowy w trakcie realizacji Umowy, Wykonawca zobowiązany jest przedstawić oświadczenie, o którym mowa w </w:t>
      </w:r>
      <w:r w:rsidRPr="00730109">
        <w:rPr>
          <w:i w:val="0"/>
          <w:iCs w:val="0"/>
          <w:sz w:val="24"/>
          <w:szCs w:val="24"/>
        </w:rPr>
        <w:t xml:space="preserve">art. </w:t>
      </w:r>
      <w:r w:rsidRPr="00652B25">
        <w:rPr>
          <w:i w:val="0"/>
          <w:iCs w:val="0"/>
          <w:sz w:val="24"/>
          <w:szCs w:val="24"/>
        </w:rPr>
        <w:t xml:space="preserve">25a ust. 1 ustawy </w:t>
      </w:r>
      <w:proofErr w:type="spellStart"/>
      <w:r w:rsidRPr="00652B25">
        <w:rPr>
          <w:i w:val="0"/>
          <w:iCs w:val="0"/>
          <w:sz w:val="24"/>
          <w:szCs w:val="24"/>
        </w:rPr>
        <w:t>Pzp</w:t>
      </w:r>
      <w:proofErr w:type="spellEnd"/>
      <w:r w:rsidRPr="00652B25">
        <w:rPr>
          <w:i w:val="0"/>
          <w:iCs w:val="0"/>
          <w:sz w:val="24"/>
          <w:szCs w:val="24"/>
        </w:rPr>
        <w:t xml:space="preserve"> lub oświadczenia lub dokumenty potwierdzające brak podstaw wykluczenia wobec tego Podwykonawcy.</w:t>
      </w:r>
    </w:p>
    <w:p w:rsidR="000A5830" w:rsidRPr="00652B25" w:rsidRDefault="000A5830" w:rsidP="00ED43ED">
      <w:pPr>
        <w:widowControl w:val="0"/>
        <w:numPr>
          <w:ilvl w:val="0"/>
          <w:numId w:val="6"/>
        </w:numPr>
        <w:tabs>
          <w:tab w:val="clear" w:pos="720"/>
          <w:tab w:val="num" w:pos="426"/>
        </w:tabs>
        <w:spacing w:line="240" w:lineRule="auto"/>
        <w:ind w:left="426" w:hanging="426"/>
        <w:rPr>
          <w:i w:val="0"/>
          <w:iCs w:val="0"/>
          <w:sz w:val="24"/>
          <w:szCs w:val="24"/>
        </w:rPr>
      </w:pPr>
      <w:r w:rsidRPr="00652B25">
        <w:rPr>
          <w:i w:val="0"/>
          <w:iCs w:val="0"/>
          <w:sz w:val="24"/>
          <w:szCs w:val="24"/>
        </w:rPr>
        <w:t xml:space="preserve">Jeżeli zdolności techniczne lub zawodowe lub sytuacja ekonomiczna lub finansowa podmiotu,         o których mowa w </w:t>
      </w:r>
      <w:r w:rsidRPr="00730109">
        <w:rPr>
          <w:i w:val="0"/>
          <w:iCs w:val="0"/>
          <w:sz w:val="24"/>
          <w:szCs w:val="24"/>
        </w:rPr>
        <w:t xml:space="preserve">art. </w:t>
      </w:r>
      <w:r w:rsidRPr="00652B25">
        <w:rPr>
          <w:i w:val="0"/>
          <w:iCs w:val="0"/>
          <w:sz w:val="24"/>
          <w:szCs w:val="24"/>
        </w:rPr>
        <w:t xml:space="preserve">22a ust. 1 ustawy </w:t>
      </w:r>
      <w:proofErr w:type="spellStart"/>
      <w:r w:rsidRPr="00652B25">
        <w:rPr>
          <w:i w:val="0"/>
          <w:iCs w:val="0"/>
          <w:sz w:val="24"/>
          <w:szCs w:val="24"/>
        </w:rPr>
        <w:t>Pzp</w:t>
      </w:r>
      <w:proofErr w:type="spellEnd"/>
      <w:r w:rsidRPr="00652B25">
        <w:rPr>
          <w:i w:val="0"/>
          <w:iCs w:val="0"/>
          <w:sz w:val="24"/>
          <w:szCs w:val="24"/>
        </w:rPr>
        <w:t xml:space="preserve"> nie potwierdza spełnienia przez Wykonawcę warunków udziału w postępowaniu lub zachodzą wobec tych podmiotów podstawy wykluczenia, Zamawiający zażąda, aby Wykonawca w terminie określonym przez Zamawiającego:</w:t>
      </w:r>
    </w:p>
    <w:p w:rsidR="000A5830" w:rsidRPr="00652B25" w:rsidRDefault="000A5830" w:rsidP="00343D20">
      <w:pPr>
        <w:widowControl w:val="0"/>
        <w:numPr>
          <w:ilvl w:val="0"/>
          <w:numId w:val="19"/>
        </w:numPr>
        <w:spacing w:line="240" w:lineRule="auto"/>
        <w:ind w:left="709" w:hanging="283"/>
        <w:rPr>
          <w:i w:val="0"/>
          <w:iCs w:val="0"/>
          <w:sz w:val="24"/>
          <w:szCs w:val="24"/>
        </w:rPr>
      </w:pPr>
      <w:r w:rsidRPr="00652B25">
        <w:rPr>
          <w:i w:val="0"/>
          <w:iCs w:val="0"/>
          <w:sz w:val="24"/>
          <w:szCs w:val="24"/>
        </w:rPr>
        <w:t>zastąpił ten podmiot innym podmiotem lub podmiotami lub</w:t>
      </w:r>
    </w:p>
    <w:p w:rsidR="000A5830" w:rsidRPr="00652B25" w:rsidRDefault="000A5830" w:rsidP="00343D20">
      <w:pPr>
        <w:widowControl w:val="0"/>
        <w:numPr>
          <w:ilvl w:val="0"/>
          <w:numId w:val="19"/>
        </w:numPr>
        <w:spacing w:line="240" w:lineRule="auto"/>
        <w:ind w:left="709" w:hanging="283"/>
        <w:rPr>
          <w:i w:val="0"/>
          <w:iCs w:val="0"/>
          <w:sz w:val="24"/>
          <w:szCs w:val="24"/>
        </w:rPr>
      </w:pPr>
      <w:r w:rsidRPr="00652B25">
        <w:rPr>
          <w:i w:val="0"/>
          <w:iCs w:val="0"/>
          <w:sz w:val="24"/>
          <w:szCs w:val="24"/>
        </w:rPr>
        <w:t>zobowiązał się do osobistego wykonania odpowiedniej części zamówienia, jeżeli wykaże zdolności techniczne lub zawodowe lub sytuację fin</w:t>
      </w:r>
      <w:r w:rsidR="00343D20">
        <w:rPr>
          <w:i w:val="0"/>
          <w:iCs w:val="0"/>
          <w:sz w:val="24"/>
          <w:szCs w:val="24"/>
        </w:rPr>
        <w:t>ansową lub ekonomiczną wymaganą</w:t>
      </w:r>
      <w:r w:rsidRPr="00652B25">
        <w:rPr>
          <w:i w:val="0"/>
          <w:iCs w:val="0"/>
          <w:sz w:val="24"/>
          <w:szCs w:val="24"/>
        </w:rPr>
        <w:t xml:space="preserve"> </w:t>
      </w:r>
      <w:r w:rsidR="00343D20">
        <w:rPr>
          <w:i w:val="0"/>
          <w:iCs w:val="0"/>
          <w:sz w:val="24"/>
          <w:szCs w:val="24"/>
        </w:rPr>
        <w:t xml:space="preserve">       </w:t>
      </w:r>
      <w:r w:rsidRPr="00652B25">
        <w:rPr>
          <w:i w:val="0"/>
          <w:iCs w:val="0"/>
          <w:sz w:val="24"/>
          <w:szCs w:val="24"/>
        </w:rPr>
        <w:t>w trakcie postępowania.</w:t>
      </w:r>
    </w:p>
    <w:p w:rsidR="000A5830" w:rsidRPr="00BD7AA1" w:rsidRDefault="000A5830" w:rsidP="00ED43ED">
      <w:pPr>
        <w:widowControl w:val="0"/>
        <w:numPr>
          <w:ilvl w:val="0"/>
          <w:numId w:val="6"/>
        </w:numPr>
        <w:tabs>
          <w:tab w:val="clear" w:pos="720"/>
          <w:tab w:val="num" w:pos="426"/>
        </w:tabs>
        <w:spacing w:line="240" w:lineRule="auto"/>
        <w:ind w:left="426" w:hanging="426"/>
        <w:rPr>
          <w:i w:val="0"/>
          <w:iCs w:val="0"/>
          <w:sz w:val="24"/>
          <w:szCs w:val="24"/>
        </w:rPr>
      </w:pPr>
      <w:r w:rsidRPr="00652B25">
        <w:rPr>
          <w:i w:val="0"/>
          <w:iCs w:val="0"/>
          <w:sz w:val="24"/>
          <w:szCs w:val="24"/>
        </w:rPr>
        <w:t>Jeżeli Zamawiający stwierd</w:t>
      </w:r>
      <w:r w:rsidRPr="00BD7AA1">
        <w:rPr>
          <w:i w:val="0"/>
          <w:iCs w:val="0"/>
          <w:sz w:val="24"/>
          <w:szCs w:val="24"/>
        </w:rPr>
        <w:t>zi, że wobec danego</w:t>
      </w:r>
      <w:r w:rsidR="00343D20">
        <w:rPr>
          <w:i w:val="0"/>
          <w:iCs w:val="0"/>
          <w:sz w:val="24"/>
          <w:szCs w:val="24"/>
        </w:rPr>
        <w:t xml:space="preserve"> Podwykonawcy zachodzą podstawy </w:t>
      </w:r>
      <w:r w:rsidRPr="00BD7AA1">
        <w:rPr>
          <w:i w:val="0"/>
          <w:iCs w:val="0"/>
          <w:sz w:val="24"/>
          <w:szCs w:val="24"/>
        </w:rPr>
        <w:t>wykluczenia, Wykonawca zobowiązany jest zastąpić tego Podwykonawcę innym podmiotem lub podmiotami lub zrezygnować z powierzenia wykonania części zamówienia Podwykonawcy. P</w:t>
      </w:r>
      <w:r>
        <w:rPr>
          <w:i w:val="0"/>
          <w:iCs w:val="0"/>
          <w:sz w:val="24"/>
          <w:szCs w:val="24"/>
        </w:rPr>
        <w:t>rzedmiotow</w:t>
      </w:r>
      <w:r w:rsidRPr="00BD7AA1">
        <w:rPr>
          <w:i w:val="0"/>
          <w:iCs w:val="0"/>
          <w:sz w:val="24"/>
          <w:szCs w:val="24"/>
        </w:rPr>
        <w:t>ą regulację stosuje się również wobec dalszych Podwykonawców.</w:t>
      </w:r>
    </w:p>
    <w:p w:rsidR="000A5830" w:rsidRPr="00BD7AA1" w:rsidRDefault="000A5830" w:rsidP="00ED43ED">
      <w:pPr>
        <w:widowControl w:val="0"/>
        <w:numPr>
          <w:ilvl w:val="0"/>
          <w:numId w:val="6"/>
        </w:numPr>
        <w:tabs>
          <w:tab w:val="clear" w:pos="720"/>
          <w:tab w:val="num" w:pos="426"/>
        </w:tabs>
        <w:spacing w:line="240" w:lineRule="auto"/>
        <w:ind w:left="426" w:hanging="426"/>
        <w:rPr>
          <w:i w:val="0"/>
          <w:iCs w:val="0"/>
          <w:sz w:val="24"/>
          <w:szCs w:val="24"/>
        </w:rPr>
      </w:pPr>
      <w:r w:rsidRPr="00BD7AA1">
        <w:rPr>
          <w:i w:val="0"/>
          <w:iCs w:val="0"/>
          <w:sz w:val="24"/>
          <w:szCs w:val="24"/>
        </w:rPr>
        <w:t xml:space="preserve">Zgodnie z </w:t>
      </w:r>
      <w:r w:rsidRPr="00730109">
        <w:rPr>
          <w:i w:val="0"/>
          <w:iCs w:val="0"/>
          <w:sz w:val="24"/>
          <w:szCs w:val="24"/>
        </w:rPr>
        <w:t xml:space="preserve">art. </w:t>
      </w:r>
      <w:r w:rsidRPr="00BD7AA1">
        <w:rPr>
          <w:i w:val="0"/>
          <w:iCs w:val="0"/>
          <w:sz w:val="24"/>
          <w:szCs w:val="24"/>
        </w:rPr>
        <w:t xml:space="preserve">22a ust. 5 ustawy </w:t>
      </w:r>
      <w:proofErr w:type="spellStart"/>
      <w:r>
        <w:rPr>
          <w:i w:val="0"/>
          <w:iCs w:val="0"/>
          <w:sz w:val="24"/>
          <w:szCs w:val="24"/>
        </w:rPr>
        <w:t>Pzp</w:t>
      </w:r>
      <w:proofErr w:type="spellEnd"/>
      <w:r>
        <w:rPr>
          <w:i w:val="0"/>
          <w:iCs w:val="0"/>
          <w:sz w:val="24"/>
          <w:szCs w:val="24"/>
        </w:rPr>
        <w:t>,</w:t>
      </w:r>
      <w:r w:rsidRPr="00BD7AA1">
        <w:rPr>
          <w:i w:val="0"/>
          <w:iCs w:val="0"/>
          <w:sz w:val="24"/>
          <w:szCs w:val="24"/>
        </w:rPr>
        <w:t xml:space="preserve"> podmiot, który zobowiązał się do udostępnienia zasobów zgodnie z </w:t>
      </w:r>
      <w:r w:rsidRPr="00730109">
        <w:rPr>
          <w:i w:val="0"/>
          <w:iCs w:val="0"/>
          <w:sz w:val="24"/>
          <w:szCs w:val="24"/>
        </w:rPr>
        <w:t xml:space="preserve">art. </w:t>
      </w:r>
      <w:r w:rsidRPr="00BD7AA1">
        <w:rPr>
          <w:i w:val="0"/>
          <w:iCs w:val="0"/>
          <w:sz w:val="24"/>
          <w:szCs w:val="24"/>
        </w:rPr>
        <w:t>22a ust. 1</w:t>
      </w:r>
      <w:r>
        <w:rPr>
          <w:i w:val="0"/>
          <w:iCs w:val="0"/>
          <w:sz w:val="24"/>
          <w:szCs w:val="24"/>
        </w:rPr>
        <w:t xml:space="preserve"> – </w:t>
      </w:r>
      <w:r w:rsidRPr="00BD7AA1">
        <w:rPr>
          <w:i w:val="0"/>
          <w:iCs w:val="0"/>
          <w:sz w:val="24"/>
          <w:szCs w:val="24"/>
        </w:rPr>
        <w:t>4 w zakresie sytuacji finansowej lub ekonomicznej odpowiada solidarnie z Wykonawcą za szkodę Zamawiającego powstałą wskutek nieud</w:t>
      </w:r>
      <w:r>
        <w:rPr>
          <w:i w:val="0"/>
          <w:iCs w:val="0"/>
          <w:sz w:val="24"/>
          <w:szCs w:val="24"/>
        </w:rPr>
        <w:t>ostępnienia tych zasobów, chyba</w:t>
      </w:r>
      <w:r w:rsidRPr="00BD7AA1">
        <w:rPr>
          <w:i w:val="0"/>
          <w:iCs w:val="0"/>
          <w:sz w:val="24"/>
          <w:szCs w:val="24"/>
        </w:rPr>
        <w:t xml:space="preserve"> że za nieudostępnienie zasobów nie ponosi winy.</w:t>
      </w:r>
    </w:p>
    <w:p w:rsidR="000A5830" w:rsidRPr="00BD7AA1" w:rsidRDefault="000A5830" w:rsidP="00ED43ED">
      <w:pPr>
        <w:widowControl w:val="0"/>
        <w:numPr>
          <w:ilvl w:val="0"/>
          <w:numId w:val="6"/>
        </w:numPr>
        <w:tabs>
          <w:tab w:val="clear" w:pos="720"/>
          <w:tab w:val="num" w:pos="426"/>
          <w:tab w:val="left" w:pos="683"/>
        </w:tabs>
        <w:spacing w:line="240" w:lineRule="auto"/>
        <w:ind w:left="426" w:hanging="426"/>
        <w:rPr>
          <w:i w:val="0"/>
          <w:iCs w:val="0"/>
          <w:sz w:val="24"/>
          <w:szCs w:val="24"/>
        </w:rPr>
      </w:pPr>
      <w:r w:rsidRPr="00BD7AA1">
        <w:rPr>
          <w:i w:val="0"/>
          <w:iCs w:val="0"/>
          <w:sz w:val="24"/>
          <w:szCs w:val="24"/>
        </w:rPr>
        <w:t>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Ponadto</w:t>
      </w:r>
      <w:r>
        <w:rPr>
          <w:i w:val="0"/>
          <w:iCs w:val="0"/>
          <w:sz w:val="24"/>
          <w:szCs w:val="24"/>
        </w:rPr>
        <w:t>,</w:t>
      </w:r>
      <w:r w:rsidRPr="00BD7AA1">
        <w:rPr>
          <w:i w:val="0"/>
          <w:iCs w:val="0"/>
          <w:sz w:val="24"/>
          <w:szCs w:val="24"/>
        </w:rPr>
        <w:t xml:space="preserve"> Wykonawca zawiadomi Zamawiającego o wszelkich sporach z Podwykonawcami lub dalszymi Podwykonawcami oraz o innych okolicznościach, z którymi w ocenie Wykonawcy wiązać się może wystąpienie przez nich z roszczeniami przeciwko Zamawiającemu, w terminie </w:t>
      </w:r>
      <w:r>
        <w:rPr>
          <w:i w:val="0"/>
          <w:iCs w:val="0"/>
          <w:sz w:val="24"/>
          <w:szCs w:val="24"/>
        </w:rPr>
        <w:t xml:space="preserve">do </w:t>
      </w:r>
      <w:r w:rsidRPr="00BD7AA1">
        <w:rPr>
          <w:i w:val="0"/>
          <w:iCs w:val="0"/>
          <w:sz w:val="24"/>
          <w:szCs w:val="24"/>
        </w:rPr>
        <w:t>14 dni od dnia ich wystąpienia.</w:t>
      </w:r>
    </w:p>
    <w:p w:rsidR="000A5830" w:rsidRPr="00BD7AA1" w:rsidRDefault="000A5830" w:rsidP="00ED43ED">
      <w:pPr>
        <w:widowControl w:val="0"/>
        <w:numPr>
          <w:ilvl w:val="0"/>
          <w:numId w:val="6"/>
        </w:numPr>
        <w:tabs>
          <w:tab w:val="clear" w:pos="720"/>
          <w:tab w:val="num" w:pos="426"/>
          <w:tab w:val="left" w:pos="683"/>
        </w:tabs>
        <w:spacing w:line="240" w:lineRule="auto"/>
        <w:ind w:left="426" w:hanging="426"/>
        <w:rPr>
          <w:i w:val="0"/>
          <w:iCs w:val="0"/>
          <w:sz w:val="24"/>
          <w:szCs w:val="24"/>
        </w:rPr>
      </w:pPr>
      <w:r w:rsidRPr="00BD7AA1">
        <w:rPr>
          <w:i w:val="0"/>
          <w:iCs w:val="0"/>
          <w:sz w:val="24"/>
          <w:szCs w:val="24"/>
        </w:rPr>
        <w:t>Jeśli zostanie wydany tytuł egzekucyjny przeciwko Zamawiającemu</w:t>
      </w:r>
      <w:r>
        <w:rPr>
          <w:i w:val="0"/>
          <w:iCs w:val="0"/>
          <w:sz w:val="24"/>
          <w:szCs w:val="24"/>
        </w:rPr>
        <w:t>,</w:t>
      </w:r>
      <w:r w:rsidRPr="00BD7AA1">
        <w:rPr>
          <w:i w:val="0"/>
          <w:iCs w:val="0"/>
          <w:sz w:val="24"/>
          <w:szCs w:val="24"/>
        </w:rPr>
        <w:t xml:space="preserve"> zasądzający zapłatę od Zamawiającego na rzecz Podwykonawcy lub dalszego Podwykonawcy na podstawie </w:t>
      </w:r>
      <w:r w:rsidRPr="00730109">
        <w:rPr>
          <w:i w:val="0"/>
          <w:iCs w:val="0"/>
          <w:sz w:val="24"/>
          <w:szCs w:val="24"/>
        </w:rPr>
        <w:t xml:space="preserve">art. </w:t>
      </w:r>
      <w:r w:rsidRPr="00BD7AA1">
        <w:rPr>
          <w:i w:val="0"/>
          <w:iCs w:val="0"/>
          <w:sz w:val="24"/>
          <w:szCs w:val="24"/>
        </w:rPr>
        <w:t>647</w:t>
      </w:r>
      <w:r>
        <w:rPr>
          <w:i w:val="0"/>
          <w:iCs w:val="0"/>
          <w:sz w:val="24"/>
          <w:szCs w:val="24"/>
        </w:rPr>
        <w:t xml:space="preserve"> </w:t>
      </w:r>
      <w:r w:rsidRPr="00BD7AA1">
        <w:rPr>
          <w:i w:val="0"/>
          <w:iCs w:val="0"/>
          <w:sz w:val="24"/>
          <w:szCs w:val="24"/>
        </w:rPr>
        <w:t xml:space="preserve">§ 5 Kodeksu Cywilnego lub przepisów ustawy </w:t>
      </w:r>
      <w:proofErr w:type="spellStart"/>
      <w:r>
        <w:rPr>
          <w:i w:val="0"/>
          <w:iCs w:val="0"/>
          <w:sz w:val="24"/>
          <w:szCs w:val="24"/>
        </w:rPr>
        <w:t>Pzp</w:t>
      </w:r>
      <w:proofErr w:type="spellEnd"/>
      <w:r w:rsidRPr="00BD7AA1">
        <w:rPr>
          <w:i w:val="0"/>
          <w:iCs w:val="0"/>
          <w:sz w:val="24"/>
          <w:szCs w:val="24"/>
        </w:rPr>
        <w:t xml:space="preserve">, w oparciu o okoliczność niezapłacenia należności na rzecz tego Podwykonawcy lub dalszego Podwykonawcy przez Wykonawcę, Zamawiający, zaspokoiwszy należności zasądzone od niego tytułem egzekucyjnym, będzie </w:t>
      </w:r>
      <w:r w:rsidRPr="00BD7AA1">
        <w:rPr>
          <w:i w:val="0"/>
          <w:iCs w:val="0"/>
          <w:sz w:val="24"/>
          <w:szCs w:val="24"/>
        </w:rPr>
        <w:lastRenderedPageBreak/>
        <w:t>uprawniony</w:t>
      </w:r>
      <w:r w:rsidR="009835EB">
        <w:rPr>
          <w:i w:val="0"/>
          <w:iCs w:val="0"/>
          <w:sz w:val="24"/>
          <w:szCs w:val="24"/>
        </w:rPr>
        <w:t xml:space="preserve"> </w:t>
      </w:r>
      <w:r w:rsidRPr="00BD7AA1">
        <w:rPr>
          <w:i w:val="0"/>
          <w:iCs w:val="0"/>
          <w:sz w:val="24"/>
          <w:szCs w:val="24"/>
        </w:rPr>
        <w:t>w pierwszej kolejności skorzystać z Zabezpieczenia Należytego Wykonania Umowy w zakresie równym takim zaspokojonym przez Zamawiającego należnościom, a w przypadku gdy zabezpieczenie nie pokryje całości jego zadłużenia</w:t>
      </w:r>
      <w:r>
        <w:rPr>
          <w:i w:val="0"/>
          <w:iCs w:val="0"/>
          <w:sz w:val="24"/>
          <w:szCs w:val="24"/>
        </w:rPr>
        <w:t>,</w:t>
      </w:r>
      <w:r w:rsidRPr="00BD7AA1">
        <w:rPr>
          <w:i w:val="0"/>
          <w:iCs w:val="0"/>
          <w:sz w:val="24"/>
          <w:szCs w:val="24"/>
        </w:rPr>
        <w:t xml:space="preserve"> przysługuje mu prawo żądania pokrycia pozostałej części przez Wykonawcę.</w:t>
      </w:r>
    </w:p>
    <w:p w:rsidR="000A5830" w:rsidRPr="00BD7AA1" w:rsidRDefault="000A5830" w:rsidP="00ED43ED">
      <w:pPr>
        <w:widowControl w:val="0"/>
        <w:numPr>
          <w:ilvl w:val="0"/>
          <w:numId w:val="6"/>
        </w:numPr>
        <w:tabs>
          <w:tab w:val="clear" w:pos="720"/>
          <w:tab w:val="num" w:pos="426"/>
          <w:tab w:val="left" w:pos="683"/>
        </w:tabs>
        <w:spacing w:line="240" w:lineRule="auto"/>
        <w:ind w:left="426" w:hanging="426"/>
        <w:rPr>
          <w:i w:val="0"/>
          <w:iCs w:val="0"/>
          <w:sz w:val="24"/>
          <w:szCs w:val="24"/>
        </w:rPr>
      </w:pPr>
      <w:r w:rsidRPr="00BD7AA1">
        <w:rPr>
          <w:i w:val="0"/>
          <w:iCs w:val="0"/>
          <w:sz w:val="24"/>
          <w:szCs w:val="24"/>
        </w:rPr>
        <w:t>W umowach o podwykonawstwo Wykonawca powinien zapewnić, aby suma wynagrodzeń ustalona w nich za zakres robót budowlanyc</w:t>
      </w:r>
      <w:r>
        <w:rPr>
          <w:i w:val="0"/>
          <w:iCs w:val="0"/>
          <w:sz w:val="24"/>
          <w:szCs w:val="24"/>
        </w:rPr>
        <w:t xml:space="preserve">h, dostaw czy usług wykonanych </w:t>
      </w:r>
      <w:r w:rsidR="009232E1">
        <w:rPr>
          <w:i w:val="0"/>
          <w:iCs w:val="0"/>
          <w:sz w:val="24"/>
          <w:szCs w:val="24"/>
        </w:rPr>
        <w:br/>
      </w:r>
      <w:r w:rsidRPr="00BD7AA1">
        <w:rPr>
          <w:i w:val="0"/>
          <w:iCs w:val="0"/>
          <w:sz w:val="24"/>
          <w:szCs w:val="24"/>
        </w:rPr>
        <w:t xml:space="preserve">w podwykonawstwie, nie przekroczyła wynagrodzenia przypadającego na ten zakres robót budowlanych, dostaw i usług wynikających z Harmonogramu Rzeczowo-Finansowego oraz </w:t>
      </w:r>
      <w:r w:rsidRPr="007D25A4">
        <w:rPr>
          <w:i w:val="0"/>
          <w:iCs w:val="0"/>
          <w:sz w:val="24"/>
          <w:szCs w:val="24"/>
        </w:rPr>
        <w:t xml:space="preserve">Harmonogramu Dostaw Sprzętu </w:t>
      </w:r>
      <w:r w:rsidRPr="00BD7AA1">
        <w:rPr>
          <w:i w:val="0"/>
          <w:iCs w:val="0"/>
          <w:sz w:val="24"/>
          <w:szCs w:val="24"/>
        </w:rPr>
        <w:t>założonych przez Wykonawc</w:t>
      </w:r>
      <w:r>
        <w:rPr>
          <w:i w:val="0"/>
          <w:iCs w:val="0"/>
          <w:sz w:val="24"/>
          <w:szCs w:val="24"/>
        </w:rPr>
        <w:t>ę</w:t>
      </w:r>
      <w:r w:rsidRPr="00BD7AA1">
        <w:rPr>
          <w:i w:val="0"/>
          <w:iCs w:val="0"/>
          <w:sz w:val="24"/>
          <w:szCs w:val="24"/>
        </w:rPr>
        <w:t>. W przypadku nieprzestrzegania powyższego obowiązku</w:t>
      </w:r>
      <w:r>
        <w:rPr>
          <w:i w:val="0"/>
          <w:iCs w:val="0"/>
          <w:sz w:val="24"/>
          <w:szCs w:val="24"/>
        </w:rPr>
        <w:t>,</w:t>
      </w:r>
      <w:r w:rsidRPr="00BD7AA1">
        <w:rPr>
          <w:i w:val="0"/>
          <w:iCs w:val="0"/>
          <w:sz w:val="24"/>
          <w:szCs w:val="24"/>
        </w:rPr>
        <w:t xml:space="preserve"> Zamawiający uprawniony jest do zgłoszenia w tym zakresie zastrzeżeń lub sprzeciwu do przedkładanych umów o podwykonawstwie, jak również z zachowanie</w:t>
      </w:r>
      <w:r>
        <w:rPr>
          <w:i w:val="0"/>
          <w:iCs w:val="0"/>
          <w:sz w:val="24"/>
          <w:szCs w:val="24"/>
        </w:rPr>
        <w:t>m</w:t>
      </w:r>
      <w:r w:rsidRPr="00BD7AA1">
        <w:rPr>
          <w:i w:val="0"/>
          <w:iCs w:val="0"/>
          <w:sz w:val="24"/>
          <w:szCs w:val="24"/>
        </w:rPr>
        <w:t xml:space="preserve"> prawa do wystąpienia przeciwko Wykonawcy z roszczeniem o zwrot różnicy kwoty wynagrodzenia jaką musiał Zamawiający zapłacić, w związku z jego odpowiedzialnością wynikającą </w:t>
      </w:r>
      <w:r w:rsidR="009232E1">
        <w:rPr>
          <w:i w:val="0"/>
          <w:iCs w:val="0"/>
          <w:sz w:val="24"/>
          <w:szCs w:val="24"/>
        </w:rPr>
        <w:br/>
      </w:r>
      <w:r w:rsidRPr="00BD7AA1">
        <w:rPr>
          <w:i w:val="0"/>
          <w:iCs w:val="0"/>
          <w:sz w:val="24"/>
          <w:szCs w:val="24"/>
        </w:rPr>
        <w:t>z obowiązujących przepisów prawa, Podwykonawcy lub dalszemu Podwykonawcy a kwotą wynagrodzenia przypadającego na ten zakres robót budowlanych, dostaw i usług jaką przewidział Wykonawca.</w:t>
      </w:r>
    </w:p>
    <w:p w:rsidR="00E3489D" w:rsidRPr="004B36DE" w:rsidRDefault="00E3489D" w:rsidP="00ED43ED">
      <w:pPr>
        <w:pStyle w:val="Default"/>
        <w:numPr>
          <w:ilvl w:val="0"/>
          <w:numId w:val="6"/>
        </w:numPr>
        <w:tabs>
          <w:tab w:val="clear" w:pos="720"/>
          <w:tab w:val="num" w:pos="426"/>
        </w:tabs>
        <w:ind w:left="426" w:hanging="426"/>
        <w:jc w:val="both"/>
        <w:rPr>
          <w:strike/>
          <w:color w:val="auto"/>
        </w:rPr>
      </w:pPr>
      <w:r w:rsidRPr="004B36DE">
        <w:rPr>
          <w:color w:val="auto"/>
        </w:rPr>
        <w:t xml:space="preserve">Wykonawca jest zobowiązany do udzielenia Zamawiającemu wszelkich wyjaśnień w zakresie zawartych umów z podwykonawcami, w formie określonej przez Zamawiającego, </w:t>
      </w:r>
      <w:r w:rsidR="009835EB" w:rsidRPr="004B36DE">
        <w:rPr>
          <w:color w:val="auto"/>
        </w:rPr>
        <w:br/>
      </w:r>
      <w:r w:rsidRPr="004B36DE">
        <w:rPr>
          <w:color w:val="auto"/>
        </w:rPr>
        <w:t>a w szczególności związanych z prawidłowością ich realizacji przez strony.</w:t>
      </w:r>
    </w:p>
    <w:p w:rsidR="005F74FE" w:rsidRPr="005F74FE" w:rsidRDefault="000A5830" w:rsidP="00ED43ED">
      <w:pPr>
        <w:pStyle w:val="Default"/>
        <w:numPr>
          <w:ilvl w:val="0"/>
          <w:numId w:val="6"/>
        </w:numPr>
        <w:tabs>
          <w:tab w:val="clear" w:pos="720"/>
          <w:tab w:val="num" w:pos="426"/>
        </w:tabs>
        <w:ind w:left="426" w:hanging="426"/>
        <w:jc w:val="both"/>
        <w:rPr>
          <w:color w:val="FF0000"/>
        </w:rPr>
      </w:pPr>
      <w:r w:rsidRPr="001140B6">
        <w:t>Wykonawca odpowi</w:t>
      </w:r>
      <w:r>
        <w:t>ada za działania i zaniechania P</w:t>
      </w:r>
      <w:r w:rsidRPr="001140B6">
        <w:t>odwykonawców jak za własne</w:t>
      </w:r>
      <w:r>
        <w:t>.</w:t>
      </w:r>
    </w:p>
    <w:p w:rsidR="000D7D30" w:rsidRPr="004B36DE" w:rsidRDefault="000D7D30" w:rsidP="00ED43ED">
      <w:pPr>
        <w:pStyle w:val="Default"/>
        <w:numPr>
          <w:ilvl w:val="0"/>
          <w:numId w:val="6"/>
        </w:numPr>
        <w:tabs>
          <w:tab w:val="clear" w:pos="720"/>
          <w:tab w:val="num" w:pos="426"/>
        </w:tabs>
        <w:ind w:left="426" w:hanging="426"/>
        <w:jc w:val="both"/>
        <w:rPr>
          <w:b/>
          <w:bCs/>
          <w:iCs/>
          <w:color w:val="auto"/>
          <w:kern w:val="28"/>
        </w:rPr>
      </w:pPr>
      <w:r w:rsidRPr="004B36DE">
        <w:rPr>
          <w:color w:val="auto"/>
        </w:rPr>
        <w:t>Wykonawca może w trakcie realizacji przed</w:t>
      </w:r>
      <w:r w:rsidR="005F74FE" w:rsidRPr="004B36DE">
        <w:rPr>
          <w:color w:val="auto"/>
        </w:rPr>
        <w:t xml:space="preserve">miotu umowy wnioskować o zmianę </w:t>
      </w:r>
      <w:r w:rsidR="004B36DE">
        <w:rPr>
          <w:color w:val="auto"/>
        </w:rPr>
        <w:t>Podwykonawcy. Zmiana P</w:t>
      </w:r>
      <w:r w:rsidRPr="004B36DE">
        <w:rPr>
          <w:color w:val="auto"/>
        </w:rPr>
        <w:t>odwykonawcy może nastąpić wyłącznie po przedstawieniu przez</w:t>
      </w:r>
      <w:r w:rsidR="005F74FE" w:rsidRPr="004B36DE">
        <w:rPr>
          <w:color w:val="auto"/>
        </w:rPr>
        <w:t xml:space="preserve"> </w:t>
      </w:r>
      <w:r w:rsidRPr="004B36DE">
        <w:rPr>
          <w:color w:val="auto"/>
        </w:rPr>
        <w:t xml:space="preserve">Wykonawcę oświadczenia podwykonawcy o jego rezygnacji z udziału w realizacji przedmiotu umowy oraz braku roszczeń wobec Wykonawcy </w:t>
      </w:r>
      <w:r w:rsidR="005F74FE" w:rsidRPr="004B36DE">
        <w:rPr>
          <w:color w:val="auto"/>
        </w:rPr>
        <w:t xml:space="preserve">i Zamawiającego </w:t>
      </w:r>
      <w:r w:rsidRPr="004B36DE">
        <w:rPr>
          <w:color w:val="auto"/>
        </w:rPr>
        <w:t>z tytułu realizacji umowy lub przedłożenia przez Wykonawcę dowodu wpłaty wynagro</w:t>
      </w:r>
      <w:r w:rsidR="005F74FE" w:rsidRPr="004B36DE">
        <w:rPr>
          <w:color w:val="auto"/>
        </w:rPr>
        <w:t>dzenia zmienianemu P</w:t>
      </w:r>
      <w:r w:rsidRPr="004B36DE">
        <w:rPr>
          <w:color w:val="auto"/>
        </w:rPr>
        <w:t>odwykonawcy wraz z oświadczeniem Wykonawcy, że jego zobowi</w:t>
      </w:r>
      <w:r w:rsidR="005F74FE" w:rsidRPr="004B36DE">
        <w:rPr>
          <w:color w:val="auto"/>
        </w:rPr>
        <w:t>ązania finansowe względem tego P</w:t>
      </w:r>
      <w:r w:rsidRPr="004B36DE">
        <w:rPr>
          <w:color w:val="auto"/>
        </w:rPr>
        <w:t>odwykonawcy zostały w całości uregulowane</w:t>
      </w:r>
      <w:r w:rsidR="005F74FE" w:rsidRPr="004B36DE">
        <w:rPr>
          <w:color w:val="auto"/>
        </w:rPr>
        <w:t>.</w:t>
      </w:r>
    </w:p>
    <w:p w:rsidR="00E3489D" w:rsidRDefault="00E3489D" w:rsidP="00926011">
      <w:pPr>
        <w:autoSpaceDE w:val="0"/>
        <w:spacing w:line="240" w:lineRule="auto"/>
        <w:jc w:val="center"/>
        <w:rPr>
          <w:b/>
          <w:bCs/>
          <w:i w:val="0"/>
          <w:iCs w:val="0"/>
          <w:kern w:val="28"/>
          <w:sz w:val="24"/>
          <w:szCs w:val="24"/>
        </w:rPr>
      </w:pPr>
    </w:p>
    <w:p w:rsidR="000A5830" w:rsidRPr="00630B54" w:rsidRDefault="000A5830" w:rsidP="00926011">
      <w:pPr>
        <w:autoSpaceDE w:val="0"/>
        <w:spacing w:line="240" w:lineRule="auto"/>
        <w:jc w:val="center"/>
        <w:rPr>
          <w:b/>
          <w:bCs/>
          <w:i w:val="0"/>
          <w:iCs w:val="0"/>
          <w:kern w:val="28"/>
          <w:sz w:val="24"/>
          <w:szCs w:val="24"/>
        </w:rPr>
      </w:pPr>
      <w:r>
        <w:rPr>
          <w:b/>
          <w:bCs/>
          <w:i w:val="0"/>
          <w:iCs w:val="0"/>
          <w:kern w:val="28"/>
          <w:sz w:val="24"/>
          <w:szCs w:val="24"/>
        </w:rPr>
        <w:t>§ 7</w:t>
      </w:r>
    </w:p>
    <w:p w:rsidR="000A5830" w:rsidRPr="000563A6" w:rsidRDefault="000A5830" w:rsidP="00926011">
      <w:pPr>
        <w:pStyle w:val="Default"/>
        <w:jc w:val="center"/>
        <w:rPr>
          <w:color w:val="auto"/>
        </w:rPr>
      </w:pPr>
      <w:r>
        <w:rPr>
          <w:b/>
          <w:bCs/>
          <w:u w:val="single"/>
        </w:rPr>
        <w:t>Wykonanie prac projektowych</w:t>
      </w:r>
    </w:p>
    <w:p w:rsidR="000A5830" w:rsidRPr="00957F42" w:rsidRDefault="000A5830" w:rsidP="00ED43ED">
      <w:pPr>
        <w:widowControl w:val="0"/>
        <w:numPr>
          <w:ilvl w:val="0"/>
          <w:numId w:val="26"/>
        </w:numPr>
        <w:tabs>
          <w:tab w:val="left" w:pos="488"/>
        </w:tabs>
        <w:spacing w:line="240" w:lineRule="auto"/>
        <w:ind w:left="284" w:hanging="284"/>
        <w:rPr>
          <w:i w:val="0"/>
          <w:iCs w:val="0"/>
          <w:sz w:val="24"/>
          <w:szCs w:val="24"/>
        </w:rPr>
      </w:pPr>
      <w:r w:rsidRPr="00957F42">
        <w:rPr>
          <w:i w:val="0"/>
          <w:iCs w:val="0"/>
          <w:sz w:val="24"/>
          <w:szCs w:val="24"/>
        </w:rPr>
        <w:t xml:space="preserve">Wykonawca w zakresie Dokumentacji Projektowej zobowiązuje się do wykonania przedmiotu umowy zgodnie ze zleceniem Zamawiającego i wszystkimi wymaganiami przewidzianymi </w:t>
      </w:r>
      <w:r>
        <w:rPr>
          <w:i w:val="0"/>
          <w:iCs w:val="0"/>
          <w:sz w:val="24"/>
          <w:szCs w:val="24"/>
        </w:rPr>
        <w:t xml:space="preserve">                 </w:t>
      </w:r>
      <w:r w:rsidRPr="00957F42">
        <w:rPr>
          <w:i w:val="0"/>
          <w:iCs w:val="0"/>
          <w:sz w:val="24"/>
          <w:szCs w:val="24"/>
        </w:rPr>
        <w:t>w umowie i dokumentach stanowiących jej integralną część, zasadami aktualnej wiedzy technicznej, obowiązującymi w tym za</w:t>
      </w:r>
      <w:r>
        <w:rPr>
          <w:i w:val="0"/>
          <w:iCs w:val="0"/>
          <w:sz w:val="24"/>
          <w:szCs w:val="24"/>
        </w:rPr>
        <w:t xml:space="preserve">kresie przepisami oraz zgodnie </w:t>
      </w:r>
      <w:r w:rsidRPr="00957F42">
        <w:rPr>
          <w:i w:val="0"/>
          <w:iCs w:val="0"/>
          <w:sz w:val="24"/>
          <w:szCs w:val="24"/>
        </w:rPr>
        <w:t xml:space="preserve">z normami technicznymi obowiązującymi dla przedmiotu umowy i rysunkami normatywnymi oraz oświadcza, że posiada niezbędne kwalifikacje do wykonania Dokumentacji Projektowej w ramach </w:t>
      </w:r>
      <w:r>
        <w:rPr>
          <w:i w:val="0"/>
          <w:iCs w:val="0"/>
          <w:sz w:val="24"/>
          <w:szCs w:val="24"/>
        </w:rPr>
        <w:t xml:space="preserve">niniejszej </w:t>
      </w:r>
      <w:r w:rsidRPr="00957F42">
        <w:rPr>
          <w:i w:val="0"/>
          <w:iCs w:val="0"/>
          <w:sz w:val="24"/>
          <w:szCs w:val="24"/>
        </w:rPr>
        <w:t>umowy. Dokumentacja Projektowa ma być tak wykonana, aby umożliwiała realizację przedmiotu umowy</w:t>
      </w:r>
      <w:r>
        <w:rPr>
          <w:i w:val="0"/>
          <w:iCs w:val="0"/>
          <w:sz w:val="24"/>
          <w:szCs w:val="24"/>
        </w:rPr>
        <w:t>, a Wykonawca ponosi odpowiedzialność za rozwiązania projektowe</w:t>
      </w:r>
      <w:r w:rsidRPr="00957F42">
        <w:rPr>
          <w:i w:val="0"/>
          <w:iCs w:val="0"/>
          <w:sz w:val="24"/>
          <w:szCs w:val="24"/>
        </w:rPr>
        <w:t>.</w:t>
      </w:r>
    </w:p>
    <w:p w:rsidR="000A5830" w:rsidRPr="00957F42" w:rsidRDefault="000A5830" w:rsidP="00ED43ED">
      <w:pPr>
        <w:widowControl w:val="0"/>
        <w:numPr>
          <w:ilvl w:val="0"/>
          <w:numId w:val="26"/>
        </w:numPr>
        <w:tabs>
          <w:tab w:val="left" w:pos="488"/>
        </w:tabs>
        <w:spacing w:line="240" w:lineRule="auto"/>
        <w:ind w:left="284" w:hanging="284"/>
        <w:rPr>
          <w:i w:val="0"/>
          <w:iCs w:val="0"/>
          <w:sz w:val="24"/>
          <w:szCs w:val="24"/>
        </w:rPr>
      </w:pPr>
      <w:r w:rsidRPr="00957F42">
        <w:rPr>
          <w:i w:val="0"/>
          <w:iCs w:val="0"/>
          <w:sz w:val="24"/>
          <w:szCs w:val="24"/>
        </w:rPr>
        <w:t>Wykonawca w zakresie prac projektowych zobowiązuje się wykonać Dokumentację Projektową zawierającą elementy opisane w opisi</w:t>
      </w:r>
      <w:r>
        <w:rPr>
          <w:i w:val="0"/>
          <w:iCs w:val="0"/>
          <w:sz w:val="24"/>
          <w:szCs w:val="24"/>
        </w:rPr>
        <w:t xml:space="preserve">e przedmiotu zamówienia, w tym </w:t>
      </w:r>
      <w:r w:rsidRPr="00957F42">
        <w:rPr>
          <w:i w:val="0"/>
          <w:iCs w:val="0"/>
          <w:sz w:val="24"/>
          <w:szCs w:val="24"/>
        </w:rPr>
        <w:t>w szczególności poniższe elementy:</w:t>
      </w:r>
    </w:p>
    <w:p w:rsidR="000A5830" w:rsidRPr="00957F42" w:rsidRDefault="000A5830" w:rsidP="00ED43ED">
      <w:pPr>
        <w:widowControl w:val="0"/>
        <w:numPr>
          <w:ilvl w:val="0"/>
          <w:numId w:val="30"/>
        </w:numPr>
        <w:spacing w:line="240" w:lineRule="auto"/>
        <w:ind w:left="567" w:hanging="283"/>
        <w:rPr>
          <w:i w:val="0"/>
          <w:iCs w:val="0"/>
          <w:sz w:val="24"/>
          <w:szCs w:val="24"/>
        </w:rPr>
      </w:pPr>
      <w:r w:rsidRPr="00957F42">
        <w:rPr>
          <w:i w:val="0"/>
          <w:iCs w:val="0"/>
          <w:sz w:val="24"/>
          <w:szCs w:val="24"/>
        </w:rPr>
        <w:t>Koncepcję architektoniczną wyczerpującą swym zakresem program rzeczowy inwe</w:t>
      </w:r>
      <w:r>
        <w:rPr>
          <w:i w:val="0"/>
          <w:iCs w:val="0"/>
          <w:sz w:val="24"/>
          <w:szCs w:val="24"/>
        </w:rPr>
        <w:t>stycji oraz uwagi Zamawiającego;</w:t>
      </w:r>
    </w:p>
    <w:p w:rsidR="000A5830" w:rsidRPr="00957F42" w:rsidRDefault="000A5830" w:rsidP="00ED43ED">
      <w:pPr>
        <w:widowControl w:val="0"/>
        <w:numPr>
          <w:ilvl w:val="0"/>
          <w:numId w:val="30"/>
        </w:numPr>
        <w:spacing w:line="240" w:lineRule="auto"/>
        <w:ind w:left="567" w:hanging="283"/>
        <w:rPr>
          <w:i w:val="0"/>
          <w:iCs w:val="0"/>
          <w:sz w:val="24"/>
          <w:szCs w:val="24"/>
        </w:rPr>
      </w:pPr>
      <w:r w:rsidRPr="00957F42">
        <w:rPr>
          <w:i w:val="0"/>
          <w:iCs w:val="0"/>
          <w:sz w:val="24"/>
          <w:szCs w:val="24"/>
        </w:rPr>
        <w:t xml:space="preserve">Projekt Budowlany (sporządzony zgodnie z Rozporządzeniem Ministra Transportu, Budownictwa i Gospodarki Morskiej z </w:t>
      </w:r>
      <w:r>
        <w:rPr>
          <w:i w:val="0"/>
          <w:iCs w:val="0"/>
          <w:sz w:val="24"/>
          <w:szCs w:val="24"/>
        </w:rPr>
        <w:t xml:space="preserve">dnia </w:t>
      </w:r>
      <w:r w:rsidRPr="00957F42">
        <w:rPr>
          <w:i w:val="0"/>
          <w:iCs w:val="0"/>
          <w:sz w:val="24"/>
          <w:szCs w:val="24"/>
        </w:rPr>
        <w:t>25</w:t>
      </w:r>
      <w:r>
        <w:rPr>
          <w:i w:val="0"/>
          <w:iCs w:val="0"/>
          <w:sz w:val="24"/>
          <w:szCs w:val="24"/>
        </w:rPr>
        <w:t xml:space="preserve"> kwietnia 2012</w:t>
      </w:r>
      <w:r w:rsidRPr="00957F42">
        <w:rPr>
          <w:i w:val="0"/>
          <w:iCs w:val="0"/>
          <w:sz w:val="24"/>
          <w:szCs w:val="24"/>
        </w:rPr>
        <w:t xml:space="preserve">r. w sprawie szczegółowego zakresu i formy projektu budowlanego (Dz. U. z 2012r. poz. 462 z </w:t>
      </w:r>
      <w:proofErr w:type="spellStart"/>
      <w:r>
        <w:rPr>
          <w:i w:val="0"/>
          <w:iCs w:val="0"/>
          <w:sz w:val="24"/>
          <w:szCs w:val="24"/>
        </w:rPr>
        <w:t>późn</w:t>
      </w:r>
      <w:proofErr w:type="spellEnd"/>
      <w:r>
        <w:rPr>
          <w:i w:val="0"/>
          <w:iCs w:val="0"/>
          <w:sz w:val="24"/>
          <w:szCs w:val="24"/>
        </w:rPr>
        <w:t xml:space="preserve">. </w:t>
      </w:r>
      <w:r w:rsidRPr="00957F42">
        <w:rPr>
          <w:i w:val="0"/>
          <w:iCs w:val="0"/>
          <w:sz w:val="24"/>
          <w:szCs w:val="24"/>
        </w:rPr>
        <w:t>zm.) w zakresie uwzględniającym specyfikę robót budowlanych, a w nim:</w:t>
      </w:r>
    </w:p>
    <w:p w:rsidR="000A5830" w:rsidRPr="00957F42" w:rsidRDefault="000A5830" w:rsidP="00ED43ED">
      <w:pPr>
        <w:numPr>
          <w:ilvl w:val="0"/>
          <w:numId w:val="32"/>
        </w:numPr>
        <w:spacing w:line="240" w:lineRule="auto"/>
        <w:ind w:left="851" w:hanging="284"/>
        <w:rPr>
          <w:i w:val="0"/>
          <w:iCs w:val="0"/>
          <w:sz w:val="24"/>
          <w:szCs w:val="24"/>
          <w:u w:color="000000"/>
          <w:lang w:eastAsia="pl-PL"/>
        </w:rPr>
      </w:pPr>
      <w:r w:rsidRPr="00957F42">
        <w:rPr>
          <w:rFonts w:eastAsia="Arial Unicode MS"/>
          <w:i w:val="0"/>
          <w:iCs w:val="0"/>
          <w:color w:val="000000"/>
          <w:sz w:val="24"/>
          <w:szCs w:val="24"/>
          <w:u w:color="000000"/>
          <w:lang w:eastAsia="pl-PL"/>
        </w:rPr>
        <w:t xml:space="preserve">projekt zagospodarowania terenu </w:t>
      </w:r>
      <w:r w:rsidRPr="00957F42">
        <w:rPr>
          <w:rFonts w:eastAsia="Arial Unicode MS"/>
          <w:i w:val="0"/>
          <w:iCs w:val="0"/>
          <w:sz w:val="24"/>
          <w:szCs w:val="24"/>
          <w:u w:color="000000"/>
          <w:lang w:eastAsia="pl-PL"/>
        </w:rPr>
        <w:t>wraz z niez</w:t>
      </w:r>
      <w:r>
        <w:rPr>
          <w:rFonts w:eastAsia="Arial Unicode MS"/>
          <w:i w:val="0"/>
          <w:iCs w:val="0"/>
          <w:sz w:val="24"/>
          <w:szCs w:val="24"/>
          <w:u w:color="000000"/>
          <w:lang w:eastAsia="pl-PL"/>
        </w:rPr>
        <w:t xml:space="preserve">będną infrastrukturą podziemną </w:t>
      </w:r>
      <w:r w:rsidRPr="00957F42">
        <w:rPr>
          <w:rFonts w:eastAsia="Arial Unicode MS"/>
          <w:i w:val="0"/>
          <w:iCs w:val="0"/>
          <w:sz w:val="24"/>
          <w:szCs w:val="24"/>
          <w:u w:color="000000"/>
          <w:lang w:eastAsia="pl-PL"/>
        </w:rPr>
        <w:t xml:space="preserve">w zakresie sieci </w:t>
      </w:r>
      <w:r w:rsidR="009232E1">
        <w:rPr>
          <w:rFonts w:eastAsia="Arial Unicode MS"/>
          <w:i w:val="0"/>
          <w:iCs w:val="0"/>
          <w:sz w:val="24"/>
          <w:szCs w:val="24"/>
          <w:u w:color="000000"/>
          <w:lang w:eastAsia="pl-PL"/>
        </w:rPr>
        <w:br/>
      </w:r>
      <w:r w:rsidRPr="00957F42">
        <w:rPr>
          <w:rFonts w:eastAsia="Arial Unicode MS"/>
          <w:i w:val="0"/>
          <w:iCs w:val="0"/>
          <w:sz w:val="24"/>
          <w:szCs w:val="24"/>
          <w:u w:color="000000"/>
          <w:lang w:eastAsia="pl-PL"/>
        </w:rPr>
        <w:t>i przyłączy mediów itp.</w:t>
      </w:r>
      <w:r>
        <w:rPr>
          <w:rFonts w:eastAsia="Arial Unicode MS"/>
          <w:i w:val="0"/>
          <w:iCs w:val="0"/>
          <w:sz w:val="24"/>
          <w:szCs w:val="24"/>
          <w:u w:color="000000"/>
          <w:lang w:eastAsia="pl-PL"/>
        </w:rPr>
        <w:t>,</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t>projekty architektoniczno-budowlane w zakresie poszczególnych branż</w:t>
      </w:r>
      <w:r>
        <w:rPr>
          <w:i w:val="0"/>
          <w:iCs w:val="0"/>
          <w:sz w:val="24"/>
          <w:szCs w:val="24"/>
        </w:rPr>
        <w:t>,</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t xml:space="preserve">informację dotyczącą bezpieczeństwa i ochrony zdrowia, </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t>uzgodnienia branżowe, które winny zostać dołączone do projektów poszczególnych branż,</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lastRenderedPageBreak/>
        <w:t>odpowiednią część związaną z procedurą oddziaływania na środowisko</w:t>
      </w:r>
      <w:r>
        <w:rPr>
          <w:i w:val="0"/>
          <w:iCs w:val="0"/>
          <w:sz w:val="24"/>
          <w:szCs w:val="24"/>
        </w:rPr>
        <w:t>,</w:t>
      </w:r>
      <w:r w:rsidRPr="00957F42">
        <w:rPr>
          <w:i w:val="0"/>
          <w:iCs w:val="0"/>
          <w:sz w:val="24"/>
          <w:szCs w:val="24"/>
        </w:rPr>
        <w:t xml:space="preserve"> zgodnie </w:t>
      </w:r>
      <w:r w:rsidR="00976F7A">
        <w:rPr>
          <w:i w:val="0"/>
          <w:iCs w:val="0"/>
          <w:sz w:val="24"/>
          <w:szCs w:val="24"/>
        </w:rPr>
        <w:br/>
      </w:r>
      <w:r w:rsidRPr="00957F42">
        <w:rPr>
          <w:i w:val="0"/>
          <w:iCs w:val="0"/>
          <w:sz w:val="24"/>
          <w:szCs w:val="24"/>
        </w:rPr>
        <w:t xml:space="preserve">z wymogami właściwych przepisów i organów administracyjnych, w których gestii leży ta problematyka, </w:t>
      </w:r>
      <w:r>
        <w:rPr>
          <w:i w:val="0"/>
          <w:iCs w:val="0"/>
          <w:sz w:val="24"/>
          <w:szCs w:val="24"/>
        </w:rPr>
        <w:t xml:space="preserve"> </w:t>
      </w:r>
      <w:r w:rsidRPr="00957F42">
        <w:rPr>
          <w:i w:val="0"/>
          <w:iCs w:val="0"/>
          <w:sz w:val="24"/>
          <w:szCs w:val="24"/>
        </w:rPr>
        <w:t>w przypadku, gdy jej opracowanie jest wymagane,</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t xml:space="preserve">operat </w:t>
      </w:r>
      <w:proofErr w:type="spellStart"/>
      <w:r w:rsidRPr="00957F42">
        <w:rPr>
          <w:i w:val="0"/>
          <w:iCs w:val="0"/>
          <w:sz w:val="24"/>
          <w:szCs w:val="24"/>
        </w:rPr>
        <w:t>wodnoprawny</w:t>
      </w:r>
      <w:proofErr w:type="spellEnd"/>
      <w:r w:rsidRPr="00957F42">
        <w:rPr>
          <w:i w:val="0"/>
          <w:iCs w:val="0"/>
          <w:sz w:val="24"/>
          <w:szCs w:val="24"/>
        </w:rPr>
        <w:t xml:space="preserve"> i decyzję o pozwoleniu </w:t>
      </w:r>
      <w:proofErr w:type="spellStart"/>
      <w:r w:rsidRPr="00957F42">
        <w:rPr>
          <w:i w:val="0"/>
          <w:iCs w:val="0"/>
          <w:sz w:val="24"/>
          <w:szCs w:val="24"/>
        </w:rPr>
        <w:t>wodnoprawnym</w:t>
      </w:r>
      <w:proofErr w:type="spellEnd"/>
      <w:r w:rsidRPr="00957F42">
        <w:rPr>
          <w:i w:val="0"/>
          <w:iCs w:val="0"/>
          <w:sz w:val="24"/>
          <w:szCs w:val="24"/>
        </w:rPr>
        <w:t xml:space="preserve"> inwestycji </w:t>
      </w:r>
      <w:r>
        <w:rPr>
          <w:i w:val="0"/>
          <w:iCs w:val="0"/>
          <w:sz w:val="24"/>
          <w:szCs w:val="24"/>
        </w:rPr>
        <w:t>–</w:t>
      </w:r>
      <w:r w:rsidRPr="00957F42">
        <w:rPr>
          <w:i w:val="0"/>
          <w:iCs w:val="0"/>
          <w:sz w:val="24"/>
          <w:szCs w:val="24"/>
        </w:rPr>
        <w:t xml:space="preserve"> o ile będzie wymagana przez właściwy organ administracyjny,</w:t>
      </w:r>
    </w:p>
    <w:p w:rsidR="000A5830" w:rsidRPr="00957F42" w:rsidRDefault="000A5830" w:rsidP="00ED43ED">
      <w:pPr>
        <w:widowControl w:val="0"/>
        <w:numPr>
          <w:ilvl w:val="0"/>
          <w:numId w:val="31"/>
        </w:numPr>
        <w:spacing w:line="240" w:lineRule="auto"/>
        <w:ind w:left="851" w:hanging="284"/>
        <w:rPr>
          <w:i w:val="0"/>
          <w:iCs w:val="0"/>
          <w:sz w:val="24"/>
          <w:szCs w:val="24"/>
        </w:rPr>
      </w:pPr>
      <w:r w:rsidRPr="00957F42">
        <w:rPr>
          <w:i w:val="0"/>
          <w:iCs w:val="0"/>
          <w:sz w:val="24"/>
          <w:szCs w:val="24"/>
        </w:rPr>
        <w:t xml:space="preserve">wszelkie inne niezbędne opracowania, uzgodnienia, decyzje, opinie, opracowania, zgłoszenie zamiaru wykonania robót budowlanych, wniosek o wydanie decyzji pozwolenia na budowę, zgłoszenie wykonania robót, inne załączniki warunkujące przystąpienie do robót budowlanych, </w:t>
      </w:r>
    </w:p>
    <w:p w:rsidR="000A5830" w:rsidRPr="007D25A4" w:rsidRDefault="000A5830" w:rsidP="00ED43ED">
      <w:pPr>
        <w:widowControl w:val="0"/>
        <w:numPr>
          <w:ilvl w:val="0"/>
          <w:numId w:val="30"/>
        </w:numPr>
        <w:spacing w:line="240" w:lineRule="auto"/>
        <w:ind w:left="567" w:hanging="283"/>
        <w:rPr>
          <w:i w:val="0"/>
          <w:iCs w:val="0"/>
          <w:sz w:val="24"/>
          <w:szCs w:val="24"/>
        </w:rPr>
      </w:pPr>
      <w:r w:rsidRPr="007D25A4">
        <w:rPr>
          <w:i w:val="0"/>
          <w:iCs w:val="0"/>
          <w:sz w:val="24"/>
          <w:szCs w:val="24"/>
        </w:rPr>
        <w:t>Projekt rozbiórki kotłowni;</w:t>
      </w:r>
    </w:p>
    <w:p w:rsidR="000A5830" w:rsidRPr="00957F42" w:rsidRDefault="000A5830" w:rsidP="00ED43ED">
      <w:pPr>
        <w:widowControl w:val="0"/>
        <w:numPr>
          <w:ilvl w:val="0"/>
          <w:numId w:val="30"/>
        </w:numPr>
        <w:spacing w:line="240" w:lineRule="auto"/>
        <w:ind w:left="567" w:hanging="283"/>
        <w:rPr>
          <w:i w:val="0"/>
          <w:iCs w:val="0"/>
          <w:sz w:val="24"/>
          <w:szCs w:val="24"/>
        </w:rPr>
      </w:pPr>
      <w:r>
        <w:rPr>
          <w:i w:val="0"/>
          <w:iCs w:val="0"/>
          <w:sz w:val="24"/>
          <w:szCs w:val="24"/>
        </w:rPr>
        <w:t>Dokumentację geotechniczną gruntu;</w:t>
      </w:r>
    </w:p>
    <w:p w:rsidR="000A5830" w:rsidRPr="00957F42" w:rsidRDefault="000A5830" w:rsidP="00ED43ED">
      <w:pPr>
        <w:widowControl w:val="0"/>
        <w:numPr>
          <w:ilvl w:val="0"/>
          <w:numId w:val="30"/>
        </w:numPr>
        <w:spacing w:line="240" w:lineRule="auto"/>
        <w:ind w:left="567" w:hanging="283"/>
        <w:rPr>
          <w:i w:val="0"/>
          <w:iCs w:val="0"/>
          <w:sz w:val="24"/>
          <w:szCs w:val="24"/>
        </w:rPr>
      </w:pPr>
      <w:r w:rsidRPr="00957F42">
        <w:rPr>
          <w:i w:val="0"/>
          <w:iCs w:val="0"/>
          <w:sz w:val="24"/>
          <w:szCs w:val="24"/>
        </w:rPr>
        <w:t>Specyfikacje techniczne wykona</w:t>
      </w:r>
      <w:r>
        <w:rPr>
          <w:i w:val="0"/>
          <w:iCs w:val="0"/>
          <w:sz w:val="24"/>
          <w:szCs w:val="24"/>
        </w:rPr>
        <w:t>nia i odbioru robót budowlanych;</w:t>
      </w:r>
    </w:p>
    <w:p w:rsidR="000A5830" w:rsidRPr="00957F42" w:rsidRDefault="000A5830" w:rsidP="00ED43ED">
      <w:pPr>
        <w:widowControl w:val="0"/>
        <w:numPr>
          <w:ilvl w:val="0"/>
          <w:numId w:val="30"/>
        </w:numPr>
        <w:spacing w:line="240" w:lineRule="auto"/>
        <w:ind w:left="567" w:hanging="283"/>
        <w:rPr>
          <w:i w:val="0"/>
          <w:iCs w:val="0"/>
          <w:sz w:val="24"/>
          <w:szCs w:val="24"/>
        </w:rPr>
      </w:pPr>
      <w:r w:rsidRPr="00957F42">
        <w:rPr>
          <w:i w:val="0"/>
          <w:iCs w:val="0"/>
          <w:sz w:val="24"/>
          <w:szCs w:val="24"/>
        </w:rPr>
        <w:t>Projekty Wykonawcze poszczególnych branż</w:t>
      </w:r>
      <w:r>
        <w:rPr>
          <w:i w:val="0"/>
          <w:iCs w:val="0"/>
          <w:sz w:val="24"/>
          <w:szCs w:val="24"/>
        </w:rPr>
        <w:t>;</w:t>
      </w:r>
      <w:r w:rsidRPr="00957F42">
        <w:rPr>
          <w:i w:val="0"/>
          <w:iCs w:val="0"/>
          <w:sz w:val="24"/>
          <w:szCs w:val="24"/>
        </w:rPr>
        <w:t xml:space="preserve"> </w:t>
      </w:r>
    </w:p>
    <w:p w:rsidR="000A5830" w:rsidRPr="00957F42" w:rsidRDefault="000A5830" w:rsidP="00ED43ED">
      <w:pPr>
        <w:widowControl w:val="0"/>
        <w:numPr>
          <w:ilvl w:val="0"/>
          <w:numId w:val="30"/>
        </w:numPr>
        <w:spacing w:line="240" w:lineRule="auto"/>
        <w:ind w:left="567" w:hanging="283"/>
        <w:rPr>
          <w:i w:val="0"/>
          <w:iCs w:val="0"/>
          <w:sz w:val="24"/>
          <w:szCs w:val="24"/>
        </w:rPr>
      </w:pPr>
      <w:r w:rsidRPr="00957F42">
        <w:rPr>
          <w:i w:val="0"/>
          <w:iCs w:val="0"/>
          <w:sz w:val="24"/>
          <w:szCs w:val="24"/>
        </w:rPr>
        <w:t>Projekt tymczasowej organizacji ruchu, o ile będzie zachodziła taka konieczność</w:t>
      </w:r>
      <w:r>
        <w:rPr>
          <w:i w:val="0"/>
          <w:iCs w:val="0"/>
          <w:sz w:val="24"/>
          <w:szCs w:val="24"/>
        </w:rPr>
        <w:t>;</w:t>
      </w:r>
    </w:p>
    <w:p w:rsidR="000A5830" w:rsidRPr="007D25A4" w:rsidRDefault="000A5830" w:rsidP="00ED43ED">
      <w:pPr>
        <w:widowControl w:val="0"/>
        <w:numPr>
          <w:ilvl w:val="0"/>
          <w:numId w:val="30"/>
        </w:numPr>
        <w:spacing w:line="240" w:lineRule="auto"/>
        <w:ind w:left="567" w:hanging="283"/>
        <w:rPr>
          <w:i w:val="0"/>
          <w:iCs w:val="0"/>
          <w:sz w:val="24"/>
          <w:szCs w:val="24"/>
        </w:rPr>
      </w:pPr>
      <w:r w:rsidRPr="007D25A4">
        <w:rPr>
          <w:i w:val="0"/>
          <w:iCs w:val="0"/>
          <w:sz w:val="24"/>
          <w:szCs w:val="24"/>
        </w:rPr>
        <w:t>Część kosztową:</w:t>
      </w:r>
    </w:p>
    <w:p w:rsidR="000A5830" w:rsidRPr="007D25A4" w:rsidRDefault="000A5830" w:rsidP="00ED43ED">
      <w:pPr>
        <w:widowControl w:val="0"/>
        <w:numPr>
          <w:ilvl w:val="0"/>
          <w:numId w:val="32"/>
        </w:numPr>
        <w:spacing w:line="240" w:lineRule="auto"/>
        <w:ind w:left="851" w:hanging="284"/>
        <w:rPr>
          <w:i w:val="0"/>
          <w:iCs w:val="0"/>
          <w:sz w:val="24"/>
          <w:szCs w:val="24"/>
        </w:rPr>
      </w:pPr>
      <w:r w:rsidRPr="007D25A4">
        <w:rPr>
          <w:i w:val="0"/>
          <w:iCs w:val="0"/>
          <w:sz w:val="24"/>
          <w:szCs w:val="24"/>
        </w:rPr>
        <w:t>pełny kosztorys inwestorski,</w:t>
      </w:r>
    </w:p>
    <w:p w:rsidR="009835EB" w:rsidRPr="00F717C6" w:rsidRDefault="000A5830" w:rsidP="00ED43ED">
      <w:pPr>
        <w:widowControl w:val="0"/>
        <w:numPr>
          <w:ilvl w:val="0"/>
          <w:numId w:val="32"/>
        </w:numPr>
        <w:spacing w:line="240" w:lineRule="auto"/>
        <w:ind w:left="851" w:hanging="284"/>
        <w:rPr>
          <w:i w:val="0"/>
          <w:iCs w:val="0"/>
          <w:sz w:val="24"/>
          <w:szCs w:val="24"/>
        </w:rPr>
      </w:pPr>
      <w:r w:rsidRPr="00F717C6">
        <w:rPr>
          <w:i w:val="0"/>
          <w:iCs w:val="0"/>
          <w:sz w:val="24"/>
          <w:szCs w:val="24"/>
        </w:rPr>
        <w:t>zestawienie</w:t>
      </w:r>
      <w:r w:rsidR="009835EB" w:rsidRPr="00F717C6">
        <w:t xml:space="preserve"> </w:t>
      </w:r>
      <w:r w:rsidR="009835EB" w:rsidRPr="005C6CCD">
        <w:rPr>
          <w:i w:val="0"/>
          <w:iCs w:val="0"/>
          <w:sz w:val="24"/>
          <w:szCs w:val="24"/>
        </w:rPr>
        <w:t>wyposażenia ilościowo-wartościowe</w:t>
      </w:r>
      <w:r w:rsidR="009361CD" w:rsidRPr="005C6CCD">
        <w:rPr>
          <w:i w:val="0"/>
          <w:iCs w:val="0"/>
          <w:sz w:val="24"/>
          <w:szCs w:val="24"/>
        </w:rPr>
        <w:t>go</w:t>
      </w:r>
      <w:r w:rsidR="009835EB" w:rsidRPr="005C6CCD">
        <w:rPr>
          <w:i w:val="0"/>
          <w:iCs w:val="0"/>
          <w:sz w:val="24"/>
          <w:szCs w:val="24"/>
        </w:rPr>
        <w:t>,</w:t>
      </w:r>
      <w:r w:rsidRPr="00F717C6">
        <w:rPr>
          <w:i w:val="0"/>
          <w:iCs w:val="0"/>
          <w:sz w:val="24"/>
          <w:szCs w:val="24"/>
        </w:rPr>
        <w:t xml:space="preserve"> </w:t>
      </w:r>
    </w:p>
    <w:p w:rsidR="000A5830" w:rsidRPr="009835EB" w:rsidRDefault="000A5830" w:rsidP="00ED43ED">
      <w:pPr>
        <w:widowControl w:val="0"/>
        <w:numPr>
          <w:ilvl w:val="0"/>
          <w:numId w:val="32"/>
        </w:numPr>
        <w:spacing w:line="240" w:lineRule="auto"/>
        <w:ind w:left="851" w:hanging="284"/>
        <w:rPr>
          <w:i w:val="0"/>
          <w:iCs w:val="0"/>
          <w:sz w:val="24"/>
          <w:szCs w:val="24"/>
        </w:rPr>
      </w:pPr>
      <w:r w:rsidRPr="009835EB">
        <w:rPr>
          <w:i w:val="0"/>
          <w:iCs w:val="0"/>
          <w:sz w:val="24"/>
          <w:szCs w:val="24"/>
        </w:rPr>
        <w:t>zbiorcze zestawienie kosztów.</w:t>
      </w:r>
    </w:p>
    <w:p w:rsidR="000A5830" w:rsidRPr="00957F42" w:rsidRDefault="000A5830" w:rsidP="00ED43ED">
      <w:pPr>
        <w:widowControl w:val="0"/>
        <w:numPr>
          <w:ilvl w:val="0"/>
          <w:numId w:val="26"/>
        </w:numPr>
        <w:spacing w:line="240" w:lineRule="auto"/>
        <w:ind w:left="284" w:hanging="284"/>
        <w:rPr>
          <w:i w:val="0"/>
          <w:iCs w:val="0"/>
          <w:sz w:val="24"/>
          <w:szCs w:val="24"/>
        </w:rPr>
      </w:pPr>
      <w:r w:rsidRPr="00957F42">
        <w:rPr>
          <w:i w:val="0"/>
          <w:iCs w:val="0"/>
          <w:sz w:val="24"/>
          <w:szCs w:val="24"/>
        </w:rPr>
        <w:t>Wykonawca dostarczy Zamawiającemu kompletne opracowania</w:t>
      </w:r>
      <w:r>
        <w:rPr>
          <w:i w:val="0"/>
          <w:iCs w:val="0"/>
          <w:sz w:val="24"/>
          <w:szCs w:val="24"/>
        </w:rPr>
        <w:t>,</w:t>
      </w:r>
      <w:r w:rsidRPr="00957F42">
        <w:rPr>
          <w:i w:val="0"/>
          <w:iCs w:val="0"/>
          <w:sz w:val="24"/>
          <w:szCs w:val="24"/>
        </w:rPr>
        <w:t xml:space="preserve"> będące przedmiotem</w:t>
      </w:r>
      <w:r>
        <w:rPr>
          <w:i w:val="0"/>
          <w:iCs w:val="0"/>
          <w:sz w:val="24"/>
          <w:szCs w:val="24"/>
        </w:rPr>
        <w:t xml:space="preserve"> niniejszego zamówienia, w następujących formach</w:t>
      </w:r>
      <w:r w:rsidRPr="00957F42">
        <w:rPr>
          <w:i w:val="0"/>
          <w:iCs w:val="0"/>
          <w:sz w:val="24"/>
          <w:szCs w:val="24"/>
        </w:rPr>
        <w:t>:</w:t>
      </w:r>
    </w:p>
    <w:p w:rsidR="000A5830" w:rsidRPr="00957F42" w:rsidRDefault="000A5830" w:rsidP="00ED43ED">
      <w:pPr>
        <w:widowControl w:val="0"/>
        <w:numPr>
          <w:ilvl w:val="0"/>
          <w:numId w:val="33"/>
        </w:numPr>
        <w:tabs>
          <w:tab w:val="left" w:pos="547"/>
        </w:tabs>
        <w:spacing w:line="240" w:lineRule="auto"/>
        <w:ind w:left="567" w:hanging="283"/>
        <w:rPr>
          <w:i w:val="0"/>
          <w:iCs w:val="0"/>
          <w:sz w:val="24"/>
          <w:szCs w:val="24"/>
        </w:rPr>
      </w:pPr>
      <w:r w:rsidRPr="00957F42">
        <w:rPr>
          <w:i w:val="0"/>
          <w:iCs w:val="0"/>
          <w:sz w:val="24"/>
          <w:szCs w:val="24"/>
        </w:rPr>
        <w:t>papierowej:</w:t>
      </w:r>
    </w:p>
    <w:p w:rsidR="000A5830" w:rsidRPr="007D25A4" w:rsidRDefault="000A5830" w:rsidP="00343D20">
      <w:pPr>
        <w:widowControl w:val="0"/>
        <w:numPr>
          <w:ilvl w:val="0"/>
          <w:numId w:val="39"/>
        </w:numPr>
        <w:tabs>
          <w:tab w:val="left" w:pos="851"/>
        </w:tabs>
        <w:spacing w:line="240" w:lineRule="auto"/>
        <w:ind w:left="851" w:hanging="284"/>
        <w:rPr>
          <w:i w:val="0"/>
          <w:iCs w:val="0"/>
          <w:sz w:val="24"/>
          <w:szCs w:val="24"/>
        </w:rPr>
      </w:pPr>
      <w:r w:rsidRPr="00957F42">
        <w:rPr>
          <w:i w:val="0"/>
          <w:iCs w:val="0"/>
          <w:sz w:val="24"/>
          <w:szCs w:val="24"/>
        </w:rPr>
        <w:t xml:space="preserve">Projekt Budowlany </w:t>
      </w:r>
      <w:r w:rsidRPr="007D25A4">
        <w:rPr>
          <w:i w:val="0"/>
          <w:iCs w:val="0"/>
          <w:sz w:val="24"/>
          <w:szCs w:val="24"/>
        </w:rPr>
        <w:t xml:space="preserve">– 6 </w:t>
      </w:r>
      <w:proofErr w:type="spellStart"/>
      <w:r w:rsidRPr="007D25A4">
        <w:rPr>
          <w:i w:val="0"/>
          <w:iCs w:val="0"/>
          <w:sz w:val="24"/>
          <w:szCs w:val="24"/>
        </w:rPr>
        <w:t>kpl</w:t>
      </w:r>
      <w:proofErr w:type="spellEnd"/>
      <w:r w:rsidRPr="007D25A4">
        <w:rPr>
          <w:i w:val="0"/>
          <w:iCs w:val="0"/>
          <w:sz w:val="24"/>
          <w:szCs w:val="24"/>
        </w:rPr>
        <w:t>.,</w:t>
      </w:r>
    </w:p>
    <w:p w:rsidR="000A5830" w:rsidRPr="007D25A4" w:rsidRDefault="000A5830" w:rsidP="00343D20">
      <w:pPr>
        <w:widowControl w:val="0"/>
        <w:numPr>
          <w:ilvl w:val="0"/>
          <w:numId w:val="39"/>
        </w:numPr>
        <w:tabs>
          <w:tab w:val="left" w:pos="851"/>
        </w:tabs>
        <w:spacing w:line="240" w:lineRule="auto"/>
        <w:ind w:left="851" w:hanging="284"/>
        <w:rPr>
          <w:i w:val="0"/>
          <w:iCs w:val="0"/>
          <w:sz w:val="24"/>
          <w:szCs w:val="24"/>
        </w:rPr>
      </w:pPr>
      <w:r w:rsidRPr="007D25A4">
        <w:rPr>
          <w:i w:val="0"/>
          <w:iCs w:val="0"/>
          <w:sz w:val="24"/>
          <w:szCs w:val="24"/>
        </w:rPr>
        <w:t xml:space="preserve">Projekty Wykonawcze – 6 </w:t>
      </w:r>
      <w:proofErr w:type="spellStart"/>
      <w:r w:rsidRPr="007D25A4">
        <w:rPr>
          <w:i w:val="0"/>
          <w:iCs w:val="0"/>
          <w:sz w:val="24"/>
          <w:szCs w:val="24"/>
        </w:rPr>
        <w:t>kpl</w:t>
      </w:r>
      <w:proofErr w:type="spellEnd"/>
      <w:r w:rsidRPr="007D25A4">
        <w:rPr>
          <w:i w:val="0"/>
          <w:iCs w:val="0"/>
          <w:sz w:val="24"/>
          <w:szCs w:val="24"/>
        </w:rPr>
        <w:t>.,</w:t>
      </w:r>
    </w:p>
    <w:p w:rsidR="000A5830" w:rsidRPr="007D25A4" w:rsidRDefault="000A5830" w:rsidP="00343D20">
      <w:pPr>
        <w:widowControl w:val="0"/>
        <w:numPr>
          <w:ilvl w:val="0"/>
          <w:numId w:val="39"/>
        </w:numPr>
        <w:tabs>
          <w:tab w:val="left" w:pos="851"/>
        </w:tabs>
        <w:spacing w:line="240" w:lineRule="auto"/>
        <w:ind w:left="851" w:hanging="284"/>
        <w:rPr>
          <w:i w:val="0"/>
          <w:iCs w:val="0"/>
          <w:sz w:val="24"/>
          <w:szCs w:val="24"/>
        </w:rPr>
      </w:pPr>
      <w:r w:rsidRPr="007D25A4">
        <w:rPr>
          <w:i w:val="0"/>
          <w:iCs w:val="0"/>
          <w:sz w:val="24"/>
          <w:szCs w:val="24"/>
        </w:rPr>
        <w:t xml:space="preserve">Specyfikacje techniczne wykonania i odbioru robót budowlanych – 4  </w:t>
      </w:r>
      <w:proofErr w:type="spellStart"/>
      <w:r w:rsidRPr="007D25A4">
        <w:rPr>
          <w:i w:val="0"/>
          <w:iCs w:val="0"/>
          <w:sz w:val="24"/>
          <w:szCs w:val="24"/>
        </w:rPr>
        <w:t>kpl</w:t>
      </w:r>
      <w:proofErr w:type="spellEnd"/>
      <w:r w:rsidRPr="007D25A4">
        <w:rPr>
          <w:i w:val="0"/>
          <w:iCs w:val="0"/>
          <w:sz w:val="24"/>
          <w:szCs w:val="24"/>
        </w:rPr>
        <w:t>.,</w:t>
      </w:r>
    </w:p>
    <w:p w:rsidR="000A5830" w:rsidRPr="007D25A4" w:rsidRDefault="000A5830" w:rsidP="00343D20">
      <w:pPr>
        <w:widowControl w:val="0"/>
        <w:numPr>
          <w:ilvl w:val="0"/>
          <w:numId w:val="39"/>
        </w:numPr>
        <w:tabs>
          <w:tab w:val="left" w:pos="851"/>
        </w:tabs>
        <w:spacing w:line="240" w:lineRule="auto"/>
        <w:ind w:left="851" w:hanging="284"/>
        <w:rPr>
          <w:i w:val="0"/>
          <w:iCs w:val="0"/>
          <w:sz w:val="24"/>
          <w:szCs w:val="24"/>
        </w:rPr>
      </w:pPr>
      <w:r w:rsidRPr="007D25A4">
        <w:rPr>
          <w:i w:val="0"/>
          <w:iCs w:val="0"/>
          <w:sz w:val="24"/>
          <w:szCs w:val="24"/>
        </w:rPr>
        <w:t xml:space="preserve">Część kosztowa – 4 </w:t>
      </w:r>
      <w:proofErr w:type="spellStart"/>
      <w:r w:rsidRPr="007D25A4">
        <w:rPr>
          <w:i w:val="0"/>
          <w:iCs w:val="0"/>
          <w:sz w:val="24"/>
          <w:szCs w:val="24"/>
        </w:rPr>
        <w:t>kpl</w:t>
      </w:r>
      <w:proofErr w:type="spellEnd"/>
      <w:r w:rsidRPr="007D25A4">
        <w:rPr>
          <w:i w:val="0"/>
          <w:iCs w:val="0"/>
          <w:sz w:val="24"/>
          <w:szCs w:val="24"/>
        </w:rPr>
        <w:t>.</w:t>
      </w:r>
    </w:p>
    <w:p w:rsidR="000A5830" w:rsidRPr="00957F42" w:rsidRDefault="000A5830" w:rsidP="00957F42">
      <w:pPr>
        <w:widowControl w:val="0"/>
        <w:spacing w:line="240" w:lineRule="auto"/>
        <w:ind w:left="567"/>
        <w:rPr>
          <w:i w:val="0"/>
          <w:iCs w:val="0"/>
          <w:sz w:val="24"/>
          <w:szCs w:val="24"/>
        </w:rPr>
      </w:pPr>
      <w:r w:rsidRPr="00957F42">
        <w:rPr>
          <w:i w:val="0"/>
          <w:iCs w:val="0"/>
          <w:sz w:val="24"/>
          <w:szCs w:val="24"/>
        </w:rPr>
        <w:t xml:space="preserve">Oryginały uzgodnień powinny być dołączone do poszczególnych opracowań branżowych </w:t>
      </w:r>
      <w:r>
        <w:rPr>
          <w:i w:val="0"/>
          <w:iCs w:val="0"/>
          <w:sz w:val="24"/>
          <w:szCs w:val="24"/>
        </w:rPr>
        <w:t xml:space="preserve">             </w:t>
      </w:r>
      <w:r w:rsidRPr="00957F42">
        <w:rPr>
          <w:i w:val="0"/>
          <w:iCs w:val="0"/>
          <w:sz w:val="24"/>
          <w:szCs w:val="24"/>
        </w:rPr>
        <w:t>w komplecie nr 1</w:t>
      </w:r>
      <w:r>
        <w:rPr>
          <w:i w:val="0"/>
          <w:iCs w:val="0"/>
          <w:sz w:val="24"/>
          <w:szCs w:val="24"/>
        </w:rPr>
        <w:t>;</w:t>
      </w:r>
    </w:p>
    <w:p w:rsidR="000A5830" w:rsidRPr="00957F42" w:rsidRDefault="000A5830" w:rsidP="00ED43ED">
      <w:pPr>
        <w:widowControl w:val="0"/>
        <w:numPr>
          <w:ilvl w:val="0"/>
          <w:numId w:val="33"/>
        </w:numPr>
        <w:tabs>
          <w:tab w:val="left" w:pos="567"/>
        </w:tabs>
        <w:spacing w:line="240" w:lineRule="auto"/>
        <w:ind w:left="851" w:hanging="567"/>
        <w:rPr>
          <w:i w:val="0"/>
          <w:iCs w:val="0"/>
          <w:sz w:val="24"/>
          <w:szCs w:val="24"/>
        </w:rPr>
      </w:pPr>
      <w:r w:rsidRPr="00957F42">
        <w:rPr>
          <w:i w:val="0"/>
          <w:iCs w:val="0"/>
          <w:sz w:val="24"/>
          <w:szCs w:val="24"/>
        </w:rPr>
        <w:t>cyfrowej z nagranymi opracowaniami:</w:t>
      </w:r>
    </w:p>
    <w:p w:rsidR="000A5830" w:rsidRPr="00957F42" w:rsidRDefault="000A5830" w:rsidP="00343D20">
      <w:pPr>
        <w:widowControl w:val="0"/>
        <w:numPr>
          <w:ilvl w:val="0"/>
          <w:numId w:val="32"/>
        </w:numPr>
        <w:tabs>
          <w:tab w:val="left" w:pos="851"/>
          <w:tab w:val="left" w:pos="1418"/>
        </w:tabs>
        <w:spacing w:line="240" w:lineRule="auto"/>
        <w:ind w:left="851" w:hanging="284"/>
        <w:rPr>
          <w:i w:val="0"/>
          <w:iCs w:val="0"/>
          <w:sz w:val="24"/>
          <w:szCs w:val="24"/>
        </w:rPr>
      </w:pPr>
      <w:r w:rsidRPr="00957F42">
        <w:rPr>
          <w:i w:val="0"/>
          <w:iCs w:val="0"/>
          <w:sz w:val="24"/>
          <w:szCs w:val="24"/>
        </w:rPr>
        <w:t xml:space="preserve">płyta CD/DVD z nagraną kompletną dokumentacją projektową </w:t>
      </w:r>
      <w:r>
        <w:rPr>
          <w:i w:val="0"/>
          <w:iCs w:val="0"/>
          <w:sz w:val="24"/>
          <w:szCs w:val="24"/>
        </w:rPr>
        <w:t xml:space="preserve">wraz z kosztorysem inwestorskim </w:t>
      </w:r>
      <w:r w:rsidRPr="00957F42">
        <w:rPr>
          <w:i w:val="0"/>
          <w:iCs w:val="0"/>
          <w:sz w:val="24"/>
          <w:szCs w:val="24"/>
        </w:rPr>
        <w:t>w formie cyfrowej w wersji edytowalnej</w:t>
      </w:r>
      <w:r>
        <w:rPr>
          <w:i w:val="0"/>
          <w:iCs w:val="0"/>
          <w:sz w:val="24"/>
          <w:szCs w:val="24"/>
        </w:rPr>
        <w:t xml:space="preserve"> –</w:t>
      </w:r>
      <w:r w:rsidRPr="00957F42">
        <w:rPr>
          <w:i w:val="0"/>
          <w:iCs w:val="0"/>
          <w:sz w:val="24"/>
          <w:szCs w:val="24"/>
        </w:rPr>
        <w:t xml:space="preserve"> 3</w:t>
      </w:r>
      <w:r>
        <w:rPr>
          <w:i w:val="0"/>
          <w:iCs w:val="0"/>
          <w:sz w:val="24"/>
          <w:szCs w:val="24"/>
        </w:rPr>
        <w:t xml:space="preserve"> </w:t>
      </w:r>
      <w:proofErr w:type="spellStart"/>
      <w:r>
        <w:rPr>
          <w:i w:val="0"/>
          <w:iCs w:val="0"/>
          <w:sz w:val="24"/>
          <w:szCs w:val="24"/>
        </w:rPr>
        <w:t>kpl</w:t>
      </w:r>
      <w:proofErr w:type="spellEnd"/>
      <w:r>
        <w:rPr>
          <w:i w:val="0"/>
          <w:iCs w:val="0"/>
          <w:sz w:val="24"/>
          <w:szCs w:val="24"/>
        </w:rPr>
        <w:t>.,</w:t>
      </w:r>
    </w:p>
    <w:p w:rsidR="000A5830" w:rsidRPr="00957F42" w:rsidRDefault="000A5830" w:rsidP="00343D20">
      <w:pPr>
        <w:widowControl w:val="0"/>
        <w:numPr>
          <w:ilvl w:val="0"/>
          <w:numId w:val="32"/>
        </w:numPr>
        <w:tabs>
          <w:tab w:val="left" w:pos="851"/>
          <w:tab w:val="left" w:pos="1418"/>
        </w:tabs>
        <w:spacing w:line="240" w:lineRule="auto"/>
        <w:ind w:left="851" w:hanging="284"/>
        <w:rPr>
          <w:i w:val="0"/>
          <w:iCs w:val="0"/>
          <w:sz w:val="24"/>
          <w:szCs w:val="24"/>
        </w:rPr>
      </w:pPr>
      <w:r w:rsidRPr="00957F42">
        <w:rPr>
          <w:i w:val="0"/>
          <w:iCs w:val="0"/>
          <w:sz w:val="24"/>
          <w:szCs w:val="24"/>
        </w:rPr>
        <w:t xml:space="preserve">płyta CD/DVD z nagraną kompletną dokumentacją projektową </w:t>
      </w:r>
      <w:r>
        <w:rPr>
          <w:i w:val="0"/>
          <w:iCs w:val="0"/>
          <w:sz w:val="24"/>
          <w:szCs w:val="24"/>
        </w:rPr>
        <w:t xml:space="preserve">wraz z kosztorysem inwestorskim </w:t>
      </w:r>
      <w:r w:rsidRPr="00957F42">
        <w:rPr>
          <w:i w:val="0"/>
          <w:iCs w:val="0"/>
          <w:sz w:val="24"/>
          <w:szCs w:val="24"/>
        </w:rPr>
        <w:t xml:space="preserve">w wersji nieedytowalnej </w:t>
      </w:r>
      <w:proofErr w:type="spellStart"/>
      <w:r w:rsidRPr="00957F42">
        <w:rPr>
          <w:i w:val="0"/>
          <w:iCs w:val="0"/>
          <w:sz w:val="24"/>
          <w:szCs w:val="24"/>
        </w:rPr>
        <w:t>(pd</w:t>
      </w:r>
      <w:proofErr w:type="spellEnd"/>
      <w:r w:rsidRPr="00957F42">
        <w:rPr>
          <w:i w:val="0"/>
          <w:iCs w:val="0"/>
          <w:sz w:val="24"/>
          <w:szCs w:val="24"/>
        </w:rPr>
        <w:t xml:space="preserve">f) – 3 </w:t>
      </w:r>
      <w:proofErr w:type="spellStart"/>
      <w:r w:rsidRPr="00957F42">
        <w:rPr>
          <w:i w:val="0"/>
          <w:iCs w:val="0"/>
          <w:sz w:val="24"/>
          <w:szCs w:val="24"/>
        </w:rPr>
        <w:t>kpl</w:t>
      </w:r>
      <w:proofErr w:type="spellEnd"/>
      <w:r w:rsidRPr="00957F42">
        <w:rPr>
          <w:i w:val="0"/>
          <w:iCs w:val="0"/>
          <w:sz w:val="24"/>
          <w:szCs w:val="24"/>
        </w:rPr>
        <w:t>.</w:t>
      </w:r>
    </w:p>
    <w:p w:rsidR="000A5830" w:rsidRPr="00957F42" w:rsidRDefault="000A5830" w:rsidP="00ED43ED">
      <w:pPr>
        <w:widowControl w:val="0"/>
        <w:numPr>
          <w:ilvl w:val="0"/>
          <w:numId w:val="26"/>
        </w:numPr>
        <w:tabs>
          <w:tab w:val="left" w:pos="426"/>
        </w:tabs>
        <w:spacing w:line="240" w:lineRule="auto"/>
        <w:ind w:left="284" w:hanging="284"/>
        <w:rPr>
          <w:i w:val="0"/>
          <w:iCs w:val="0"/>
          <w:sz w:val="24"/>
          <w:szCs w:val="24"/>
        </w:rPr>
      </w:pPr>
      <w:r w:rsidRPr="00957F42">
        <w:rPr>
          <w:i w:val="0"/>
          <w:iCs w:val="0"/>
          <w:sz w:val="24"/>
          <w:szCs w:val="24"/>
        </w:rPr>
        <w:t xml:space="preserve">Przygotowanie i złożenie kompletnych wniosków </w:t>
      </w:r>
      <w:r>
        <w:rPr>
          <w:i w:val="0"/>
          <w:iCs w:val="0"/>
          <w:sz w:val="24"/>
          <w:szCs w:val="24"/>
        </w:rPr>
        <w:t xml:space="preserve">o uzyskanie niezbędnych decyzji </w:t>
      </w:r>
      <w:r w:rsidRPr="00957F42">
        <w:rPr>
          <w:i w:val="0"/>
          <w:iCs w:val="0"/>
          <w:sz w:val="24"/>
          <w:szCs w:val="24"/>
        </w:rPr>
        <w:t xml:space="preserve">administracyjnych (np.: </w:t>
      </w:r>
      <w:r w:rsidRPr="00F1755B">
        <w:rPr>
          <w:i w:val="0"/>
          <w:iCs w:val="0"/>
          <w:sz w:val="24"/>
          <w:szCs w:val="24"/>
        </w:rPr>
        <w:t xml:space="preserve">decyzja o ustaleniu lokalizacji inwestycji celu publicznego, </w:t>
      </w:r>
      <w:r w:rsidRPr="00957F42">
        <w:rPr>
          <w:i w:val="0"/>
          <w:iCs w:val="0"/>
          <w:sz w:val="24"/>
          <w:szCs w:val="24"/>
        </w:rPr>
        <w:t xml:space="preserve">decyzja </w:t>
      </w:r>
      <w:r>
        <w:rPr>
          <w:i w:val="0"/>
          <w:iCs w:val="0"/>
          <w:sz w:val="24"/>
          <w:szCs w:val="24"/>
        </w:rPr>
        <w:t xml:space="preserve">                </w:t>
      </w:r>
      <w:r w:rsidRPr="00957F42">
        <w:rPr>
          <w:i w:val="0"/>
          <w:iCs w:val="0"/>
          <w:sz w:val="24"/>
          <w:szCs w:val="24"/>
        </w:rPr>
        <w:t>o pozwoleniu</w:t>
      </w:r>
      <w:r>
        <w:rPr>
          <w:i w:val="0"/>
          <w:iCs w:val="0"/>
          <w:sz w:val="24"/>
          <w:szCs w:val="24"/>
        </w:rPr>
        <w:t xml:space="preserve"> </w:t>
      </w:r>
      <w:r w:rsidRPr="00957F42">
        <w:rPr>
          <w:i w:val="0"/>
          <w:iCs w:val="0"/>
          <w:sz w:val="24"/>
          <w:szCs w:val="24"/>
        </w:rPr>
        <w:t>na budowę) lub zgłoszeń należy do Wykonawcy. Przed złożeniem powyższego wniosku/zgłoszeni</w:t>
      </w:r>
      <w:r>
        <w:rPr>
          <w:i w:val="0"/>
          <w:iCs w:val="0"/>
          <w:sz w:val="24"/>
          <w:szCs w:val="24"/>
        </w:rPr>
        <w:t>a</w:t>
      </w:r>
      <w:r w:rsidRPr="00957F42">
        <w:rPr>
          <w:i w:val="0"/>
          <w:iCs w:val="0"/>
          <w:sz w:val="24"/>
          <w:szCs w:val="24"/>
        </w:rPr>
        <w:t xml:space="preserve"> Wykonawca przedkłada sporządzoną dokumentację do zatwierdzenia przez Zamawiającego. Termin tego zatwierdzenia określa się na 7 dni roboczych</w:t>
      </w:r>
      <w:r>
        <w:rPr>
          <w:i w:val="0"/>
          <w:iCs w:val="0"/>
          <w:sz w:val="24"/>
          <w:szCs w:val="24"/>
        </w:rPr>
        <w:t>.</w:t>
      </w:r>
      <w:r w:rsidRPr="00957F42">
        <w:rPr>
          <w:i w:val="0"/>
          <w:iCs w:val="0"/>
          <w:sz w:val="24"/>
          <w:szCs w:val="24"/>
        </w:rPr>
        <w:t xml:space="preserve"> Zamawiający zobowiązuje się niezwłocznie dostarczyć wymagane dla tych potrzeb oświadczenia </w:t>
      </w:r>
      <w:r>
        <w:rPr>
          <w:i w:val="0"/>
          <w:iCs w:val="0"/>
          <w:sz w:val="24"/>
          <w:szCs w:val="24"/>
        </w:rPr>
        <w:t xml:space="preserve">                                   </w:t>
      </w:r>
      <w:r w:rsidRPr="00957F42">
        <w:rPr>
          <w:i w:val="0"/>
          <w:iCs w:val="0"/>
          <w:sz w:val="24"/>
          <w:szCs w:val="24"/>
        </w:rPr>
        <w:t>i pełnomocnictwa.</w:t>
      </w:r>
    </w:p>
    <w:p w:rsidR="000A5830" w:rsidRPr="00957F42" w:rsidRDefault="000A5830" w:rsidP="00ED43ED">
      <w:pPr>
        <w:widowControl w:val="0"/>
        <w:numPr>
          <w:ilvl w:val="0"/>
          <w:numId w:val="26"/>
        </w:numPr>
        <w:tabs>
          <w:tab w:val="left" w:pos="426"/>
        </w:tabs>
        <w:spacing w:line="240" w:lineRule="auto"/>
        <w:ind w:left="284" w:hanging="284"/>
        <w:rPr>
          <w:i w:val="0"/>
          <w:iCs w:val="0"/>
          <w:sz w:val="24"/>
          <w:szCs w:val="24"/>
        </w:rPr>
      </w:pPr>
      <w:r w:rsidRPr="00957F42">
        <w:rPr>
          <w:i w:val="0"/>
          <w:iCs w:val="0"/>
          <w:sz w:val="24"/>
          <w:szCs w:val="24"/>
        </w:rPr>
        <w:t>Zamawiający przewiduje wykonanie Dokumentacji Projektowej z podziałem na poszczególne etapy obejmujące:</w:t>
      </w:r>
    </w:p>
    <w:p w:rsidR="000A5830" w:rsidRPr="00957F42" w:rsidRDefault="000A5830" w:rsidP="0017778C">
      <w:pPr>
        <w:widowControl w:val="0"/>
        <w:numPr>
          <w:ilvl w:val="0"/>
          <w:numId w:val="27"/>
        </w:numPr>
        <w:tabs>
          <w:tab w:val="left" w:pos="567"/>
        </w:tabs>
        <w:spacing w:line="240" w:lineRule="auto"/>
        <w:ind w:left="567" w:hanging="283"/>
        <w:rPr>
          <w:i w:val="0"/>
          <w:iCs w:val="0"/>
          <w:sz w:val="24"/>
          <w:szCs w:val="24"/>
        </w:rPr>
      </w:pPr>
      <w:r w:rsidRPr="00957F42">
        <w:rPr>
          <w:i w:val="0"/>
          <w:iCs w:val="0"/>
          <w:sz w:val="24"/>
          <w:szCs w:val="24"/>
        </w:rPr>
        <w:t>etap 1: opracowanie wstępnych rozwiązań projektowych w formie Koncepcji architektonicznej,</w:t>
      </w:r>
    </w:p>
    <w:p w:rsidR="000A5830" w:rsidRPr="00957F42" w:rsidRDefault="000A5830" w:rsidP="0017778C">
      <w:pPr>
        <w:widowControl w:val="0"/>
        <w:numPr>
          <w:ilvl w:val="0"/>
          <w:numId w:val="27"/>
        </w:numPr>
        <w:tabs>
          <w:tab w:val="left" w:pos="567"/>
        </w:tabs>
        <w:spacing w:line="240" w:lineRule="auto"/>
        <w:ind w:left="567" w:hanging="283"/>
        <w:rPr>
          <w:i w:val="0"/>
          <w:iCs w:val="0"/>
          <w:sz w:val="24"/>
          <w:szCs w:val="24"/>
        </w:rPr>
      </w:pPr>
      <w:r w:rsidRPr="00957F42">
        <w:rPr>
          <w:i w:val="0"/>
          <w:iCs w:val="0"/>
          <w:sz w:val="24"/>
          <w:szCs w:val="24"/>
        </w:rPr>
        <w:t xml:space="preserve">etap 2: opracowanie docelowego projektu budowlanego wraz </w:t>
      </w:r>
      <w:r>
        <w:rPr>
          <w:i w:val="0"/>
          <w:iCs w:val="0"/>
          <w:sz w:val="24"/>
          <w:szCs w:val="24"/>
        </w:rPr>
        <w:t xml:space="preserve">z </w:t>
      </w:r>
      <w:r w:rsidRPr="00957F42">
        <w:rPr>
          <w:i w:val="0"/>
          <w:iCs w:val="0"/>
          <w:sz w:val="24"/>
          <w:szCs w:val="24"/>
        </w:rPr>
        <w:t>projektami branżowymi,</w:t>
      </w:r>
    </w:p>
    <w:p w:rsidR="000A5830" w:rsidRPr="00957F42" w:rsidRDefault="000A5830" w:rsidP="0017778C">
      <w:pPr>
        <w:widowControl w:val="0"/>
        <w:numPr>
          <w:ilvl w:val="0"/>
          <w:numId w:val="27"/>
        </w:numPr>
        <w:tabs>
          <w:tab w:val="left" w:pos="567"/>
        </w:tabs>
        <w:spacing w:line="240" w:lineRule="auto"/>
        <w:ind w:left="567" w:hanging="283"/>
        <w:rPr>
          <w:i w:val="0"/>
          <w:iCs w:val="0"/>
          <w:sz w:val="24"/>
          <w:szCs w:val="24"/>
        </w:rPr>
      </w:pPr>
      <w:r w:rsidRPr="00957F42">
        <w:rPr>
          <w:i w:val="0"/>
          <w:iCs w:val="0"/>
          <w:sz w:val="24"/>
          <w:szCs w:val="24"/>
        </w:rPr>
        <w:t>etap 3: projekt wykonawczy.</w:t>
      </w:r>
    </w:p>
    <w:p w:rsidR="000A5830" w:rsidRPr="00957F42" w:rsidRDefault="000A5830" w:rsidP="00ED43ED">
      <w:pPr>
        <w:widowControl w:val="0"/>
        <w:numPr>
          <w:ilvl w:val="0"/>
          <w:numId w:val="26"/>
        </w:numPr>
        <w:tabs>
          <w:tab w:val="left" w:pos="426"/>
        </w:tabs>
        <w:spacing w:line="240" w:lineRule="auto"/>
        <w:ind w:left="284" w:hanging="284"/>
        <w:rPr>
          <w:i w:val="0"/>
          <w:iCs w:val="0"/>
          <w:sz w:val="24"/>
          <w:szCs w:val="24"/>
        </w:rPr>
      </w:pPr>
      <w:r w:rsidRPr="00957F42">
        <w:rPr>
          <w:i w:val="0"/>
          <w:iCs w:val="0"/>
          <w:sz w:val="24"/>
          <w:szCs w:val="24"/>
        </w:rPr>
        <w:t>Każdy etap opracowania Dokumentacji Projektowej w</w:t>
      </w:r>
      <w:r>
        <w:rPr>
          <w:i w:val="0"/>
          <w:iCs w:val="0"/>
          <w:sz w:val="24"/>
          <w:szCs w:val="24"/>
        </w:rPr>
        <w:t xml:space="preserve">ymaga akceptacji przez Zamawiającego          </w:t>
      </w:r>
      <w:r w:rsidRPr="00957F42">
        <w:rPr>
          <w:i w:val="0"/>
          <w:iCs w:val="0"/>
          <w:sz w:val="24"/>
          <w:szCs w:val="24"/>
        </w:rPr>
        <w:t xml:space="preserve">w formie pisemnego protokołu odbioru opracowań objętych danym etapem. </w:t>
      </w:r>
    </w:p>
    <w:p w:rsidR="000A5830" w:rsidRPr="00957F42" w:rsidRDefault="000A5830" w:rsidP="00ED43ED">
      <w:pPr>
        <w:widowControl w:val="0"/>
        <w:numPr>
          <w:ilvl w:val="0"/>
          <w:numId w:val="26"/>
        </w:numPr>
        <w:tabs>
          <w:tab w:val="left" w:pos="426"/>
          <w:tab w:val="left" w:pos="554"/>
        </w:tabs>
        <w:spacing w:line="240" w:lineRule="auto"/>
        <w:ind w:left="284" w:hanging="284"/>
        <w:rPr>
          <w:i w:val="0"/>
          <w:iCs w:val="0"/>
          <w:sz w:val="24"/>
          <w:szCs w:val="24"/>
        </w:rPr>
      </w:pPr>
      <w:r w:rsidRPr="00957F42">
        <w:rPr>
          <w:i w:val="0"/>
          <w:iCs w:val="0"/>
          <w:sz w:val="24"/>
          <w:szCs w:val="24"/>
        </w:rPr>
        <w:t>Strony ustalają następujące zasady akceptacji i odbioru Dokumentacji Projektowej</w:t>
      </w:r>
      <w:r>
        <w:rPr>
          <w:i w:val="0"/>
          <w:iCs w:val="0"/>
          <w:sz w:val="24"/>
          <w:szCs w:val="24"/>
        </w:rPr>
        <w:t>,</w:t>
      </w:r>
      <w:r w:rsidRPr="00957F42">
        <w:rPr>
          <w:i w:val="0"/>
          <w:iCs w:val="0"/>
          <w:sz w:val="24"/>
          <w:szCs w:val="24"/>
        </w:rPr>
        <w:t xml:space="preserve"> opracowanej </w:t>
      </w:r>
      <w:r>
        <w:rPr>
          <w:i w:val="0"/>
          <w:iCs w:val="0"/>
          <w:sz w:val="24"/>
          <w:szCs w:val="24"/>
        </w:rPr>
        <w:t xml:space="preserve">     </w:t>
      </w:r>
      <w:r w:rsidRPr="00957F42">
        <w:rPr>
          <w:i w:val="0"/>
          <w:iCs w:val="0"/>
          <w:sz w:val="24"/>
          <w:szCs w:val="24"/>
        </w:rPr>
        <w:t>w ramach poszczególnych etapów</w:t>
      </w:r>
      <w:r>
        <w:rPr>
          <w:i w:val="0"/>
          <w:iCs w:val="0"/>
          <w:sz w:val="24"/>
          <w:szCs w:val="24"/>
        </w:rPr>
        <w:t>,</w:t>
      </w:r>
      <w:r w:rsidRPr="00957F42">
        <w:rPr>
          <w:i w:val="0"/>
          <w:iCs w:val="0"/>
          <w:sz w:val="24"/>
          <w:szCs w:val="24"/>
        </w:rPr>
        <w:t xml:space="preserve"> wskazanych w ust. 5</w:t>
      </w:r>
      <w:r>
        <w:rPr>
          <w:i w:val="0"/>
          <w:iCs w:val="0"/>
          <w:sz w:val="24"/>
          <w:szCs w:val="24"/>
        </w:rPr>
        <w:t xml:space="preserve"> powyżej</w:t>
      </w:r>
      <w:r w:rsidRPr="00957F42">
        <w:rPr>
          <w:i w:val="0"/>
          <w:iCs w:val="0"/>
          <w:sz w:val="24"/>
          <w:szCs w:val="24"/>
        </w:rPr>
        <w:t>:</w:t>
      </w:r>
    </w:p>
    <w:p w:rsidR="000A5830" w:rsidRPr="00957F42" w:rsidRDefault="000A5830" w:rsidP="00ED43ED">
      <w:pPr>
        <w:widowControl w:val="0"/>
        <w:numPr>
          <w:ilvl w:val="0"/>
          <w:numId w:val="28"/>
        </w:numPr>
        <w:spacing w:line="240" w:lineRule="auto"/>
        <w:ind w:left="567" w:hanging="283"/>
        <w:rPr>
          <w:i w:val="0"/>
          <w:iCs w:val="0"/>
          <w:sz w:val="24"/>
          <w:szCs w:val="24"/>
        </w:rPr>
      </w:pPr>
      <w:r w:rsidRPr="00957F42">
        <w:rPr>
          <w:i w:val="0"/>
          <w:iCs w:val="0"/>
          <w:sz w:val="24"/>
          <w:szCs w:val="24"/>
        </w:rPr>
        <w:t xml:space="preserve">Do odbioru mogą zostać przedstawione </w:t>
      </w:r>
      <w:r>
        <w:rPr>
          <w:i w:val="0"/>
          <w:iCs w:val="0"/>
          <w:sz w:val="24"/>
          <w:szCs w:val="24"/>
        </w:rPr>
        <w:t xml:space="preserve">wyłącznie opracowania wykonane </w:t>
      </w:r>
      <w:r w:rsidRPr="00957F42">
        <w:rPr>
          <w:i w:val="0"/>
          <w:iCs w:val="0"/>
          <w:sz w:val="24"/>
          <w:szCs w:val="24"/>
        </w:rPr>
        <w:t>w ramach danego etapu, kompletne, zawierające pełny zakres dokumentacji, wymagane zgodnie z PFU wraz ze wszys</w:t>
      </w:r>
      <w:r>
        <w:rPr>
          <w:i w:val="0"/>
          <w:iCs w:val="0"/>
          <w:sz w:val="24"/>
          <w:szCs w:val="24"/>
        </w:rPr>
        <w:t>tkimi wymaganymi załącznikami. W przypadku nie</w:t>
      </w:r>
      <w:r w:rsidRPr="00957F42">
        <w:rPr>
          <w:i w:val="0"/>
          <w:iCs w:val="0"/>
          <w:sz w:val="24"/>
          <w:szCs w:val="24"/>
        </w:rPr>
        <w:t>spełnienia wymagań opisanych powyżej</w:t>
      </w:r>
      <w:r>
        <w:rPr>
          <w:i w:val="0"/>
          <w:iCs w:val="0"/>
          <w:sz w:val="24"/>
          <w:szCs w:val="24"/>
        </w:rPr>
        <w:t>,</w:t>
      </w:r>
      <w:r w:rsidRPr="00957F42">
        <w:rPr>
          <w:i w:val="0"/>
          <w:iCs w:val="0"/>
          <w:sz w:val="24"/>
          <w:szCs w:val="24"/>
        </w:rPr>
        <w:t xml:space="preserve"> Zamawiający ma prawo odmówić przystąpienia do odbioru opracowań wykonanych </w:t>
      </w:r>
      <w:r>
        <w:rPr>
          <w:i w:val="0"/>
          <w:iCs w:val="0"/>
          <w:sz w:val="24"/>
          <w:szCs w:val="24"/>
        </w:rPr>
        <w:t xml:space="preserve">    </w:t>
      </w:r>
      <w:r w:rsidRPr="00957F42">
        <w:rPr>
          <w:i w:val="0"/>
          <w:iCs w:val="0"/>
          <w:sz w:val="24"/>
          <w:szCs w:val="24"/>
        </w:rPr>
        <w:lastRenderedPageBreak/>
        <w:t>w ramach danego</w:t>
      </w:r>
      <w:r>
        <w:rPr>
          <w:i w:val="0"/>
          <w:iCs w:val="0"/>
          <w:sz w:val="24"/>
          <w:szCs w:val="24"/>
        </w:rPr>
        <w:t xml:space="preserve"> etapu;</w:t>
      </w:r>
    </w:p>
    <w:p w:rsidR="000A5830" w:rsidRPr="00957F42" w:rsidRDefault="000A5830" w:rsidP="00ED43ED">
      <w:pPr>
        <w:widowControl w:val="0"/>
        <w:numPr>
          <w:ilvl w:val="0"/>
          <w:numId w:val="28"/>
        </w:numPr>
        <w:spacing w:line="240" w:lineRule="auto"/>
        <w:ind w:left="567" w:hanging="283"/>
        <w:rPr>
          <w:i w:val="0"/>
          <w:iCs w:val="0"/>
          <w:sz w:val="24"/>
          <w:szCs w:val="24"/>
        </w:rPr>
      </w:pPr>
      <w:r w:rsidRPr="00957F42">
        <w:rPr>
          <w:i w:val="0"/>
          <w:iCs w:val="0"/>
          <w:sz w:val="24"/>
          <w:szCs w:val="24"/>
        </w:rPr>
        <w:t>Wykonawca jest zobowiązany do przekazania Zamawiającemu Dokumentacji Projektowej wykonanej w ramach danego e</w:t>
      </w:r>
      <w:r>
        <w:rPr>
          <w:i w:val="0"/>
          <w:iCs w:val="0"/>
          <w:sz w:val="24"/>
          <w:szCs w:val="24"/>
        </w:rPr>
        <w:t xml:space="preserve">tapu wraz z wykazem opracowań </w:t>
      </w:r>
      <w:r w:rsidRPr="00957F42">
        <w:rPr>
          <w:i w:val="0"/>
          <w:iCs w:val="0"/>
          <w:sz w:val="24"/>
          <w:szCs w:val="24"/>
        </w:rPr>
        <w:t>i szczegółowym spisem zawartości oraz pis</w:t>
      </w:r>
      <w:r>
        <w:rPr>
          <w:i w:val="0"/>
          <w:iCs w:val="0"/>
          <w:sz w:val="24"/>
          <w:szCs w:val="24"/>
        </w:rPr>
        <w:t xml:space="preserve">emnym oświadczeniem Wykonawcy, </w:t>
      </w:r>
      <w:r w:rsidRPr="00957F42">
        <w:rPr>
          <w:i w:val="0"/>
          <w:iCs w:val="0"/>
          <w:sz w:val="24"/>
          <w:szCs w:val="24"/>
        </w:rPr>
        <w:t>iż Dokumentacja Projektowa wykonana w ramach danego etapu jest wykonana zgodnie z umową, obowiązującymi przepisami</w:t>
      </w:r>
      <w:r>
        <w:rPr>
          <w:i w:val="0"/>
          <w:iCs w:val="0"/>
          <w:sz w:val="24"/>
          <w:szCs w:val="24"/>
        </w:rPr>
        <w:t xml:space="preserve"> i normami oraz jest kompletna </w:t>
      </w:r>
      <w:r w:rsidRPr="00957F42">
        <w:rPr>
          <w:i w:val="0"/>
          <w:iCs w:val="0"/>
          <w:sz w:val="24"/>
          <w:szCs w:val="24"/>
        </w:rPr>
        <w:t>z punktu widzenia celu, któremu ma służyć</w:t>
      </w:r>
      <w:r>
        <w:rPr>
          <w:i w:val="0"/>
          <w:iCs w:val="0"/>
          <w:sz w:val="24"/>
          <w:szCs w:val="24"/>
        </w:rPr>
        <w:t>;</w:t>
      </w:r>
    </w:p>
    <w:p w:rsidR="000A5830" w:rsidRPr="00957F42" w:rsidRDefault="000A5830" w:rsidP="00ED43ED">
      <w:pPr>
        <w:widowControl w:val="0"/>
        <w:numPr>
          <w:ilvl w:val="0"/>
          <w:numId w:val="28"/>
        </w:numPr>
        <w:spacing w:line="240" w:lineRule="auto"/>
        <w:ind w:left="567" w:hanging="283"/>
        <w:rPr>
          <w:i w:val="0"/>
          <w:iCs w:val="0"/>
          <w:sz w:val="24"/>
          <w:szCs w:val="24"/>
        </w:rPr>
      </w:pPr>
      <w:r w:rsidRPr="00957F42">
        <w:rPr>
          <w:i w:val="0"/>
          <w:iCs w:val="0"/>
          <w:sz w:val="24"/>
          <w:szCs w:val="24"/>
        </w:rPr>
        <w:t xml:space="preserve">Przekazana Dokumentacja Projektowa będzie wewnętrznie skoordynowana technicznie </w:t>
      </w:r>
      <w:r>
        <w:rPr>
          <w:i w:val="0"/>
          <w:iCs w:val="0"/>
          <w:sz w:val="24"/>
          <w:szCs w:val="24"/>
        </w:rPr>
        <w:t xml:space="preserve">                   </w:t>
      </w:r>
      <w:r w:rsidRPr="00957F42">
        <w:rPr>
          <w:i w:val="0"/>
          <w:iCs w:val="0"/>
          <w:sz w:val="24"/>
          <w:szCs w:val="24"/>
        </w:rPr>
        <w:t>i międzybranżowo. Zawierać będzie wymagane po</w:t>
      </w:r>
      <w:r>
        <w:rPr>
          <w:i w:val="0"/>
          <w:iCs w:val="0"/>
          <w:sz w:val="24"/>
          <w:szCs w:val="24"/>
        </w:rPr>
        <w:t xml:space="preserve">twierdzenia sprawdzeń rozwiązań </w:t>
      </w:r>
      <w:r w:rsidRPr="00957F42">
        <w:rPr>
          <w:i w:val="0"/>
          <w:iCs w:val="0"/>
          <w:sz w:val="24"/>
          <w:szCs w:val="24"/>
        </w:rPr>
        <w:t>projektowych, wymagane opinie, u</w:t>
      </w:r>
      <w:r>
        <w:rPr>
          <w:i w:val="0"/>
          <w:iCs w:val="0"/>
          <w:sz w:val="24"/>
          <w:szCs w:val="24"/>
        </w:rPr>
        <w:t xml:space="preserve">zgodnienia, zgody i pozwolenia </w:t>
      </w:r>
      <w:r w:rsidRPr="00957F42">
        <w:rPr>
          <w:i w:val="0"/>
          <w:iCs w:val="0"/>
          <w:sz w:val="24"/>
          <w:szCs w:val="24"/>
        </w:rPr>
        <w:t xml:space="preserve">w zakresie wynikającym </w:t>
      </w:r>
      <w:r>
        <w:rPr>
          <w:i w:val="0"/>
          <w:iCs w:val="0"/>
          <w:sz w:val="24"/>
          <w:szCs w:val="24"/>
        </w:rPr>
        <w:t xml:space="preserve">         </w:t>
      </w:r>
      <w:r w:rsidRPr="00957F42">
        <w:rPr>
          <w:i w:val="0"/>
          <w:iCs w:val="0"/>
          <w:sz w:val="24"/>
          <w:szCs w:val="24"/>
        </w:rPr>
        <w:t xml:space="preserve">z przepisów. Posiadać będzie oświadczenie projektanta wymagane w </w:t>
      </w:r>
      <w:r w:rsidRPr="00730109">
        <w:rPr>
          <w:i w:val="0"/>
          <w:iCs w:val="0"/>
          <w:sz w:val="24"/>
          <w:szCs w:val="24"/>
        </w:rPr>
        <w:t xml:space="preserve">art. </w:t>
      </w:r>
      <w:r w:rsidRPr="00957F42">
        <w:rPr>
          <w:i w:val="0"/>
          <w:iCs w:val="0"/>
          <w:sz w:val="24"/>
          <w:szCs w:val="24"/>
        </w:rPr>
        <w:t>20 ust. 4 ustawy Prawo budowlane o zgodności</w:t>
      </w:r>
      <w:r>
        <w:rPr>
          <w:i w:val="0"/>
          <w:iCs w:val="0"/>
          <w:sz w:val="24"/>
          <w:szCs w:val="24"/>
        </w:rPr>
        <w:t xml:space="preserve"> projektu </w:t>
      </w:r>
      <w:r w:rsidRPr="00957F42">
        <w:rPr>
          <w:i w:val="0"/>
          <w:iCs w:val="0"/>
          <w:sz w:val="24"/>
          <w:szCs w:val="24"/>
        </w:rPr>
        <w:t>z przepisami. W Specyfikacjach Technicznych Wykonania i Odbioru Robót będą zastosowane wyroby budowlane (materiały i urządzenia) dopuszczone do o</w:t>
      </w:r>
      <w:r>
        <w:rPr>
          <w:i w:val="0"/>
          <w:iCs w:val="0"/>
          <w:sz w:val="24"/>
          <w:szCs w:val="24"/>
        </w:rPr>
        <w:t>brotu i powszechnego stosowania;</w:t>
      </w:r>
      <w:r w:rsidRPr="00957F42">
        <w:rPr>
          <w:i w:val="0"/>
          <w:iCs w:val="0"/>
          <w:sz w:val="24"/>
          <w:szCs w:val="24"/>
        </w:rPr>
        <w:t xml:space="preserve"> </w:t>
      </w:r>
    </w:p>
    <w:p w:rsidR="0097162B" w:rsidRDefault="0004200A" w:rsidP="00ED43ED">
      <w:pPr>
        <w:widowControl w:val="0"/>
        <w:numPr>
          <w:ilvl w:val="0"/>
          <w:numId w:val="28"/>
        </w:numPr>
        <w:tabs>
          <w:tab w:val="left" w:pos="540"/>
        </w:tabs>
        <w:spacing w:line="240" w:lineRule="auto"/>
        <w:ind w:left="567" w:hanging="283"/>
        <w:rPr>
          <w:i w:val="0"/>
          <w:iCs w:val="0"/>
          <w:sz w:val="24"/>
          <w:szCs w:val="24"/>
        </w:rPr>
      </w:pPr>
      <w:r>
        <w:rPr>
          <w:i w:val="0"/>
          <w:iCs w:val="0"/>
          <w:sz w:val="24"/>
          <w:szCs w:val="24"/>
        </w:rPr>
        <w:t xml:space="preserve"> </w:t>
      </w:r>
      <w:r w:rsidR="000A5830" w:rsidRPr="00957F42">
        <w:rPr>
          <w:i w:val="0"/>
          <w:iCs w:val="0"/>
          <w:sz w:val="24"/>
          <w:szCs w:val="24"/>
        </w:rPr>
        <w:t>Każdorazowo po przekazaniu Zamawiającemu Dokumentacji Projektowej zostanie spisany przez Strony stosowny protokół przekazania</w:t>
      </w:r>
      <w:r w:rsidR="000A5830">
        <w:rPr>
          <w:i w:val="0"/>
          <w:iCs w:val="0"/>
          <w:sz w:val="24"/>
          <w:szCs w:val="24"/>
        </w:rPr>
        <w:t>,</w:t>
      </w:r>
      <w:r w:rsidR="000A5830" w:rsidRPr="00957F42">
        <w:rPr>
          <w:i w:val="0"/>
          <w:iCs w:val="0"/>
          <w:sz w:val="24"/>
          <w:szCs w:val="24"/>
        </w:rPr>
        <w:t xml:space="preserve"> a w przypadku dokonania odbioru</w:t>
      </w:r>
      <w:r w:rsidR="000A5830">
        <w:rPr>
          <w:i w:val="0"/>
          <w:iCs w:val="0"/>
          <w:sz w:val="24"/>
          <w:szCs w:val="24"/>
        </w:rPr>
        <w:t>,</w:t>
      </w:r>
      <w:r w:rsidR="000A5830" w:rsidRPr="00957F42">
        <w:rPr>
          <w:i w:val="0"/>
          <w:iCs w:val="0"/>
          <w:sz w:val="24"/>
          <w:szCs w:val="24"/>
        </w:rPr>
        <w:t xml:space="preserve"> protokół odbioru.</w:t>
      </w:r>
      <w:r w:rsidR="000A5830">
        <w:rPr>
          <w:i w:val="0"/>
          <w:iCs w:val="0"/>
          <w:sz w:val="24"/>
          <w:szCs w:val="24"/>
        </w:rPr>
        <w:t xml:space="preserve"> </w:t>
      </w:r>
      <w:r w:rsidR="000A5830" w:rsidRPr="00957F42">
        <w:rPr>
          <w:i w:val="0"/>
          <w:iCs w:val="0"/>
          <w:sz w:val="24"/>
          <w:szCs w:val="24"/>
        </w:rPr>
        <w:t>W terminie nie dłuższym niż 7 dni roboczych od dnia przekazania Zamawiającemu przez Wykonawcę Dokumentacji Projektowej wykonanej w ramach danego etapu Zamawiający przyjmie ją bez zastrzeżeń albo przekaże Wykonawcy w formie p</w:t>
      </w:r>
      <w:r w:rsidR="000A5830">
        <w:rPr>
          <w:i w:val="0"/>
          <w:iCs w:val="0"/>
          <w:sz w:val="24"/>
          <w:szCs w:val="24"/>
        </w:rPr>
        <w:t xml:space="preserve">isemnej listę uwag </w:t>
      </w:r>
      <w:r w:rsidR="0017778C">
        <w:rPr>
          <w:i w:val="0"/>
          <w:iCs w:val="0"/>
          <w:sz w:val="24"/>
          <w:szCs w:val="24"/>
        </w:rPr>
        <w:t xml:space="preserve">                  </w:t>
      </w:r>
      <w:r w:rsidR="000A5830">
        <w:rPr>
          <w:i w:val="0"/>
          <w:iCs w:val="0"/>
          <w:sz w:val="24"/>
          <w:szCs w:val="24"/>
        </w:rPr>
        <w:t>i zastrzeżeń;</w:t>
      </w:r>
    </w:p>
    <w:p w:rsidR="0097162B" w:rsidRDefault="000A5830" w:rsidP="00ED43ED">
      <w:pPr>
        <w:widowControl w:val="0"/>
        <w:numPr>
          <w:ilvl w:val="0"/>
          <w:numId w:val="28"/>
        </w:numPr>
        <w:tabs>
          <w:tab w:val="left" w:pos="540"/>
        </w:tabs>
        <w:spacing w:line="240" w:lineRule="auto"/>
        <w:ind w:left="567" w:hanging="283"/>
        <w:rPr>
          <w:i w:val="0"/>
          <w:iCs w:val="0"/>
          <w:sz w:val="24"/>
          <w:szCs w:val="24"/>
        </w:rPr>
      </w:pPr>
      <w:r w:rsidRPr="00957F42">
        <w:rPr>
          <w:i w:val="0"/>
          <w:iCs w:val="0"/>
          <w:sz w:val="24"/>
          <w:szCs w:val="24"/>
        </w:rPr>
        <w:t>Odbiór przedmiotu Umowy w zakresie Dokumen</w:t>
      </w:r>
      <w:r>
        <w:rPr>
          <w:i w:val="0"/>
          <w:iCs w:val="0"/>
          <w:sz w:val="24"/>
          <w:szCs w:val="24"/>
        </w:rPr>
        <w:t>tacji Projektowej odbędzie się w siedzibie Zamawiającego;</w:t>
      </w:r>
    </w:p>
    <w:p w:rsidR="0097162B" w:rsidRDefault="000A5830" w:rsidP="00ED43ED">
      <w:pPr>
        <w:widowControl w:val="0"/>
        <w:numPr>
          <w:ilvl w:val="0"/>
          <w:numId w:val="28"/>
        </w:numPr>
        <w:tabs>
          <w:tab w:val="left" w:pos="540"/>
        </w:tabs>
        <w:spacing w:line="240" w:lineRule="auto"/>
        <w:ind w:left="567" w:hanging="283"/>
        <w:rPr>
          <w:i w:val="0"/>
          <w:iCs w:val="0"/>
          <w:sz w:val="24"/>
          <w:szCs w:val="24"/>
        </w:rPr>
      </w:pPr>
      <w:r w:rsidRPr="00957F42">
        <w:rPr>
          <w:i w:val="0"/>
          <w:iCs w:val="0"/>
          <w:sz w:val="24"/>
          <w:szCs w:val="24"/>
        </w:rPr>
        <w:t>Odbiór opracowań w ramach etapów, o których mowa w ust. 5 nie stanowi podstawy do wypłaty wynagrodzenia za realizację Prac Projektowych</w:t>
      </w:r>
      <w:r w:rsidR="0017778C">
        <w:rPr>
          <w:i w:val="0"/>
          <w:iCs w:val="0"/>
          <w:sz w:val="24"/>
          <w:szCs w:val="24"/>
        </w:rPr>
        <w:t>;</w:t>
      </w:r>
    </w:p>
    <w:p w:rsidR="000A5830" w:rsidRPr="00957F42" w:rsidRDefault="0017778C" w:rsidP="00ED43ED">
      <w:pPr>
        <w:widowControl w:val="0"/>
        <w:numPr>
          <w:ilvl w:val="0"/>
          <w:numId w:val="28"/>
        </w:numPr>
        <w:tabs>
          <w:tab w:val="left" w:pos="540"/>
        </w:tabs>
        <w:spacing w:line="240" w:lineRule="auto"/>
        <w:ind w:left="567" w:hanging="283"/>
        <w:rPr>
          <w:i w:val="0"/>
          <w:iCs w:val="0"/>
          <w:sz w:val="24"/>
          <w:szCs w:val="24"/>
        </w:rPr>
      </w:pPr>
      <w:r>
        <w:rPr>
          <w:i w:val="0"/>
          <w:iCs w:val="0"/>
          <w:sz w:val="24"/>
          <w:szCs w:val="24"/>
        </w:rPr>
        <w:t>U</w:t>
      </w:r>
      <w:r w:rsidR="000A5830" w:rsidRPr="00957F42">
        <w:rPr>
          <w:i w:val="0"/>
          <w:iCs w:val="0"/>
          <w:sz w:val="24"/>
          <w:szCs w:val="24"/>
        </w:rPr>
        <w:t xml:space="preserve">zyskanie przez </w:t>
      </w:r>
      <w:r w:rsidR="000A5830" w:rsidRPr="004B36DE">
        <w:rPr>
          <w:i w:val="0"/>
          <w:iCs w:val="0"/>
          <w:sz w:val="24"/>
          <w:szCs w:val="24"/>
        </w:rPr>
        <w:t xml:space="preserve">Wykonawcę </w:t>
      </w:r>
      <w:r w:rsidR="0097162B" w:rsidRPr="004B36DE">
        <w:rPr>
          <w:i w:val="0"/>
          <w:iCs w:val="0"/>
          <w:sz w:val="24"/>
          <w:szCs w:val="24"/>
        </w:rPr>
        <w:t>prawomocnej</w:t>
      </w:r>
      <w:r w:rsidR="000A5830" w:rsidRPr="00957F42">
        <w:rPr>
          <w:i w:val="0"/>
          <w:iCs w:val="0"/>
          <w:sz w:val="24"/>
          <w:szCs w:val="24"/>
        </w:rPr>
        <w:t xml:space="preserve"> decyzji o pozwoleniu na budowę na podstawie zaakceptowanej przez Zamawiającego wolnej od wad Dokumentacji Projektowej będzie stanowiło podstawę do wypłat</w:t>
      </w:r>
      <w:r w:rsidR="000A5830">
        <w:rPr>
          <w:i w:val="0"/>
          <w:iCs w:val="0"/>
          <w:sz w:val="24"/>
          <w:szCs w:val="24"/>
        </w:rPr>
        <w:t xml:space="preserve">y Wynagrodzenia, o którym mowa </w:t>
      </w:r>
      <w:r w:rsidR="000A5830" w:rsidRPr="00957F42">
        <w:rPr>
          <w:i w:val="0"/>
          <w:iCs w:val="0"/>
          <w:sz w:val="24"/>
          <w:szCs w:val="24"/>
        </w:rPr>
        <w:t xml:space="preserve">w </w:t>
      </w:r>
      <w:r w:rsidR="000A5830" w:rsidRPr="00F1755B">
        <w:rPr>
          <w:i w:val="0"/>
          <w:iCs w:val="0"/>
          <w:sz w:val="24"/>
          <w:szCs w:val="24"/>
        </w:rPr>
        <w:t>§ 3 ust. 2 lit. a).</w:t>
      </w:r>
    </w:p>
    <w:p w:rsidR="000A5830" w:rsidRPr="00957F42" w:rsidRDefault="000A5830" w:rsidP="00ED43ED">
      <w:pPr>
        <w:widowControl w:val="0"/>
        <w:numPr>
          <w:ilvl w:val="0"/>
          <w:numId w:val="26"/>
        </w:numPr>
        <w:tabs>
          <w:tab w:val="left" w:pos="284"/>
        </w:tabs>
        <w:spacing w:line="240" w:lineRule="auto"/>
        <w:ind w:left="284" w:hanging="284"/>
        <w:rPr>
          <w:i w:val="0"/>
          <w:iCs w:val="0"/>
          <w:sz w:val="24"/>
          <w:szCs w:val="24"/>
        </w:rPr>
      </w:pPr>
      <w:r w:rsidRPr="00957F42">
        <w:rPr>
          <w:i w:val="0"/>
          <w:iCs w:val="0"/>
          <w:sz w:val="24"/>
          <w:szCs w:val="24"/>
        </w:rPr>
        <w:t xml:space="preserve">Wykonawca w okresie realizacji przedmiotu umowy w </w:t>
      </w:r>
      <w:r>
        <w:rPr>
          <w:i w:val="0"/>
          <w:iCs w:val="0"/>
          <w:sz w:val="24"/>
          <w:szCs w:val="24"/>
        </w:rPr>
        <w:t xml:space="preserve">ramach ryczałtowego wynagrodzenia opisanego </w:t>
      </w:r>
      <w:r w:rsidRPr="00957F42">
        <w:rPr>
          <w:i w:val="0"/>
          <w:iCs w:val="0"/>
          <w:sz w:val="24"/>
          <w:szCs w:val="24"/>
        </w:rPr>
        <w:t xml:space="preserve">w </w:t>
      </w:r>
      <w:r w:rsidRPr="00F1755B">
        <w:rPr>
          <w:i w:val="0"/>
          <w:iCs w:val="0"/>
          <w:sz w:val="24"/>
          <w:szCs w:val="24"/>
        </w:rPr>
        <w:t xml:space="preserve">§ 3 </w:t>
      </w:r>
      <w:r>
        <w:rPr>
          <w:i w:val="0"/>
          <w:iCs w:val="0"/>
          <w:sz w:val="24"/>
          <w:szCs w:val="24"/>
        </w:rPr>
        <w:t>u</w:t>
      </w:r>
      <w:r w:rsidRPr="00F1755B">
        <w:rPr>
          <w:i w:val="0"/>
          <w:iCs w:val="0"/>
          <w:sz w:val="24"/>
          <w:szCs w:val="24"/>
        </w:rPr>
        <w:t xml:space="preserve">st. 2 lit. a) </w:t>
      </w:r>
      <w:r w:rsidRPr="00957F42">
        <w:rPr>
          <w:i w:val="0"/>
          <w:iCs w:val="0"/>
          <w:sz w:val="24"/>
          <w:szCs w:val="24"/>
        </w:rPr>
        <w:t>zobowiązany jest również do wykonania dokumentacji projektowej/technicznej niewymienionej w ust. 2</w:t>
      </w:r>
      <w:r>
        <w:rPr>
          <w:i w:val="0"/>
          <w:iCs w:val="0"/>
          <w:sz w:val="24"/>
          <w:szCs w:val="24"/>
        </w:rPr>
        <w:t xml:space="preserve"> powyżej</w:t>
      </w:r>
      <w:r w:rsidRPr="00957F42">
        <w:rPr>
          <w:i w:val="0"/>
          <w:iCs w:val="0"/>
          <w:sz w:val="24"/>
          <w:szCs w:val="24"/>
        </w:rPr>
        <w:t>, a związanej z wyma</w:t>
      </w:r>
      <w:r>
        <w:rPr>
          <w:i w:val="0"/>
          <w:iCs w:val="0"/>
          <w:sz w:val="24"/>
          <w:szCs w:val="24"/>
        </w:rPr>
        <w:t xml:space="preserve">ganiami jednostek opiniujących </w:t>
      </w:r>
      <w:r w:rsidRPr="00957F42">
        <w:rPr>
          <w:i w:val="0"/>
          <w:iCs w:val="0"/>
          <w:sz w:val="24"/>
          <w:szCs w:val="24"/>
        </w:rPr>
        <w:t>i uzgadniających, uczestniczących w procedurze uzyskania pozwolenia na budowę/zgłoszenia robót oraz uzyskania pozwolenia na użytkowanie. Na tej samej zasadzie Wykonawcę obciąża obowiązek pozyskiwania wszelkich danych oraz dokumentów niezbędnych do opraco</w:t>
      </w:r>
      <w:r>
        <w:rPr>
          <w:i w:val="0"/>
          <w:iCs w:val="0"/>
          <w:sz w:val="24"/>
          <w:szCs w:val="24"/>
        </w:rPr>
        <w:t xml:space="preserve">wania prawidłowej dokumentacji, </w:t>
      </w:r>
      <w:r w:rsidRPr="00957F42">
        <w:rPr>
          <w:i w:val="0"/>
          <w:iCs w:val="0"/>
          <w:sz w:val="24"/>
          <w:szCs w:val="24"/>
        </w:rPr>
        <w:t>o której mowa w ust. 2.</w:t>
      </w:r>
    </w:p>
    <w:p w:rsidR="000A5830" w:rsidRPr="00F1755B" w:rsidRDefault="000A5830" w:rsidP="00ED43ED">
      <w:pPr>
        <w:widowControl w:val="0"/>
        <w:numPr>
          <w:ilvl w:val="0"/>
          <w:numId w:val="26"/>
        </w:numPr>
        <w:tabs>
          <w:tab w:val="left" w:pos="284"/>
        </w:tabs>
        <w:spacing w:line="240" w:lineRule="auto"/>
        <w:ind w:left="284" w:hanging="284"/>
        <w:rPr>
          <w:i w:val="0"/>
          <w:iCs w:val="0"/>
          <w:sz w:val="24"/>
          <w:szCs w:val="24"/>
        </w:rPr>
      </w:pPr>
      <w:r w:rsidRPr="00957F42">
        <w:rPr>
          <w:i w:val="0"/>
          <w:iCs w:val="0"/>
          <w:sz w:val="24"/>
          <w:szCs w:val="24"/>
        </w:rPr>
        <w:t>Strony przyjmują, że od chwili uzgodnienia Dokumentacji Projektowej Wykonawca zobowiązany jest realizować przedmiot zamówienia zgodnie ze szczegółową treścią tych uzgodnionych dokumentów, zgodnych z wymagani</w:t>
      </w:r>
      <w:r>
        <w:rPr>
          <w:i w:val="0"/>
          <w:iCs w:val="0"/>
          <w:sz w:val="24"/>
          <w:szCs w:val="24"/>
        </w:rPr>
        <w:t xml:space="preserve">ami wynikającymi z SIWZ i PFU. </w:t>
      </w:r>
      <w:r w:rsidRPr="00F1755B">
        <w:rPr>
          <w:i w:val="0"/>
          <w:iCs w:val="0"/>
          <w:sz w:val="24"/>
          <w:szCs w:val="24"/>
        </w:rPr>
        <w:t>W przypadku zgłoszenia: czy to na wniosek Zamawiającego, czy na wniosek Wykonawcy woli wprowadzenia zmian, korekt, poprawek lub aktualizacji do uzgodnionej Dokumentacji Projektowej, które jednak nie będą wykraczać poza warunki wynikające z treści SIWZ i PFU i będą się mieścić w zakresie przedmiotu umowy, skorygowanie tych dokumentów przez Wykonawcę nie będzie stanowić zmiany umowy, a jedynie będzie wymagać uzgodnienia i zgody Zamawiającego na wprowadzenie takiej zmiany do uzgodnionej uprzednio Dokumentacji Projektowej.</w:t>
      </w:r>
    </w:p>
    <w:p w:rsidR="000A5830" w:rsidRPr="00957F42" w:rsidRDefault="000A5830" w:rsidP="00ED43ED">
      <w:pPr>
        <w:widowControl w:val="0"/>
        <w:numPr>
          <w:ilvl w:val="0"/>
          <w:numId w:val="26"/>
        </w:numPr>
        <w:tabs>
          <w:tab w:val="left" w:pos="284"/>
          <w:tab w:val="left" w:pos="426"/>
        </w:tabs>
        <w:spacing w:line="240" w:lineRule="auto"/>
        <w:ind w:left="426" w:hanging="426"/>
        <w:rPr>
          <w:i w:val="0"/>
          <w:iCs w:val="0"/>
          <w:sz w:val="24"/>
          <w:szCs w:val="24"/>
        </w:rPr>
      </w:pPr>
      <w:r w:rsidRPr="00957F42">
        <w:rPr>
          <w:i w:val="0"/>
          <w:iCs w:val="0"/>
          <w:sz w:val="24"/>
          <w:szCs w:val="24"/>
        </w:rPr>
        <w:t xml:space="preserve">Wykonawca oświadcza, że wykonana przez niego Dokumentacja Projektowa oraz pozostała dokumentacja będzie spójna i kompletna oraz umożliwi wykonanie przedmiotu umowy w ramach </w:t>
      </w:r>
      <w:r>
        <w:rPr>
          <w:i w:val="0"/>
          <w:iCs w:val="0"/>
          <w:sz w:val="24"/>
          <w:szCs w:val="24"/>
        </w:rPr>
        <w:t xml:space="preserve">ryczałtowego </w:t>
      </w:r>
      <w:r w:rsidRPr="00957F42">
        <w:rPr>
          <w:i w:val="0"/>
          <w:iCs w:val="0"/>
          <w:sz w:val="24"/>
          <w:szCs w:val="24"/>
        </w:rPr>
        <w:t xml:space="preserve">wynagrodzenia Wykonawcy, o którym mowa </w:t>
      </w:r>
      <w:r w:rsidRPr="00F1755B">
        <w:rPr>
          <w:i w:val="0"/>
          <w:iCs w:val="0"/>
          <w:sz w:val="24"/>
          <w:szCs w:val="24"/>
        </w:rPr>
        <w:t xml:space="preserve">w § 3 ust. 1. </w:t>
      </w:r>
      <w:r>
        <w:rPr>
          <w:i w:val="0"/>
          <w:iCs w:val="0"/>
          <w:sz w:val="24"/>
          <w:szCs w:val="24"/>
        </w:rPr>
        <w:t xml:space="preserve">W związku </w:t>
      </w:r>
      <w:r w:rsidR="009232E1">
        <w:rPr>
          <w:i w:val="0"/>
          <w:iCs w:val="0"/>
          <w:sz w:val="24"/>
          <w:szCs w:val="24"/>
        </w:rPr>
        <w:br/>
      </w:r>
      <w:r w:rsidRPr="00957F42">
        <w:rPr>
          <w:i w:val="0"/>
          <w:iCs w:val="0"/>
          <w:sz w:val="24"/>
          <w:szCs w:val="24"/>
        </w:rPr>
        <w:t>z powyższym</w:t>
      </w:r>
      <w:r>
        <w:rPr>
          <w:i w:val="0"/>
          <w:iCs w:val="0"/>
          <w:sz w:val="24"/>
          <w:szCs w:val="24"/>
        </w:rPr>
        <w:t>,</w:t>
      </w:r>
      <w:r w:rsidRPr="00957F42">
        <w:rPr>
          <w:i w:val="0"/>
          <w:iCs w:val="0"/>
          <w:sz w:val="24"/>
          <w:szCs w:val="24"/>
        </w:rPr>
        <w:t xml:space="preserve"> w razie jakichkolwiek wątpliwości, przyjmować się będzie, że jakiekolwiek części robót, usług</w:t>
      </w:r>
      <w:r w:rsidR="0097162B">
        <w:rPr>
          <w:i w:val="0"/>
          <w:iCs w:val="0"/>
          <w:sz w:val="24"/>
          <w:szCs w:val="24"/>
        </w:rPr>
        <w:t xml:space="preserve"> </w:t>
      </w:r>
      <w:r w:rsidRPr="00957F42">
        <w:rPr>
          <w:i w:val="0"/>
          <w:iCs w:val="0"/>
          <w:sz w:val="24"/>
          <w:szCs w:val="24"/>
        </w:rPr>
        <w:t xml:space="preserve">i dostaw jakie będą wykonane w celu </w:t>
      </w:r>
      <w:r>
        <w:rPr>
          <w:i w:val="0"/>
          <w:iCs w:val="0"/>
          <w:sz w:val="24"/>
          <w:szCs w:val="24"/>
        </w:rPr>
        <w:t xml:space="preserve">realizacji zamówienia, zgodnie </w:t>
      </w:r>
      <w:r w:rsidR="009232E1">
        <w:rPr>
          <w:i w:val="0"/>
          <w:iCs w:val="0"/>
          <w:sz w:val="24"/>
          <w:szCs w:val="24"/>
        </w:rPr>
        <w:br/>
      </w:r>
      <w:r w:rsidRPr="00957F42">
        <w:rPr>
          <w:i w:val="0"/>
          <w:iCs w:val="0"/>
          <w:sz w:val="24"/>
          <w:szCs w:val="24"/>
        </w:rPr>
        <w:t>z Dokumentacją Projektową opracowaną przez Wykon</w:t>
      </w:r>
      <w:r>
        <w:rPr>
          <w:i w:val="0"/>
          <w:iCs w:val="0"/>
          <w:sz w:val="24"/>
          <w:szCs w:val="24"/>
        </w:rPr>
        <w:t xml:space="preserve">awcę, są objęte i uwzględnione </w:t>
      </w:r>
      <w:r w:rsidRPr="00957F42">
        <w:rPr>
          <w:i w:val="0"/>
          <w:iCs w:val="0"/>
          <w:sz w:val="24"/>
          <w:szCs w:val="24"/>
        </w:rPr>
        <w:t>w ofercie Wykonawcy i odpowiednio realizacja którejkolwiek części tych robót, usług czy dostaw na podstawie Dokumentacji Projektowej nie będzie traktowana jako roboty dodatkowe lub roboty uzupełniające i Wykonawcy nie będą przysługiwać jakiekolwiek roszczenia z tytułu ich wykonania.</w:t>
      </w:r>
    </w:p>
    <w:p w:rsidR="000A5830" w:rsidRPr="00957F42" w:rsidRDefault="000A5830" w:rsidP="00ED43ED">
      <w:pPr>
        <w:widowControl w:val="0"/>
        <w:numPr>
          <w:ilvl w:val="0"/>
          <w:numId w:val="26"/>
        </w:numPr>
        <w:tabs>
          <w:tab w:val="left" w:pos="284"/>
          <w:tab w:val="left" w:pos="426"/>
        </w:tabs>
        <w:spacing w:line="240" w:lineRule="auto"/>
        <w:ind w:left="426" w:hanging="426"/>
        <w:rPr>
          <w:i w:val="0"/>
          <w:iCs w:val="0"/>
          <w:sz w:val="24"/>
          <w:szCs w:val="24"/>
        </w:rPr>
      </w:pPr>
      <w:r w:rsidRPr="00957F42">
        <w:rPr>
          <w:i w:val="0"/>
          <w:iCs w:val="0"/>
          <w:sz w:val="24"/>
          <w:szCs w:val="24"/>
        </w:rPr>
        <w:lastRenderedPageBreak/>
        <w:t xml:space="preserve">Wykonawca w całości odpowiada za prawidłowość i poprawność całości prac projektowych </w:t>
      </w:r>
      <w:r>
        <w:rPr>
          <w:i w:val="0"/>
          <w:iCs w:val="0"/>
          <w:sz w:val="24"/>
          <w:szCs w:val="24"/>
        </w:rPr>
        <w:t xml:space="preserve">             </w:t>
      </w:r>
      <w:r w:rsidRPr="00957F42">
        <w:rPr>
          <w:i w:val="0"/>
          <w:iCs w:val="0"/>
          <w:sz w:val="24"/>
          <w:szCs w:val="24"/>
        </w:rPr>
        <w:t xml:space="preserve">i opracowanej Dokumentacji Projektowej. Niezależnie od </w:t>
      </w:r>
      <w:r>
        <w:rPr>
          <w:i w:val="0"/>
          <w:iCs w:val="0"/>
          <w:sz w:val="24"/>
          <w:szCs w:val="24"/>
        </w:rPr>
        <w:t>uprawnień wynikających z tytułu gwarancji i rękojmi</w:t>
      </w:r>
      <w:r w:rsidRPr="00957F42">
        <w:rPr>
          <w:i w:val="0"/>
          <w:iCs w:val="0"/>
          <w:sz w:val="24"/>
          <w:szCs w:val="24"/>
        </w:rPr>
        <w:t xml:space="preserve"> oraz niezależnie od tego, czy Zamawiający zgłasza jakieś zastrzeżenia czy też nie, Wykonawca zobowiązany jest przez cały okres realizacji przedmiotu umowy czuwać nad poprawnością Dokumentacji Projektowej oraz możliwością prawidłowej realizacji robót na podstawie opracowanej Dokumentacji Projektowej, a jeżeli w trakcie realizacji przedmiotu umowy ujawni się jakakolwiek wada lub nieprawidłowość w którymkolwiek elemencie D</w:t>
      </w:r>
      <w:r>
        <w:rPr>
          <w:i w:val="0"/>
          <w:iCs w:val="0"/>
          <w:sz w:val="24"/>
          <w:szCs w:val="24"/>
        </w:rPr>
        <w:t>okumentacji Projektowej</w:t>
      </w:r>
      <w:r w:rsidRPr="00957F42">
        <w:rPr>
          <w:i w:val="0"/>
          <w:iCs w:val="0"/>
          <w:sz w:val="24"/>
          <w:szCs w:val="24"/>
        </w:rPr>
        <w:t xml:space="preserve"> lub ujawnią się okoliczności mające wpływ na prawidłowość przyjętych rozwiązań projektowych (np.: kolizje, niezinwentaryzowane obiekty starej infrastruktury technicznej itp.), Wykonawca obowiązany jest niezwłocznie w ramach </w:t>
      </w:r>
      <w:r>
        <w:rPr>
          <w:i w:val="0"/>
          <w:iCs w:val="0"/>
          <w:sz w:val="24"/>
          <w:szCs w:val="24"/>
        </w:rPr>
        <w:t xml:space="preserve">ryczałtowego </w:t>
      </w:r>
      <w:r w:rsidRPr="00957F42">
        <w:rPr>
          <w:i w:val="0"/>
          <w:iCs w:val="0"/>
          <w:sz w:val="24"/>
          <w:szCs w:val="24"/>
        </w:rPr>
        <w:t>wynagro</w:t>
      </w:r>
      <w:r>
        <w:rPr>
          <w:i w:val="0"/>
          <w:iCs w:val="0"/>
          <w:sz w:val="24"/>
          <w:szCs w:val="24"/>
        </w:rPr>
        <w:t>dzenia opisanego</w:t>
      </w:r>
      <w:r w:rsidR="003642B8">
        <w:rPr>
          <w:i w:val="0"/>
          <w:iCs w:val="0"/>
          <w:sz w:val="24"/>
          <w:szCs w:val="24"/>
        </w:rPr>
        <w:t xml:space="preserve"> </w:t>
      </w:r>
      <w:r w:rsidRPr="00957F42">
        <w:rPr>
          <w:i w:val="0"/>
          <w:iCs w:val="0"/>
          <w:sz w:val="24"/>
          <w:szCs w:val="24"/>
        </w:rPr>
        <w:t xml:space="preserve">w </w:t>
      </w:r>
      <w:r w:rsidRPr="00F1755B">
        <w:rPr>
          <w:i w:val="0"/>
          <w:iCs w:val="0"/>
          <w:sz w:val="24"/>
          <w:szCs w:val="24"/>
        </w:rPr>
        <w:t xml:space="preserve">§ 3 ust. 2 </w:t>
      </w:r>
      <w:r>
        <w:rPr>
          <w:i w:val="0"/>
          <w:iCs w:val="0"/>
          <w:sz w:val="24"/>
          <w:szCs w:val="24"/>
        </w:rPr>
        <w:t xml:space="preserve">lit. a) </w:t>
      </w:r>
      <w:r w:rsidRPr="00957F42">
        <w:rPr>
          <w:i w:val="0"/>
          <w:iCs w:val="0"/>
          <w:sz w:val="24"/>
          <w:szCs w:val="24"/>
        </w:rPr>
        <w:t>zapewnić opracowanie prawidłowej dokumentacji niezbędnej do kontynuowania robót. Niezależnie od powyższego</w:t>
      </w:r>
      <w:r>
        <w:rPr>
          <w:i w:val="0"/>
          <w:iCs w:val="0"/>
          <w:sz w:val="24"/>
          <w:szCs w:val="24"/>
        </w:rPr>
        <w:t>,</w:t>
      </w:r>
      <w:r w:rsidRPr="00957F42">
        <w:rPr>
          <w:i w:val="0"/>
          <w:iCs w:val="0"/>
          <w:sz w:val="24"/>
          <w:szCs w:val="24"/>
        </w:rPr>
        <w:t xml:space="preserve"> Zamawiający </w:t>
      </w:r>
      <w:r w:rsidR="004A62C4">
        <w:rPr>
          <w:i w:val="0"/>
          <w:iCs w:val="0"/>
          <w:sz w:val="24"/>
          <w:szCs w:val="24"/>
        </w:rPr>
        <w:t xml:space="preserve">   </w:t>
      </w:r>
      <w:r w:rsidRPr="00957F42">
        <w:rPr>
          <w:i w:val="0"/>
          <w:iCs w:val="0"/>
          <w:sz w:val="24"/>
          <w:szCs w:val="24"/>
        </w:rPr>
        <w:t>w każdym czasie ma prawo zgłaszać na piśmie zastrzeżenia w zakresie dostrzeżonych wad. Wykonawca zobowiązany jest usunąć dostrzeżone wady najpóźniej w terminie 7 dni od dnia ich pisemnego zgłoszenia, chyba że usunięcie wady wym</w:t>
      </w:r>
      <w:r>
        <w:rPr>
          <w:i w:val="0"/>
          <w:iCs w:val="0"/>
          <w:sz w:val="24"/>
          <w:szCs w:val="24"/>
        </w:rPr>
        <w:t xml:space="preserve">agać będzie dłuższego terminu. </w:t>
      </w:r>
      <w:r w:rsidRPr="00957F42">
        <w:rPr>
          <w:i w:val="0"/>
          <w:iCs w:val="0"/>
          <w:sz w:val="24"/>
          <w:szCs w:val="24"/>
        </w:rPr>
        <w:t xml:space="preserve">W takim przypadku Wykonawca wraz z Zamawiającym uzgodni termin usunięcia tej wady. </w:t>
      </w:r>
    </w:p>
    <w:p w:rsidR="000A5830" w:rsidRPr="00957F42" w:rsidRDefault="000A5830" w:rsidP="00ED43ED">
      <w:pPr>
        <w:widowControl w:val="0"/>
        <w:numPr>
          <w:ilvl w:val="0"/>
          <w:numId w:val="26"/>
        </w:numPr>
        <w:tabs>
          <w:tab w:val="left" w:pos="284"/>
          <w:tab w:val="left" w:pos="426"/>
        </w:tabs>
        <w:spacing w:line="240" w:lineRule="auto"/>
        <w:ind w:left="426" w:hanging="426"/>
        <w:rPr>
          <w:i w:val="0"/>
          <w:iCs w:val="0"/>
          <w:sz w:val="24"/>
          <w:szCs w:val="24"/>
        </w:rPr>
      </w:pPr>
      <w:r w:rsidRPr="000A018E">
        <w:rPr>
          <w:i w:val="0"/>
          <w:iCs w:val="0"/>
          <w:sz w:val="24"/>
          <w:szCs w:val="24"/>
        </w:rPr>
        <w:t xml:space="preserve">Zamawiający w trakcie realizacji prac projektowych, jak też realizacji robót budowlanych, po stwierdzeniu </w:t>
      </w:r>
      <w:r>
        <w:rPr>
          <w:i w:val="0"/>
          <w:iCs w:val="0"/>
          <w:sz w:val="24"/>
          <w:szCs w:val="24"/>
        </w:rPr>
        <w:t>istnienia wad</w:t>
      </w:r>
      <w:r w:rsidRPr="00957F42">
        <w:rPr>
          <w:i w:val="0"/>
          <w:iCs w:val="0"/>
          <w:sz w:val="24"/>
          <w:szCs w:val="24"/>
        </w:rPr>
        <w:t xml:space="preserve"> w Dokumentacji Projektowej, wykonując uprawnienia względem Wykonawcy może również:</w:t>
      </w:r>
    </w:p>
    <w:p w:rsidR="000A5830" w:rsidRPr="00957F42" w:rsidRDefault="000A5830" w:rsidP="00ED43ED">
      <w:pPr>
        <w:widowControl w:val="0"/>
        <w:numPr>
          <w:ilvl w:val="0"/>
          <w:numId w:val="34"/>
        </w:numPr>
        <w:tabs>
          <w:tab w:val="left" w:pos="709"/>
        </w:tabs>
        <w:spacing w:line="240" w:lineRule="auto"/>
        <w:ind w:left="709" w:hanging="283"/>
        <w:rPr>
          <w:i w:val="0"/>
          <w:iCs w:val="0"/>
          <w:sz w:val="24"/>
          <w:szCs w:val="24"/>
        </w:rPr>
      </w:pPr>
      <w:r w:rsidRPr="00957F42">
        <w:rPr>
          <w:i w:val="0"/>
          <w:iCs w:val="0"/>
          <w:sz w:val="24"/>
          <w:szCs w:val="24"/>
        </w:rPr>
        <w:t>odstąpić od Umowy w całości lub w części, bez wyznaczenia terminu do usunięcia wad, gdy wady mają charakter istotny i nie dadzą się usunąć</w:t>
      </w:r>
      <w:r>
        <w:rPr>
          <w:i w:val="0"/>
          <w:iCs w:val="0"/>
          <w:sz w:val="24"/>
          <w:szCs w:val="24"/>
        </w:rPr>
        <w:t>,</w:t>
      </w:r>
      <w:r w:rsidRPr="00957F42">
        <w:rPr>
          <w:i w:val="0"/>
          <w:iCs w:val="0"/>
          <w:sz w:val="24"/>
          <w:szCs w:val="24"/>
        </w:rPr>
        <w:t xml:space="preserve"> a ze względu na skalę dotychczasowych uchybień Wykonawcy nie jest prawdopodobne, by dalsza współpraca między Stronami przebiegała należycie,</w:t>
      </w:r>
    </w:p>
    <w:p w:rsidR="000A5830" w:rsidRPr="00957F42" w:rsidRDefault="000A5830" w:rsidP="00ED43ED">
      <w:pPr>
        <w:widowControl w:val="0"/>
        <w:numPr>
          <w:ilvl w:val="0"/>
          <w:numId w:val="34"/>
        </w:numPr>
        <w:tabs>
          <w:tab w:val="left" w:pos="709"/>
          <w:tab w:val="left" w:pos="1134"/>
        </w:tabs>
        <w:spacing w:line="240" w:lineRule="auto"/>
        <w:ind w:left="709" w:hanging="283"/>
        <w:rPr>
          <w:i w:val="0"/>
          <w:iCs w:val="0"/>
          <w:sz w:val="24"/>
          <w:szCs w:val="24"/>
        </w:rPr>
      </w:pPr>
      <w:r>
        <w:rPr>
          <w:i w:val="0"/>
          <w:iCs w:val="0"/>
          <w:sz w:val="24"/>
          <w:szCs w:val="24"/>
        </w:rPr>
        <w:t>obniżyć w</w:t>
      </w:r>
      <w:r w:rsidRPr="00957F42">
        <w:rPr>
          <w:i w:val="0"/>
          <w:iCs w:val="0"/>
          <w:sz w:val="24"/>
          <w:szCs w:val="24"/>
        </w:rPr>
        <w:t>ynagrodzenie Wykonawcy w przypadku, gdy wady nie dadzą się usunąć, lecz nie mają charakteru istotnego.</w:t>
      </w:r>
    </w:p>
    <w:p w:rsidR="000A5830" w:rsidRPr="00957F42" w:rsidRDefault="000A5830" w:rsidP="00ED43ED">
      <w:pPr>
        <w:widowControl w:val="0"/>
        <w:numPr>
          <w:ilvl w:val="0"/>
          <w:numId w:val="26"/>
        </w:numPr>
        <w:tabs>
          <w:tab w:val="left" w:pos="426"/>
        </w:tabs>
        <w:spacing w:line="240" w:lineRule="auto"/>
        <w:ind w:left="426" w:hanging="426"/>
        <w:rPr>
          <w:i w:val="0"/>
          <w:iCs w:val="0"/>
          <w:sz w:val="24"/>
          <w:szCs w:val="24"/>
        </w:rPr>
      </w:pPr>
      <w:r w:rsidRPr="00957F42">
        <w:rPr>
          <w:i w:val="0"/>
          <w:iCs w:val="0"/>
          <w:sz w:val="24"/>
          <w:szCs w:val="24"/>
        </w:rPr>
        <w:t>Wykonanie prawa odstąpienia, o którym mowa w ust. 1</w:t>
      </w:r>
      <w:r>
        <w:rPr>
          <w:i w:val="0"/>
          <w:iCs w:val="0"/>
          <w:sz w:val="24"/>
          <w:szCs w:val="24"/>
        </w:rPr>
        <w:t>2</w:t>
      </w:r>
      <w:r w:rsidRPr="00957F42">
        <w:rPr>
          <w:i w:val="0"/>
          <w:iCs w:val="0"/>
          <w:sz w:val="24"/>
          <w:szCs w:val="24"/>
        </w:rPr>
        <w:t xml:space="preserve"> lit. a</w:t>
      </w:r>
      <w:r>
        <w:rPr>
          <w:i w:val="0"/>
          <w:iCs w:val="0"/>
          <w:sz w:val="24"/>
          <w:szCs w:val="24"/>
        </w:rPr>
        <w:t>)</w:t>
      </w:r>
      <w:r w:rsidRPr="00957F42">
        <w:rPr>
          <w:i w:val="0"/>
          <w:iCs w:val="0"/>
          <w:sz w:val="24"/>
          <w:szCs w:val="24"/>
        </w:rPr>
        <w:t>, może nastąpić poprzez złożenie oświadczenia na piśmie w terminie 30 dni od dnia protokolarnego stwierdzenia odpowiednio, że:</w:t>
      </w:r>
    </w:p>
    <w:p w:rsidR="000A5830" w:rsidRPr="00957F42" w:rsidRDefault="000A5830" w:rsidP="00ED43ED">
      <w:pPr>
        <w:widowControl w:val="0"/>
        <w:numPr>
          <w:ilvl w:val="0"/>
          <w:numId w:val="35"/>
        </w:numPr>
        <w:spacing w:line="240" w:lineRule="auto"/>
        <w:ind w:left="709" w:hanging="283"/>
        <w:rPr>
          <w:i w:val="0"/>
          <w:iCs w:val="0"/>
          <w:sz w:val="24"/>
          <w:szCs w:val="24"/>
        </w:rPr>
      </w:pPr>
      <w:r w:rsidRPr="00957F42">
        <w:rPr>
          <w:i w:val="0"/>
          <w:iCs w:val="0"/>
          <w:sz w:val="24"/>
          <w:szCs w:val="24"/>
        </w:rPr>
        <w:t>wady nie zostały usunięte w terminie wyznaczonym przez Zamawiającego,</w:t>
      </w:r>
    </w:p>
    <w:p w:rsidR="000A5830" w:rsidRPr="005B3DE0" w:rsidRDefault="000A5830" w:rsidP="00ED43ED">
      <w:pPr>
        <w:widowControl w:val="0"/>
        <w:numPr>
          <w:ilvl w:val="0"/>
          <w:numId w:val="35"/>
        </w:numPr>
        <w:spacing w:line="240" w:lineRule="auto"/>
        <w:ind w:left="709" w:hanging="283"/>
        <w:rPr>
          <w:i w:val="0"/>
          <w:iCs w:val="0"/>
          <w:sz w:val="24"/>
          <w:szCs w:val="24"/>
        </w:rPr>
      </w:pPr>
      <w:r w:rsidRPr="00957F42">
        <w:rPr>
          <w:i w:val="0"/>
          <w:iCs w:val="0"/>
          <w:sz w:val="24"/>
          <w:szCs w:val="24"/>
        </w:rPr>
        <w:t xml:space="preserve">wady mają charakter istotny i nie dadzą się usunąć, a ze względu na skalę dotychczasowych uchybień Wykonawcy nie jest prawdopodobne, by dalsza współpraca między Stronami </w:t>
      </w:r>
      <w:r w:rsidRPr="005B3DE0">
        <w:rPr>
          <w:i w:val="0"/>
          <w:iCs w:val="0"/>
          <w:sz w:val="24"/>
          <w:szCs w:val="24"/>
        </w:rPr>
        <w:t>przebiegała należycie.</w:t>
      </w:r>
    </w:p>
    <w:p w:rsidR="009361CD" w:rsidRPr="004A62C4" w:rsidRDefault="000A5830" w:rsidP="00ED43ED">
      <w:pPr>
        <w:widowControl w:val="0"/>
        <w:numPr>
          <w:ilvl w:val="0"/>
          <w:numId w:val="29"/>
        </w:numPr>
        <w:tabs>
          <w:tab w:val="left" w:pos="426"/>
        </w:tabs>
        <w:spacing w:line="240" w:lineRule="auto"/>
        <w:ind w:left="426" w:hanging="426"/>
        <w:rPr>
          <w:i w:val="0"/>
          <w:iCs w:val="0"/>
          <w:sz w:val="24"/>
          <w:szCs w:val="24"/>
        </w:rPr>
      </w:pPr>
      <w:r w:rsidRPr="005B3DE0">
        <w:rPr>
          <w:i w:val="0"/>
          <w:iCs w:val="0"/>
          <w:sz w:val="24"/>
          <w:szCs w:val="24"/>
        </w:rPr>
        <w:t>Wykonawca udziela Zamawiającemu rękojmi</w:t>
      </w:r>
      <w:r w:rsidR="009361CD">
        <w:rPr>
          <w:i w:val="0"/>
          <w:iCs w:val="0"/>
          <w:sz w:val="24"/>
          <w:szCs w:val="24"/>
        </w:rPr>
        <w:t xml:space="preserve"> </w:t>
      </w:r>
      <w:r w:rsidR="009361CD" w:rsidRPr="004A62C4">
        <w:rPr>
          <w:i w:val="0"/>
          <w:iCs w:val="0"/>
          <w:sz w:val="24"/>
          <w:szCs w:val="24"/>
        </w:rPr>
        <w:t xml:space="preserve">za wady </w:t>
      </w:r>
      <w:r w:rsidRPr="004A62C4">
        <w:rPr>
          <w:i w:val="0"/>
          <w:iCs w:val="0"/>
          <w:sz w:val="24"/>
          <w:szCs w:val="24"/>
        </w:rPr>
        <w:t xml:space="preserve">i gwarancji jakości na wykonaną Dokumentację Projektową na okres od dnia odbioru opracowań </w:t>
      </w:r>
      <w:r w:rsidR="009361CD" w:rsidRPr="004A62C4">
        <w:rPr>
          <w:i w:val="0"/>
          <w:iCs w:val="0"/>
          <w:sz w:val="24"/>
          <w:szCs w:val="24"/>
        </w:rPr>
        <w:t xml:space="preserve">wraz z uzyskaniem prawomocnej decyzji o pozwoleniu na budowę </w:t>
      </w:r>
      <w:r w:rsidRPr="004A62C4">
        <w:rPr>
          <w:i w:val="0"/>
          <w:iCs w:val="0"/>
          <w:sz w:val="24"/>
          <w:szCs w:val="24"/>
        </w:rPr>
        <w:t xml:space="preserve">do dnia </w:t>
      </w:r>
      <w:r w:rsidR="007427CF" w:rsidRPr="004A62C4">
        <w:rPr>
          <w:i w:val="0"/>
          <w:iCs w:val="0"/>
          <w:sz w:val="24"/>
          <w:szCs w:val="24"/>
        </w:rPr>
        <w:t xml:space="preserve">zakończenia realizacji przedmiotu zamówienia potwierdzonego protokołem końcowym wraz z uzyskaniem prawomocnego </w:t>
      </w:r>
      <w:r w:rsidR="009361CD" w:rsidRPr="004A62C4">
        <w:rPr>
          <w:bCs/>
          <w:i w:val="0"/>
          <w:sz w:val="24"/>
          <w:szCs w:val="24"/>
        </w:rPr>
        <w:t>pozwolenia na użytkowanie</w:t>
      </w:r>
      <w:r w:rsidR="009361CD" w:rsidRPr="004A62C4">
        <w:rPr>
          <w:i w:val="0"/>
          <w:iCs w:val="0"/>
          <w:sz w:val="24"/>
          <w:szCs w:val="24"/>
          <w:lang w:eastAsia="pl-PL"/>
        </w:rPr>
        <w:t>.</w:t>
      </w:r>
    </w:p>
    <w:p w:rsidR="000A5830" w:rsidRPr="00957F42" w:rsidRDefault="000A5830" w:rsidP="00ED43ED">
      <w:pPr>
        <w:widowControl w:val="0"/>
        <w:numPr>
          <w:ilvl w:val="0"/>
          <w:numId w:val="29"/>
        </w:numPr>
        <w:tabs>
          <w:tab w:val="left" w:pos="426"/>
        </w:tabs>
        <w:spacing w:line="240" w:lineRule="auto"/>
        <w:ind w:left="426" w:hanging="426"/>
        <w:rPr>
          <w:i w:val="0"/>
          <w:iCs w:val="0"/>
          <w:sz w:val="24"/>
          <w:szCs w:val="24"/>
        </w:rPr>
      </w:pPr>
      <w:r w:rsidRPr="00957F42">
        <w:rPr>
          <w:i w:val="0"/>
          <w:iCs w:val="0"/>
          <w:sz w:val="24"/>
          <w:szCs w:val="24"/>
        </w:rPr>
        <w:t xml:space="preserve">W ramach </w:t>
      </w:r>
      <w:r>
        <w:rPr>
          <w:i w:val="0"/>
          <w:iCs w:val="0"/>
          <w:sz w:val="24"/>
          <w:szCs w:val="24"/>
        </w:rPr>
        <w:t>przedmiotow</w:t>
      </w:r>
      <w:r w:rsidRPr="00957F42">
        <w:rPr>
          <w:i w:val="0"/>
          <w:iCs w:val="0"/>
          <w:sz w:val="24"/>
          <w:szCs w:val="24"/>
        </w:rPr>
        <w:t>ej gwarancji:</w:t>
      </w:r>
    </w:p>
    <w:p w:rsidR="000A5830" w:rsidRPr="00957F42" w:rsidRDefault="000A5830" w:rsidP="0017778C">
      <w:pPr>
        <w:widowControl w:val="0"/>
        <w:numPr>
          <w:ilvl w:val="0"/>
          <w:numId w:val="36"/>
        </w:numPr>
        <w:tabs>
          <w:tab w:val="left" w:pos="709"/>
        </w:tabs>
        <w:spacing w:line="240" w:lineRule="auto"/>
        <w:ind w:left="709" w:hanging="283"/>
        <w:rPr>
          <w:i w:val="0"/>
          <w:iCs w:val="0"/>
          <w:sz w:val="24"/>
          <w:szCs w:val="24"/>
        </w:rPr>
      </w:pPr>
      <w:r w:rsidRPr="00957F42">
        <w:rPr>
          <w:i w:val="0"/>
          <w:iCs w:val="0"/>
          <w:sz w:val="24"/>
          <w:szCs w:val="24"/>
        </w:rPr>
        <w:t>Wykonawca jest odpowiedzialny wobec Zamawiającego za wady Dokumentacji Projektowej zmniejszające jej wartość lub użyteczno</w:t>
      </w:r>
      <w:r>
        <w:rPr>
          <w:i w:val="0"/>
          <w:iCs w:val="0"/>
          <w:sz w:val="24"/>
          <w:szCs w:val="24"/>
        </w:rPr>
        <w:t xml:space="preserve">ść ze względu na cel określony </w:t>
      </w:r>
      <w:r w:rsidRPr="00957F42">
        <w:rPr>
          <w:i w:val="0"/>
          <w:iCs w:val="0"/>
          <w:sz w:val="24"/>
          <w:szCs w:val="24"/>
        </w:rPr>
        <w:t xml:space="preserve">w umowie, </w:t>
      </w:r>
      <w:r w:rsidR="0017778C">
        <w:rPr>
          <w:i w:val="0"/>
          <w:iCs w:val="0"/>
          <w:sz w:val="24"/>
          <w:szCs w:val="24"/>
        </w:rPr>
        <w:t xml:space="preserve">                 </w:t>
      </w:r>
      <w:r w:rsidRPr="00957F42">
        <w:rPr>
          <w:i w:val="0"/>
          <w:iCs w:val="0"/>
          <w:sz w:val="24"/>
          <w:szCs w:val="24"/>
        </w:rPr>
        <w:t>a w szczególności odpowiada za rozwiązania niezgodne z obowiązującymi normami, niezgodne z obowiązującymi przepisam</w:t>
      </w:r>
      <w:r>
        <w:rPr>
          <w:i w:val="0"/>
          <w:iCs w:val="0"/>
          <w:sz w:val="24"/>
          <w:szCs w:val="24"/>
        </w:rPr>
        <w:t>i prawa, przepisami techniczno-</w:t>
      </w:r>
      <w:r w:rsidRPr="00957F42">
        <w:rPr>
          <w:i w:val="0"/>
          <w:iCs w:val="0"/>
          <w:sz w:val="24"/>
          <w:szCs w:val="24"/>
        </w:rPr>
        <w:t>budowlanymi. Za wadę Dokumentacji Projektowej uważa się w szczególności wadę, która doprowadzi lub może doprowadzić do wady inw</w:t>
      </w:r>
      <w:r>
        <w:rPr>
          <w:i w:val="0"/>
          <w:iCs w:val="0"/>
          <w:sz w:val="24"/>
          <w:szCs w:val="24"/>
        </w:rPr>
        <w:t>estycji lub jej dowolnej części,</w:t>
      </w:r>
    </w:p>
    <w:p w:rsidR="000A5830" w:rsidRPr="00957F42" w:rsidRDefault="000A5830" w:rsidP="0017778C">
      <w:pPr>
        <w:widowControl w:val="0"/>
        <w:numPr>
          <w:ilvl w:val="0"/>
          <w:numId w:val="36"/>
        </w:numPr>
        <w:tabs>
          <w:tab w:val="left" w:pos="709"/>
        </w:tabs>
        <w:spacing w:line="240" w:lineRule="auto"/>
        <w:ind w:left="709" w:hanging="283"/>
        <w:rPr>
          <w:i w:val="0"/>
          <w:iCs w:val="0"/>
          <w:sz w:val="24"/>
          <w:szCs w:val="24"/>
        </w:rPr>
      </w:pPr>
      <w:r>
        <w:rPr>
          <w:i w:val="0"/>
          <w:iCs w:val="0"/>
          <w:sz w:val="24"/>
          <w:szCs w:val="24"/>
        </w:rPr>
        <w:t>w</w:t>
      </w:r>
      <w:r w:rsidRPr="00957F42">
        <w:rPr>
          <w:i w:val="0"/>
          <w:iCs w:val="0"/>
          <w:sz w:val="24"/>
          <w:szCs w:val="24"/>
        </w:rPr>
        <w:t xml:space="preserve"> przypadku wystąpienia wad w Dokumentacji Proj</w:t>
      </w:r>
      <w:r>
        <w:rPr>
          <w:i w:val="0"/>
          <w:iCs w:val="0"/>
          <w:sz w:val="24"/>
          <w:szCs w:val="24"/>
        </w:rPr>
        <w:t xml:space="preserve">ektowej, których nie ujawniono </w:t>
      </w:r>
      <w:r w:rsidR="009232E1">
        <w:rPr>
          <w:i w:val="0"/>
          <w:iCs w:val="0"/>
          <w:sz w:val="24"/>
          <w:szCs w:val="24"/>
        </w:rPr>
        <w:br/>
      </w:r>
      <w:r w:rsidRPr="00957F42">
        <w:rPr>
          <w:i w:val="0"/>
          <w:iCs w:val="0"/>
          <w:sz w:val="24"/>
          <w:szCs w:val="24"/>
        </w:rPr>
        <w:t xml:space="preserve">w trakcie odbioru, Zamawiający ma prawo żądać ich usunięcia w terminie wyznaczonym przez Zamawiającego (nie krótszym niż 7 dni) od daty zawiadomienia Wykonawcy (naniesienie uzupełnień i poprawek na wszystkich egzemplarzach) pod rygorem naliczenia kary umownej. </w:t>
      </w:r>
    </w:p>
    <w:p w:rsidR="000A5830" w:rsidRPr="00957F42" w:rsidRDefault="000A5830" w:rsidP="0017778C">
      <w:pPr>
        <w:widowControl w:val="0"/>
        <w:numPr>
          <w:ilvl w:val="0"/>
          <w:numId w:val="29"/>
        </w:numPr>
        <w:tabs>
          <w:tab w:val="left" w:pos="426"/>
        </w:tabs>
        <w:spacing w:line="240" w:lineRule="auto"/>
        <w:ind w:left="426" w:hanging="426"/>
        <w:rPr>
          <w:i w:val="0"/>
          <w:iCs w:val="0"/>
          <w:sz w:val="24"/>
          <w:szCs w:val="24"/>
        </w:rPr>
      </w:pPr>
      <w:r w:rsidRPr="00957F42">
        <w:rPr>
          <w:i w:val="0"/>
          <w:iCs w:val="0"/>
          <w:sz w:val="24"/>
          <w:szCs w:val="24"/>
        </w:rPr>
        <w:t>W każdym przypadku niekompletności lub jakiejkolwiek innej wadliwości Dokumentacji Projektowej objętej niniejszą Umową, stwierdzonej czy to przed uzyskaniem pozwolenia na budowę, jak też po uzyskaniu takiego pozwolenia, zarówno w trakcie realizacji robót</w:t>
      </w:r>
      <w:r>
        <w:rPr>
          <w:i w:val="0"/>
          <w:iCs w:val="0"/>
          <w:sz w:val="24"/>
          <w:szCs w:val="24"/>
        </w:rPr>
        <w:t xml:space="preserve"> budowlanych, jak też w okresie r</w:t>
      </w:r>
      <w:r w:rsidRPr="00957F42">
        <w:rPr>
          <w:i w:val="0"/>
          <w:iCs w:val="0"/>
          <w:sz w:val="24"/>
          <w:szCs w:val="24"/>
        </w:rPr>
        <w:t xml:space="preserve">ękojmi i </w:t>
      </w:r>
      <w:r>
        <w:rPr>
          <w:i w:val="0"/>
          <w:iCs w:val="0"/>
          <w:sz w:val="24"/>
          <w:szCs w:val="24"/>
        </w:rPr>
        <w:t>g</w:t>
      </w:r>
      <w:r w:rsidRPr="00957F42">
        <w:rPr>
          <w:i w:val="0"/>
          <w:iCs w:val="0"/>
          <w:sz w:val="24"/>
          <w:szCs w:val="24"/>
        </w:rPr>
        <w:t>warancji</w:t>
      </w:r>
      <w:r>
        <w:rPr>
          <w:i w:val="0"/>
          <w:iCs w:val="0"/>
          <w:sz w:val="24"/>
          <w:szCs w:val="24"/>
        </w:rPr>
        <w:t>,</w:t>
      </w:r>
      <w:r w:rsidRPr="00957F42">
        <w:rPr>
          <w:i w:val="0"/>
          <w:iCs w:val="0"/>
          <w:sz w:val="24"/>
          <w:szCs w:val="24"/>
        </w:rPr>
        <w:t xml:space="preserve"> koszt wykonania </w:t>
      </w:r>
      <w:r>
        <w:rPr>
          <w:i w:val="0"/>
          <w:iCs w:val="0"/>
          <w:sz w:val="24"/>
          <w:szCs w:val="24"/>
        </w:rPr>
        <w:t xml:space="preserve">kompletnej </w:t>
      </w:r>
      <w:r w:rsidRPr="00957F42">
        <w:rPr>
          <w:i w:val="0"/>
          <w:iCs w:val="0"/>
          <w:sz w:val="24"/>
          <w:szCs w:val="24"/>
        </w:rPr>
        <w:t xml:space="preserve">dokumentacji </w:t>
      </w:r>
      <w:r w:rsidRPr="00957F42">
        <w:rPr>
          <w:i w:val="0"/>
          <w:iCs w:val="0"/>
          <w:sz w:val="24"/>
          <w:szCs w:val="24"/>
        </w:rPr>
        <w:lastRenderedPageBreak/>
        <w:t>wolnej od wad w całości obciąża Wykonawcę.</w:t>
      </w:r>
    </w:p>
    <w:p w:rsidR="000A5830" w:rsidRPr="00957F42" w:rsidRDefault="000A5830" w:rsidP="0017778C">
      <w:pPr>
        <w:widowControl w:val="0"/>
        <w:numPr>
          <w:ilvl w:val="0"/>
          <w:numId w:val="29"/>
        </w:numPr>
        <w:tabs>
          <w:tab w:val="left" w:pos="426"/>
          <w:tab w:val="left" w:pos="674"/>
        </w:tabs>
        <w:spacing w:line="240" w:lineRule="auto"/>
        <w:ind w:left="426" w:hanging="426"/>
        <w:rPr>
          <w:i w:val="0"/>
          <w:iCs w:val="0"/>
          <w:sz w:val="24"/>
          <w:szCs w:val="24"/>
        </w:rPr>
      </w:pPr>
      <w:r w:rsidRPr="00957F42">
        <w:rPr>
          <w:i w:val="0"/>
          <w:iCs w:val="0"/>
          <w:sz w:val="24"/>
          <w:szCs w:val="24"/>
        </w:rPr>
        <w:t xml:space="preserve">Wykonawca oświadcza, że wykonana przez niego Dokumentacja Projektowa będzie spójna </w:t>
      </w:r>
      <w:r>
        <w:rPr>
          <w:i w:val="0"/>
          <w:iCs w:val="0"/>
          <w:sz w:val="24"/>
          <w:szCs w:val="24"/>
        </w:rPr>
        <w:t xml:space="preserve">               </w:t>
      </w:r>
      <w:r w:rsidRPr="00957F42">
        <w:rPr>
          <w:i w:val="0"/>
          <w:iCs w:val="0"/>
          <w:sz w:val="24"/>
          <w:szCs w:val="24"/>
        </w:rPr>
        <w:t xml:space="preserve">i kompletna oraz umożliwi wykonanie zadania inwestycyjnego w ramach </w:t>
      </w:r>
      <w:r>
        <w:rPr>
          <w:i w:val="0"/>
          <w:iCs w:val="0"/>
          <w:sz w:val="24"/>
          <w:szCs w:val="24"/>
        </w:rPr>
        <w:t xml:space="preserve">oferowanego </w:t>
      </w:r>
      <w:r w:rsidRPr="00957F42">
        <w:rPr>
          <w:i w:val="0"/>
          <w:iCs w:val="0"/>
          <w:sz w:val="24"/>
          <w:szCs w:val="24"/>
        </w:rPr>
        <w:t>wynagrodzenia. W związku z powyższym</w:t>
      </w:r>
      <w:r>
        <w:rPr>
          <w:i w:val="0"/>
          <w:iCs w:val="0"/>
          <w:sz w:val="24"/>
          <w:szCs w:val="24"/>
        </w:rPr>
        <w:t>,</w:t>
      </w:r>
      <w:r w:rsidRPr="00957F42">
        <w:rPr>
          <w:i w:val="0"/>
          <w:iCs w:val="0"/>
          <w:sz w:val="24"/>
          <w:szCs w:val="24"/>
        </w:rPr>
        <w:t xml:space="preserve"> jakakolwiek część robót wykonana na podstawie Dokumentacji Projektowej nie będzie traktowana jako roboty dodatkowe lub roboty uzupełniające i Wykonawcy nie będą przysługiwać roszczenia z tytułu wykonania takich robót.</w:t>
      </w:r>
    </w:p>
    <w:p w:rsidR="000A5830" w:rsidRPr="00F1755B" w:rsidRDefault="000A5830" w:rsidP="0017778C">
      <w:pPr>
        <w:widowControl w:val="0"/>
        <w:numPr>
          <w:ilvl w:val="0"/>
          <w:numId w:val="29"/>
        </w:numPr>
        <w:tabs>
          <w:tab w:val="left" w:pos="426"/>
          <w:tab w:val="left" w:pos="674"/>
        </w:tabs>
        <w:spacing w:line="240" w:lineRule="auto"/>
        <w:ind w:left="426" w:hanging="426"/>
        <w:rPr>
          <w:i w:val="0"/>
          <w:iCs w:val="0"/>
          <w:sz w:val="24"/>
          <w:szCs w:val="24"/>
        </w:rPr>
      </w:pPr>
      <w:r w:rsidRPr="00F1755B">
        <w:rPr>
          <w:i w:val="0"/>
          <w:iCs w:val="0"/>
          <w:sz w:val="24"/>
          <w:szCs w:val="24"/>
        </w:rPr>
        <w:t xml:space="preserve">Wykonawca przy wykonaniu Dokumentacji Projektowej zobowiązany jest przestrzegać przepisów ustawy z dnia 29 stycznia 2004r. Prawo zamówień publicznych (t. j. Dz. U. z 2015r. poz. 2164 z </w:t>
      </w:r>
      <w:proofErr w:type="spellStart"/>
      <w:r w:rsidRPr="00F1755B">
        <w:rPr>
          <w:i w:val="0"/>
          <w:iCs w:val="0"/>
          <w:sz w:val="24"/>
          <w:szCs w:val="24"/>
        </w:rPr>
        <w:t>późn</w:t>
      </w:r>
      <w:proofErr w:type="spellEnd"/>
      <w:r w:rsidRPr="00F1755B">
        <w:rPr>
          <w:i w:val="0"/>
          <w:iCs w:val="0"/>
          <w:sz w:val="24"/>
          <w:szCs w:val="24"/>
        </w:rPr>
        <w:t xml:space="preserve">. zm.), w szczególności w zakresie określonym w </w:t>
      </w:r>
      <w:r w:rsidRPr="00730109">
        <w:rPr>
          <w:i w:val="0"/>
          <w:iCs w:val="0"/>
          <w:sz w:val="24"/>
          <w:szCs w:val="24"/>
        </w:rPr>
        <w:t xml:space="preserve">art. </w:t>
      </w:r>
      <w:r w:rsidRPr="00F1755B">
        <w:rPr>
          <w:i w:val="0"/>
          <w:iCs w:val="0"/>
          <w:sz w:val="24"/>
          <w:szCs w:val="24"/>
        </w:rPr>
        <w:t>29 i następne.</w:t>
      </w:r>
    </w:p>
    <w:p w:rsidR="000A5830" w:rsidRPr="00F1755B" w:rsidRDefault="000A5830" w:rsidP="0017778C">
      <w:pPr>
        <w:widowControl w:val="0"/>
        <w:numPr>
          <w:ilvl w:val="0"/>
          <w:numId w:val="29"/>
        </w:numPr>
        <w:tabs>
          <w:tab w:val="left" w:pos="426"/>
          <w:tab w:val="left" w:pos="674"/>
        </w:tabs>
        <w:spacing w:line="240" w:lineRule="auto"/>
        <w:ind w:left="426" w:hanging="426"/>
        <w:rPr>
          <w:i w:val="0"/>
          <w:iCs w:val="0"/>
          <w:sz w:val="24"/>
          <w:szCs w:val="24"/>
        </w:rPr>
      </w:pPr>
      <w:r w:rsidRPr="00F1755B">
        <w:rPr>
          <w:i w:val="0"/>
          <w:iCs w:val="0"/>
          <w:sz w:val="24"/>
          <w:szCs w:val="24"/>
        </w:rPr>
        <w:t>Tam, gdzie w Dokumentacji Projektowej nie będzie można w żaden sposób zastosować opisu za pomocą określenia parametrów i zostaną wskazane: marka, znak towarowy, producent, dostawca, patent lub pochodzenie, źródło lub szczególny proces, który charakteryzuje produkt lub usługi dostarczane przez konkretnego Wykonawcę materiałów lub normy należy dodać zapis, że dopuszcza się oferowanie materiałów, sprzętu lub rozwiązań równoważnych. W każdym z takich przypadków Wykonawca zobowiązany jest do doprecyzowania zakresu dopuszczalnej równoważności poprzez wskazanie najważniejszych parametrów i dopuszczalnego zakresu zmiany ich wartości.</w:t>
      </w:r>
    </w:p>
    <w:p w:rsidR="000A5830" w:rsidRPr="00957F42" w:rsidRDefault="000A5830" w:rsidP="0017778C">
      <w:pPr>
        <w:widowControl w:val="0"/>
        <w:numPr>
          <w:ilvl w:val="0"/>
          <w:numId w:val="29"/>
        </w:numPr>
        <w:tabs>
          <w:tab w:val="left" w:pos="426"/>
          <w:tab w:val="left" w:pos="678"/>
        </w:tabs>
        <w:spacing w:line="240" w:lineRule="auto"/>
        <w:ind w:left="426" w:hanging="426"/>
        <w:rPr>
          <w:i w:val="0"/>
          <w:iCs w:val="0"/>
          <w:sz w:val="24"/>
          <w:szCs w:val="24"/>
        </w:rPr>
      </w:pPr>
      <w:r w:rsidRPr="00957F42">
        <w:rPr>
          <w:i w:val="0"/>
          <w:iCs w:val="0"/>
          <w:sz w:val="24"/>
          <w:szCs w:val="24"/>
        </w:rPr>
        <w:t xml:space="preserve">W ramach ustalonego w umowie wynagrodzenia </w:t>
      </w:r>
      <w:r>
        <w:rPr>
          <w:i w:val="0"/>
          <w:iCs w:val="0"/>
          <w:sz w:val="24"/>
          <w:szCs w:val="24"/>
        </w:rPr>
        <w:t xml:space="preserve">Wykonawca, z chwilą przekazania </w:t>
      </w:r>
      <w:r w:rsidRPr="00957F42">
        <w:rPr>
          <w:i w:val="0"/>
          <w:iCs w:val="0"/>
          <w:sz w:val="24"/>
          <w:szCs w:val="24"/>
        </w:rPr>
        <w:t xml:space="preserve">Zamawiającemu określonej dokumentacji, w tym Dokumentacji Projektowej opracowanej </w:t>
      </w:r>
      <w:r>
        <w:rPr>
          <w:i w:val="0"/>
          <w:iCs w:val="0"/>
          <w:sz w:val="24"/>
          <w:szCs w:val="24"/>
        </w:rPr>
        <w:t xml:space="preserve">               </w:t>
      </w:r>
      <w:r w:rsidRPr="00957F42">
        <w:rPr>
          <w:i w:val="0"/>
          <w:iCs w:val="0"/>
          <w:sz w:val="24"/>
          <w:szCs w:val="24"/>
        </w:rPr>
        <w:t xml:space="preserve">w ramach poszczególnych etapów wskazanych w ust. 5 </w:t>
      </w:r>
      <w:r>
        <w:rPr>
          <w:i w:val="0"/>
          <w:iCs w:val="0"/>
          <w:sz w:val="24"/>
          <w:szCs w:val="24"/>
        </w:rPr>
        <w:t>powyżej,</w:t>
      </w:r>
      <w:r w:rsidRPr="00957F42">
        <w:rPr>
          <w:i w:val="0"/>
          <w:iCs w:val="0"/>
          <w:sz w:val="24"/>
          <w:szCs w:val="24"/>
        </w:rPr>
        <w:t xml:space="preserve"> przenosi na rzecz Zamawiającego na mocy niniejszej umowy, autorskie prawa majątkowe do wykorzystania tej dokumentacji</w:t>
      </w:r>
      <w:r w:rsidR="00B92CB2">
        <w:rPr>
          <w:i w:val="0"/>
          <w:iCs w:val="0"/>
          <w:sz w:val="24"/>
          <w:szCs w:val="24"/>
        </w:rPr>
        <w:t xml:space="preserve"> </w:t>
      </w:r>
      <w:r w:rsidRPr="00957F42">
        <w:rPr>
          <w:i w:val="0"/>
          <w:iCs w:val="0"/>
          <w:sz w:val="24"/>
          <w:szCs w:val="24"/>
        </w:rPr>
        <w:t>i wyraża zgodę na pełne korzystanie i używanie tej dokumentacji, przy czym powyższe przeniesienia autorskich praw majątkowych w szczególności następuje na wskazanych poniżej polach eksploatacji:</w:t>
      </w:r>
    </w:p>
    <w:p w:rsidR="000A5830" w:rsidRPr="00957F42" w:rsidRDefault="000A5830" w:rsidP="00ED43ED">
      <w:pPr>
        <w:numPr>
          <w:ilvl w:val="0"/>
          <w:numId w:val="37"/>
        </w:numPr>
        <w:snapToGrid w:val="0"/>
        <w:spacing w:line="240" w:lineRule="auto"/>
        <w:ind w:left="709" w:hanging="283"/>
        <w:rPr>
          <w:i w:val="0"/>
          <w:iCs w:val="0"/>
          <w:sz w:val="24"/>
          <w:szCs w:val="24"/>
          <w:lang w:eastAsia="pl-PL"/>
        </w:rPr>
      </w:pPr>
      <w:r w:rsidRPr="00957F42">
        <w:rPr>
          <w:i w:val="0"/>
          <w:iCs w:val="0"/>
          <w:sz w:val="24"/>
          <w:szCs w:val="24"/>
          <w:lang w:eastAsia="pl-PL"/>
        </w:rPr>
        <w:t xml:space="preserve">wykorzystywać dokumentację projektową na własny użytek, w tym w szczególności przekazać dokumentację </w:t>
      </w:r>
      <w:r>
        <w:rPr>
          <w:i w:val="0"/>
          <w:iCs w:val="0"/>
          <w:sz w:val="24"/>
          <w:szCs w:val="24"/>
          <w:lang w:eastAsia="pl-PL"/>
        </w:rPr>
        <w:t>lub dowolną jej część, także jej</w:t>
      </w:r>
      <w:r w:rsidRPr="00957F42">
        <w:rPr>
          <w:i w:val="0"/>
          <w:iCs w:val="0"/>
          <w:sz w:val="24"/>
          <w:szCs w:val="24"/>
          <w:lang w:eastAsia="pl-PL"/>
        </w:rPr>
        <w:t xml:space="preserve"> kopie: </w:t>
      </w:r>
    </w:p>
    <w:p w:rsidR="000A5830" w:rsidRPr="00957F42" w:rsidRDefault="000A5830" w:rsidP="0017778C">
      <w:pPr>
        <w:numPr>
          <w:ilvl w:val="0"/>
          <w:numId w:val="38"/>
        </w:numPr>
        <w:tabs>
          <w:tab w:val="clear" w:pos="1352"/>
          <w:tab w:val="num" w:pos="851"/>
        </w:tabs>
        <w:snapToGrid w:val="0"/>
        <w:spacing w:line="240" w:lineRule="auto"/>
        <w:ind w:left="851" w:hanging="142"/>
        <w:rPr>
          <w:i w:val="0"/>
          <w:iCs w:val="0"/>
          <w:sz w:val="24"/>
          <w:szCs w:val="24"/>
          <w:lang w:eastAsia="pl-PL"/>
        </w:rPr>
      </w:pPr>
      <w:r>
        <w:rPr>
          <w:i w:val="0"/>
          <w:iCs w:val="0"/>
          <w:sz w:val="24"/>
          <w:szCs w:val="24"/>
          <w:lang w:eastAsia="pl-PL"/>
        </w:rPr>
        <w:t>innym W</w:t>
      </w:r>
      <w:r w:rsidRPr="00957F42">
        <w:rPr>
          <w:i w:val="0"/>
          <w:iCs w:val="0"/>
          <w:sz w:val="24"/>
          <w:szCs w:val="24"/>
          <w:lang w:eastAsia="pl-PL"/>
        </w:rPr>
        <w:t>ykonawcom jako podstawę nadzorowania robót budowlanych,</w:t>
      </w:r>
    </w:p>
    <w:p w:rsidR="000A5830" w:rsidRPr="00957F42" w:rsidRDefault="000A5830" w:rsidP="0017778C">
      <w:pPr>
        <w:numPr>
          <w:ilvl w:val="0"/>
          <w:numId w:val="38"/>
        </w:numPr>
        <w:tabs>
          <w:tab w:val="clear" w:pos="1352"/>
          <w:tab w:val="num" w:pos="851"/>
        </w:tabs>
        <w:snapToGrid w:val="0"/>
        <w:spacing w:line="240" w:lineRule="auto"/>
        <w:ind w:left="851" w:hanging="142"/>
        <w:rPr>
          <w:i w:val="0"/>
          <w:iCs w:val="0"/>
          <w:sz w:val="24"/>
          <w:szCs w:val="24"/>
          <w:lang w:eastAsia="pl-PL"/>
        </w:rPr>
      </w:pPr>
      <w:r w:rsidRPr="00957F42">
        <w:rPr>
          <w:i w:val="0"/>
          <w:iCs w:val="0"/>
          <w:sz w:val="24"/>
          <w:szCs w:val="24"/>
          <w:lang w:eastAsia="pl-PL"/>
        </w:rPr>
        <w:t>stronom trzecim biorącym udział w procesie inwestycyjnym;</w:t>
      </w:r>
    </w:p>
    <w:p w:rsidR="000A5830" w:rsidRPr="00957F42" w:rsidRDefault="000A5830" w:rsidP="00ED43ED">
      <w:pPr>
        <w:numPr>
          <w:ilvl w:val="0"/>
          <w:numId w:val="37"/>
        </w:numPr>
        <w:snapToGrid w:val="0"/>
        <w:spacing w:line="240" w:lineRule="auto"/>
        <w:ind w:left="567" w:hanging="141"/>
        <w:rPr>
          <w:i w:val="0"/>
          <w:iCs w:val="0"/>
          <w:sz w:val="24"/>
          <w:szCs w:val="24"/>
          <w:lang w:eastAsia="pl-PL"/>
        </w:rPr>
      </w:pPr>
      <w:r w:rsidRPr="00957F42">
        <w:rPr>
          <w:i w:val="0"/>
          <w:iCs w:val="0"/>
          <w:sz w:val="24"/>
          <w:szCs w:val="24"/>
          <w:lang w:eastAsia="pl-PL"/>
        </w:rPr>
        <w:t>wykorzystywać dokumentację lub jej dowolną część do prezentacji;</w:t>
      </w:r>
    </w:p>
    <w:p w:rsidR="000A5830" w:rsidRPr="00957F42" w:rsidRDefault="000A5830" w:rsidP="00ED43ED">
      <w:pPr>
        <w:numPr>
          <w:ilvl w:val="0"/>
          <w:numId w:val="37"/>
        </w:numPr>
        <w:snapToGrid w:val="0"/>
        <w:spacing w:line="240" w:lineRule="auto"/>
        <w:ind w:left="709" w:hanging="283"/>
        <w:rPr>
          <w:i w:val="0"/>
          <w:iCs w:val="0"/>
          <w:sz w:val="24"/>
          <w:szCs w:val="24"/>
          <w:lang w:eastAsia="pl-PL"/>
        </w:rPr>
      </w:pPr>
      <w:r w:rsidRPr="00957F42">
        <w:rPr>
          <w:i w:val="0"/>
          <w:iCs w:val="0"/>
          <w:sz w:val="24"/>
          <w:szCs w:val="24"/>
          <w:lang w:eastAsia="pl-PL"/>
        </w:rPr>
        <w:t>wprowadzać opracowanie projektowe lub jego części do pamięci komputera na dowolnej liczbie własnych stanowisk komputerowych i stanowisk komputerowych jednostek podległych;</w:t>
      </w:r>
    </w:p>
    <w:p w:rsidR="000A5830" w:rsidRPr="00957F42" w:rsidRDefault="000A5830" w:rsidP="00ED43ED">
      <w:pPr>
        <w:numPr>
          <w:ilvl w:val="0"/>
          <w:numId w:val="37"/>
        </w:numPr>
        <w:tabs>
          <w:tab w:val="clear" w:pos="720"/>
        </w:tabs>
        <w:snapToGrid w:val="0"/>
        <w:spacing w:line="240" w:lineRule="auto"/>
        <w:ind w:left="709" w:hanging="283"/>
        <w:rPr>
          <w:i w:val="0"/>
          <w:iCs w:val="0"/>
          <w:sz w:val="24"/>
          <w:szCs w:val="24"/>
          <w:lang w:eastAsia="pl-PL"/>
        </w:rPr>
      </w:pPr>
      <w:r w:rsidRPr="00957F42">
        <w:rPr>
          <w:i w:val="0"/>
          <w:iCs w:val="0"/>
          <w:sz w:val="24"/>
          <w:szCs w:val="24"/>
          <w:lang w:eastAsia="pl-PL"/>
        </w:rPr>
        <w:t>powielać dokumentację lub jej części dowolną techniką.</w:t>
      </w:r>
    </w:p>
    <w:p w:rsidR="000A5830" w:rsidRPr="004B0EC6" w:rsidRDefault="000A5830" w:rsidP="00ED43ED">
      <w:pPr>
        <w:pStyle w:val="Akapitzlist1"/>
        <w:numPr>
          <w:ilvl w:val="0"/>
          <w:numId w:val="29"/>
        </w:numPr>
        <w:autoSpaceDE w:val="0"/>
        <w:autoSpaceDN w:val="0"/>
        <w:adjustRightInd w:val="0"/>
        <w:spacing w:after="0" w:line="240" w:lineRule="auto"/>
        <w:ind w:left="426" w:hanging="426"/>
        <w:jc w:val="both"/>
        <w:rPr>
          <w:rFonts w:ascii="Times New Roman" w:hAnsi="Times New Roman"/>
          <w:color w:val="000000"/>
          <w:sz w:val="24"/>
          <w:szCs w:val="24"/>
        </w:rPr>
      </w:pPr>
      <w:r w:rsidRPr="004B0EC6">
        <w:rPr>
          <w:rFonts w:ascii="Times New Roman" w:hAnsi="Times New Roman"/>
          <w:sz w:val="24"/>
          <w:szCs w:val="24"/>
        </w:rPr>
        <w:t>Przekazane egzemplarze</w:t>
      </w:r>
      <w:r>
        <w:rPr>
          <w:rFonts w:ascii="Times New Roman" w:hAnsi="Times New Roman"/>
          <w:sz w:val="24"/>
          <w:szCs w:val="24"/>
        </w:rPr>
        <w:t>,</w:t>
      </w:r>
      <w:r w:rsidRPr="004B0EC6">
        <w:rPr>
          <w:rFonts w:ascii="Times New Roman" w:hAnsi="Times New Roman"/>
          <w:sz w:val="24"/>
          <w:szCs w:val="24"/>
        </w:rPr>
        <w:t xml:space="preserve"> zarówno w formie papierowej jak i </w:t>
      </w:r>
      <w:r>
        <w:rPr>
          <w:rFonts w:ascii="Times New Roman" w:hAnsi="Times New Roman"/>
          <w:sz w:val="24"/>
          <w:szCs w:val="24"/>
        </w:rPr>
        <w:t xml:space="preserve">w </w:t>
      </w:r>
      <w:r w:rsidRPr="004B0EC6">
        <w:rPr>
          <w:rFonts w:ascii="Times New Roman" w:hAnsi="Times New Roman"/>
          <w:sz w:val="24"/>
          <w:szCs w:val="24"/>
        </w:rPr>
        <w:t>elektronicznej postaci</w:t>
      </w:r>
      <w:r>
        <w:rPr>
          <w:rFonts w:ascii="Times New Roman" w:hAnsi="Times New Roman"/>
          <w:sz w:val="24"/>
          <w:szCs w:val="24"/>
        </w:rPr>
        <w:t>,</w:t>
      </w:r>
      <w:r w:rsidRPr="004B0EC6">
        <w:rPr>
          <w:rFonts w:ascii="Times New Roman" w:hAnsi="Times New Roman"/>
          <w:sz w:val="24"/>
          <w:szCs w:val="24"/>
        </w:rPr>
        <w:t xml:space="preserve"> z chwilą ich wydania Zamawiającemu stają się jego własnością.</w:t>
      </w:r>
    </w:p>
    <w:p w:rsidR="000A5830" w:rsidRDefault="000A5830" w:rsidP="00F1516B">
      <w:pPr>
        <w:autoSpaceDE w:val="0"/>
        <w:spacing w:line="240" w:lineRule="auto"/>
        <w:jc w:val="center"/>
        <w:rPr>
          <w:b/>
          <w:bCs/>
          <w:i w:val="0"/>
          <w:iCs w:val="0"/>
          <w:kern w:val="28"/>
          <w:sz w:val="24"/>
          <w:szCs w:val="24"/>
        </w:rPr>
      </w:pPr>
    </w:p>
    <w:p w:rsidR="000A5830" w:rsidRDefault="000A5830" w:rsidP="00F1516B">
      <w:pPr>
        <w:autoSpaceDE w:val="0"/>
        <w:spacing w:line="240" w:lineRule="auto"/>
        <w:jc w:val="center"/>
        <w:rPr>
          <w:b/>
          <w:bCs/>
          <w:i w:val="0"/>
          <w:iCs w:val="0"/>
          <w:kern w:val="28"/>
          <w:sz w:val="24"/>
          <w:szCs w:val="24"/>
        </w:rPr>
      </w:pPr>
      <w:r>
        <w:rPr>
          <w:b/>
          <w:bCs/>
          <w:i w:val="0"/>
          <w:iCs w:val="0"/>
          <w:kern w:val="28"/>
          <w:sz w:val="24"/>
          <w:szCs w:val="24"/>
        </w:rPr>
        <w:t>§ 8</w:t>
      </w:r>
    </w:p>
    <w:p w:rsidR="000A5830" w:rsidRPr="00F1516B" w:rsidRDefault="000A5830" w:rsidP="00F1516B">
      <w:pPr>
        <w:autoSpaceDE w:val="0"/>
        <w:spacing w:line="240" w:lineRule="auto"/>
        <w:jc w:val="center"/>
        <w:rPr>
          <w:b/>
          <w:bCs/>
          <w:i w:val="0"/>
          <w:iCs w:val="0"/>
          <w:kern w:val="28"/>
          <w:sz w:val="24"/>
          <w:szCs w:val="24"/>
          <w:u w:val="single"/>
        </w:rPr>
      </w:pPr>
      <w:r w:rsidRPr="00F1516B">
        <w:rPr>
          <w:b/>
          <w:bCs/>
          <w:i w:val="0"/>
          <w:iCs w:val="0"/>
          <w:kern w:val="28"/>
          <w:sz w:val="24"/>
          <w:szCs w:val="24"/>
          <w:u w:val="single"/>
        </w:rPr>
        <w:t>Personel kierowniczy Wykonawcy</w:t>
      </w:r>
    </w:p>
    <w:p w:rsidR="000A5830" w:rsidRPr="00F1516B" w:rsidRDefault="000A5830" w:rsidP="00ED43ED">
      <w:pPr>
        <w:widowControl w:val="0"/>
        <w:numPr>
          <w:ilvl w:val="0"/>
          <w:numId w:val="40"/>
        </w:numPr>
        <w:spacing w:line="240" w:lineRule="auto"/>
        <w:ind w:left="284" w:hanging="284"/>
        <w:rPr>
          <w:i w:val="0"/>
          <w:iCs w:val="0"/>
          <w:sz w:val="24"/>
          <w:szCs w:val="24"/>
        </w:rPr>
      </w:pPr>
      <w:r w:rsidRPr="00F1516B">
        <w:rPr>
          <w:i w:val="0"/>
          <w:iCs w:val="0"/>
          <w:sz w:val="24"/>
          <w:szCs w:val="24"/>
        </w:rPr>
        <w:t>Wykonawca zobowiązany jest skierować do realizacji p</w:t>
      </w:r>
      <w:r>
        <w:rPr>
          <w:i w:val="0"/>
          <w:iCs w:val="0"/>
          <w:sz w:val="24"/>
          <w:szCs w:val="24"/>
        </w:rPr>
        <w:t xml:space="preserve">rzedmiotu umowy osoby wskazane </w:t>
      </w:r>
      <w:r w:rsidR="009232E1">
        <w:rPr>
          <w:i w:val="0"/>
          <w:iCs w:val="0"/>
          <w:sz w:val="24"/>
          <w:szCs w:val="24"/>
        </w:rPr>
        <w:br/>
      </w:r>
      <w:r w:rsidRPr="00F1516B">
        <w:rPr>
          <w:i w:val="0"/>
          <w:iCs w:val="0"/>
          <w:sz w:val="24"/>
          <w:szCs w:val="24"/>
        </w:rPr>
        <w:t xml:space="preserve">w ofercie Wykonawcy i </w:t>
      </w:r>
      <w:r>
        <w:rPr>
          <w:i w:val="0"/>
          <w:iCs w:val="0"/>
          <w:sz w:val="24"/>
          <w:szCs w:val="24"/>
        </w:rPr>
        <w:t xml:space="preserve">w </w:t>
      </w:r>
      <w:r w:rsidRPr="00F1516B">
        <w:rPr>
          <w:i w:val="0"/>
          <w:iCs w:val="0"/>
          <w:sz w:val="24"/>
          <w:szCs w:val="24"/>
        </w:rPr>
        <w:t xml:space="preserve">wykazie osób (personel kierowniczy Wykonawcy) oraz zapewnić ich uczestnictwo </w:t>
      </w:r>
      <w:r>
        <w:rPr>
          <w:i w:val="0"/>
          <w:iCs w:val="0"/>
          <w:sz w:val="24"/>
          <w:szCs w:val="24"/>
        </w:rPr>
        <w:t xml:space="preserve">  </w:t>
      </w:r>
      <w:r w:rsidRPr="00F1516B">
        <w:rPr>
          <w:i w:val="0"/>
          <w:iCs w:val="0"/>
          <w:sz w:val="24"/>
          <w:szCs w:val="24"/>
        </w:rPr>
        <w:t>w wykonaniu przedmiotu umowy.</w:t>
      </w:r>
    </w:p>
    <w:p w:rsidR="000A5830" w:rsidRPr="00F1516B" w:rsidRDefault="000A5830" w:rsidP="00ED43ED">
      <w:pPr>
        <w:widowControl w:val="0"/>
        <w:numPr>
          <w:ilvl w:val="0"/>
          <w:numId w:val="40"/>
        </w:numPr>
        <w:spacing w:line="240" w:lineRule="auto"/>
        <w:ind w:left="284" w:hanging="284"/>
        <w:rPr>
          <w:i w:val="0"/>
          <w:iCs w:val="0"/>
          <w:sz w:val="24"/>
          <w:szCs w:val="24"/>
        </w:rPr>
      </w:pPr>
      <w:r w:rsidRPr="00F1516B">
        <w:rPr>
          <w:i w:val="0"/>
          <w:iCs w:val="0"/>
          <w:sz w:val="24"/>
          <w:szCs w:val="24"/>
        </w:rPr>
        <w:t>Wykonawca w toku realizacji zamówienia może dokonać zmiany którejkolwiek z tych osób, jeżeli zmiana taka okaże się konieczna lub celowa, przy czym dla dokonania takiej zmiany konieczne jest dochowanie przez Wykonawcę następujących obowiązków i warunków w tym zakresie:</w:t>
      </w:r>
    </w:p>
    <w:p w:rsidR="000A5830" w:rsidRPr="00F1516B" w:rsidRDefault="000A5830" w:rsidP="00ED43ED">
      <w:pPr>
        <w:widowControl w:val="0"/>
        <w:numPr>
          <w:ilvl w:val="0"/>
          <w:numId w:val="41"/>
        </w:numPr>
        <w:tabs>
          <w:tab w:val="left" w:pos="567"/>
        </w:tabs>
        <w:spacing w:line="240" w:lineRule="auto"/>
        <w:ind w:left="567" w:hanging="283"/>
        <w:rPr>
          <w:i w:val="0"/>
          <w:iCs w:val="0"/>
          <w:sz w:val="24"/>
          <w:szCs w:val="24"/>
        </w:rPr>
      </w:pPr>
      <w:r w:rsidRPr="00F1516B">
        <w:rPr>
          <w:i w:val="0"/>
          <w:iCs w:val="0"/>
          <w:sz w:val="24"/>
          <w:szCs w:val="24"/>
        </w:rPr>
        <w:t>konieczność i przyczyny dokonania zmiany muszą być p</w:t>
      </w:r>
      <w:r>
        <w:rPr>
          <w:i w:val="0"/>
          <w:iCs w:val="0"/>
          <w:sz w:val="24"/>
          <w:szCs w:val="24"/>
        </w:rPr>
        <w:t xml:space="preserve">rzedstawione w formie pisemnej                  </w:t>
      </w:r>
      <w:r w:rsidRPr="00F1516B">
        <w:rPr>
          <w:i w:val="0"/>
          <w:iCs w:val="0"/>
          <w:sz w:val="24"/>
          <w:szCs w:val="24"/>
        </w:rPr>
        <w:t>i zawierać uzasadnienie,</w:t>
      </w:r>
    </w:p>
    <w:p w:rsidR="000A5830" w:rsidRPr="00F1516B" w:rsidRDefault="000A5830" w:rsidP="00ED43ED">
      <w:pPr>
        <w:widowControl w:val="0"/>
        <w:numPr>
          <w:ilvl w:val="0"/>
          <w:numId w:val="41"/>
        </w:numPr>
        <w:tabs>
          <w:tab w:val="left" w:pos="567"/>
        </w:tabs>
        <w:spacing w:line="240" w:lineRule="auto"/>
        <w:ind w:left="567" w:hanging="283"/>
        <w:rPr>
          <w:i w:val="0"/>
          <w:iCs w:val="0"/>
          <w:sz w:val="24"/>
          <w:szCs w:val="24"/>
        </w:rPr>
      </w:pPr>
      <w:r w:rsidRPr="00F1516B">
        <w:rPr>
          <w:i w:val="0"/>
          <w:iCs w:val="0"/>
          <w:sz w:val="24"/>
          <w:szCs w:val="24"/>
        </w:rPr>
        <w:t>w miejsce zastępowanej osoby (osób) Wykonawca zobowiązany jest wskazać osobę (osoby) posiadające takie same kwalifikacje i doświadcze</w:t>
      </w:r>
      <w:r>
        <w:rPr>
          <w:i w:val="0"/>
          <w:iCs w:val="0"/>
          <w:sz w:val="24"/>
          <w:szCs w:val="24"/>
        </w:rPr>
        <w:t xml:space="preserve">nie lub wyższe od kwalifikacji </w:t>
      </w:r>
      <w:r w:rsidR="009232E1">
        <w:rPr>
          <w:i w:val="0"/>
          <w:iCs w:val="0"/>
          <w:sz w:val="24"/>
          <w:szCs w:val="24"/>
        </w:rPr>
        <w:br/>
      </w:r>
      <w:r w:rsidRPr="00F1516B">
        <w:rPr>
          <w:i w:val="0"/>
          <w:iCs w:val="0"/>
          <w:sz w:val="24"/>
          <w:szCs w:val="24"/>
        </w:rPr>
        <w:t>i doświadczenia osoby (osób) wymaganych przez Zamawiającego</w:t>
      </w:r>
      <w:r>
        <w:rPr>
          <w:i w:val="0"/>
          <w:iCs w:val="0"/>
          <w:sz w:val="24"/>
          <w:szCs w:val="24"/>
        </w:rPr>
        <w:t>,</w:t>
      </w:r>
      <w:r w:rsidRPr="00F1516B">
        <w:rPr>
          <w:i w:val="0"/>
          <w:iCs w:val="0"/>
          <w:sz w:val="24"/>
          <w:szCs w:val="24"/>
        </w:rPr>
        <w:t xml:space="preserve"> zgodnie z warunkami określonymi w SIWZ,</w:t>
      </w:r>
    </w:p>
    <w:p w:rsidR="000A5830" w:rsidRPr="00F1516B" w:rsidRDefault="000A5830" w:rsidP="00ED43ED">
      <w:pPr>
        <w:widowControl w:val="0"/>
        <w:numPr>
          <w:ilvl w:val="0"/>
          <w:numId w:val="41"/>
        </w:numPr>
        <w:tabs>
          <w:tab w:val="left" w:pos="567"/>
        </w:tabs>
        <w:spacing w:line="240" w:lineRule="auto"/>
        <w:ind w:left="567" w:hanging="283"/>
        <w:rPr>
          <w:i w:val="0"/>
          <w:iCs w:val="0"/>
          <w:sz w:val="24"/>
          <w:szCs w:val="24"/>
        </w:rPr>
      </w:pPr>
      <w:r w:rsidRPr="00F1516B">
        <w:rPr>
          <w:i w:val="0"/>
          <w:iCs w:val="0"/>
          <w:sz w:val="24"/>
          <w:szCs w:val="24"/>
        </w:rPr>
        <w:t>do wniosku o zmianę osoby (osób) Wykonawca zobowiązany jest przedłożyć dokumenty potwierdzające spełnianie przez tę osobę (</w:t>
      </w:r>
      <w:r>
        <w:rPr>
          <w:i w:val="0"/>
          <w:iCs w:val="0"/>
          <w:sz w:val="24"/>
          <w:szCs w:val="24"/>
        </w:rPr>
        <w:t xml:space="preserve">te </w:t>
      </w:r>
      <w:r w:rsidRPr="00F1516B">
        <w:rPr>
          <w:i w:val="0"/>
          <w:iCs w:val="0"/>
          <w:sz w:val="24"/>
          <w:szCs w:val="24"/>
        </w:rPr>
        <w:t>osoby) warunków określonych w SIWZ,</w:t>
      </w:r>
    </w:p>
    <w:p w:rsidR="000A5830" w:rsidRPr="00F1516B" w:rsidRDefault="000A5830" w:rsidP="00ED43ED">
      <w:pPr>
        <w:widowControl w:val="0"/>
        <w:numPr>
          <w:ilvl w:val="0"/>
          <w:numId w:val="41"/>
        </w:numPr>
        <w:tabs>
          <w:tab w:val="left" w:pos="567"/>
        </w:tabs>
        <w:spacing w:line="240" w:lineRule="auto"/>
        <w:ind w:left="567" w:hanging="283"/>
        <w:rPr>
          <w:i w:val="0"/>
          <w:iCs w:val="0"/>
          <w:sz w:val="24"/>
          <w:szCs w:val="24"/>
        </w:rPr>
      </w:pPr>
      <w:r w:rsidRPr="00F1516B">
        <w:rPr>
          <w:i w:val="0"/>
          <w:iCs w:val="0"/>
          <w:sz w:val="24"/>
          <w:szCs w:val="24"/>
        </w:rPr>
        <w:lastRenderedPageBreak/>
        <w:t>Zamawiający musi wyrazić zgodę na dokonywanie takiej zmiany, przy czym Zamawiający wskazuje, że odmowa wyrażenia zgody będzie następowała wówczas gdy przedstawione osoby nie będą spełniały wymagań wskazanych w SIWZ lub też wniosek o dokonanie takiej zmiany nie będzie zawierał uzasadnionych podstaw.</w:t>
      </w:r>
    </w:p>
    <w:p w:rsidR="000A5830" w:rsidRPr="00F1516B" w:rsidRDefault="000A5830" w:rsidP="00ED43ED">
      <w:pPr>
        <w:widowControl w:val="0"/>
        <w:numPr>
          <w:ilvl w:val="0"/>
          <w:numId w:val="40"/>
        </w:numPr>
        <w:spacing w:line="240" w:lineRule="auto"/>
        <w:ind w:left="284" w:hanging="284"/>
        <w:rPr>
          <w:i w:val="0"/>
          <w:iCs w:val="0"/>
          <w:sz w:val="24"/>
          <w:szCs w:val="24"/>
        </w:rPr>
      </w:pPr>
      <w:r w:rsidRPr="00F1516B">
        <w:rPr>
          <w:i w:val="0"/>
          <w:iCs w:val="0"/>
          <w:sz w:val="24"/>
          <w:szCs w:val="24"/>
        </w:rPr>
        <w:t>W przypadku, o którym mowa w ust. 2 powyżej</w:t>
      </w:r>
      <w:r>
        <w:rPr>
          <w:i w:val="0"/>
          <w:iCs w:val="0"/>
          <w:sz w:val="24"/>
          <w:szCs w:val="24"/>
        </w:rPr>
        <w:t>,</w:t>
      </w:r>
      <w:r w:rsidRPr="00F1516B">
        <w:rPr>
          <w:i w:val="0"/>
          <w:iCs w:val="0"/>
          <w:sz w:val="24"/>
          <w:szCs w:val="24"/>
        </w:rPr>
        <w:t xml:space="preserve"> Wykonawca:</w:t>
      </w:r>
    </w:p>
    <w:p w:rsidR="000A5830" w:rsidRPr="00F1516B" w:rsidRDefault="000A5830" w:rsidP="00ED43ED">
      <w:pPr>
        <w:widowControl w:val="0"/>
        <w:numPr>
          <w:ilvl w:val="0"/>
          <w:numId w:val="42"/>
        </w:numPr>
        <w:tabs>
          <w:tab w:val="left" w:pos="567"/>
        </w:tabs>
        <w:spacing w:line="240" w:lineRule="auto"/>
        <w:ind w:left="567" w:hanging="283"/>
        <w:rPr>
          <w:i w:val="0"/>
          <w:iCs w:val="0"/>
          <w:sz w:val="24"/>
          <w:szCs w:val="24"/>
        </w:rPr>
      </w:pPr>
      <w:r w:rsidRPr="00F1516B">
        <w:rPr>
          <w:i w:val="0"/>
          <w:iCs w:val="0"/>
          <w:sz w:val="24"/>
          <w:szCs w:val="24"/>
        </w:rPr>
        <w:t>powinien przedłożyć Zamawiającemu propozycję zmiany</w:t>
      </w:r>
      <w:r>
        <w:rPr>
          <w:i w:val="0"/>
          <w:iCs w:val="0"/>
          <w:sz w:val="24"/>
          <w:szCs w:val="24"/>
        </w:rPr>
        <w:t>,</w:t>
      </w:r>
      <w:r w:rsidRPr="00F1516B">
        <w:rPr>
          <w:i w:val="0"/>
          <w:iCs w:val="0"/>
          <w:sz w:val="24"/>
          <w:szCs w:val="24"/>
        </w:rPr>
        <w:t xml:space="preserve"> o której mowa powyżej, nie później niż 10 dni roboczych przed planowanym dopuszczeniem do udziału w wykonywaniu umowy danej osoby, chyba że zmiana osoby wynika z nagłej przyczyny, w szczególności </w:t>
      </w:r>
      <w:r>
        <w:rPr>
          <w:i w:val="0"/>
          <w:iCs w:val="0"/>
          <w:sz w:val="24"/>
          <w:szCs w:val="24"/>
        </w:rPr>
        <w:t>przyczyn losowych takich jak np.:</w:t>
      </w:r>
      <w:r w:rsidRPr="00F1516B">
        <w:rPr>
          <w:i w:val="0"/>
          <w:iCs w:val="0"/>
          <w:sz w:val="24"/>
          <w:szCs w:val="24"/>
        </w:rPr>
        <w:t xml:space="preserve"> choroba, niezdolność do pracy, śmierć</w:t>
      </w:r>
      <w:r>
        <w:rPr>
          <w:i w:val="0"/>
          <w:iCs w:val="0"/>
          <w:sz w:val="24"/>
          <w:szCs w:val="24"/>
        </w:rPr>
        <w:t xml:space="preserve"> itp., czy też innych tego typu </w:t>
      </w:r>
      <w:r w:rsidRPr="00F1516B">
        <w:rPr>
          <w:i w:val="0"/>
          <w:iCs w:val="0"/>
          <w:sz w:val="24"/>
          <w:szCs w:val="24"/>
        </w:rPr>
        <w:t>przyczyn (np. rozwiązanie umowy o pracę);</w:t>
      </w:r>
    </w:p>
    <w:p w:rsidR="000A5830" w:rsidRPr="00F1516B" w:rsidRDefault="000A5830" w:rsidP="00ED43ED">
      <w:pPr>
        <w:widowControl w:val="0"/>
        <w:numPr>
          <w:ilvl w:val="0"/>
          <w:numId w:val="42"/>
        </w:numPr>
        <w:tabs>
          <w:tab w:val="left" w:pos="567"/>
        </w:tabs>
        <w:spacing w:line="240" w:lineRule="auto"/>
        <w:ind w:left="567" w:hanging="283"/>
        <w:rPr>
          <w:i w:val="0"/>
          <w:iCs w:val="0"/>
          <w:sz w:val="24"/>
          <w:szCs w:val="24"/>
        </w:rPr>
      </w:pPr>
      <w:r w:rsidRPr="00F1516B">
        <w:rPr>
          <w:i w:val="0"/>
          <w:iCs w:val="0"/>
          <w:sz w:val="24"/>
          <w:szCs w:val="24"/>
        </w:rPr>
        <w:t xml:space="preserve">nie może powodować przerw w wykonywaniu przedmiotu umowy wskazując brak odpowiedniej osoby </w:t>
      </w:r>
      <w:r>
        <w:rPr>
          <w:i w:val="0"/>
          <w:iCs w:val="0"/>
          <w:sz w:val="24"/>
          <w:szCs w:val="24"/>
        </w:rPr>
        <w:t>–</w:t>
      </w:r>
      <w:r w:rsidRPr="00F1516B">
        <w:rPr>
          <w:i w:val="0"/>
          <w:iCs w:val="0"/>
          <w:sz w:val="24"/>
          <w:szCs w:val="24"/>
        </w:rPr>
        <w:t xml:space="preserve"> w takim wypadku wynikłe z tego ewentualne opóźnienie będzie traktowane jako opóźnienie z przyczyn leżących po stronie Wykonawcy i nie może stanowić podstawy do żądania zmiany terminu zakończenia realizacji przedmiotu Umowy,</w:t>
      </w:r>
    </w:p>
    <w:p w:rsidR="000A5830" w:rsidRPr="00F1516B" w:rsidRDefault="000A5830" w:rsidP="00ED43ED">
      <w:pPr>
        <w:widowControl w:val="0"/>
        <w:numPr>
          <w:ilvl w:val="0"/>
          <w:numId w:val="42"/>
        </w:numPr>
        <w:tabs>
          <w:tab w:val="left" w:pos="567"/>
        </w:tabs>
        <w:spacing w:line="240" w:lineRule="auto"/>
        <w:ind w:left="567" w:hanging="283"/>
        <w:rPr>
          <w:i w:val="0"/>
          <w:iCs w:val="0"/>
          <w:sz w:val="24"/>
          <w:szCs w:val="24"/>
        </w:rPr>
      </w:pPr>
      <w:r w:rsidRPr="00F1516B">
        <w:rPr>
          <w:i w:val="0"/>
          <w:iCs w:val="0"/>
          <w:sz w:val="24"/>
          <w:szCs w:val="24"/>
        </w:rPr>
        <w:t xml:space="preserve">nie może skierować bez uprzedniej pisemnej akceptacji Zamawiającego do wykonywania umowy innej osoby (osób) niż wskazane w Ofercie Wykonawcy (i Wykazie Osób), zgodnie </w:t>
      </w:r>
      <w:r w:rsidR="009232E1">
        <w:rPr>
          <w:i w:val="0"/>
          <w:iCs w:val="0"/>
          <w:sz w:val="24"/>
          <w:szCs w:val="24"/>
        </w:rPr>
        <w:br/>
      </w:r>
      <w:r w:rsidRPr="00F1516B">
        <w:rPr>
          <w:i w:val="0"/>
          <w:iCs w:val="0"/>
          <w:sz w:val="24"/>
          <w:szCs w:val="24"/>
        </w:rPr>
        <w:t>z treścią wcześniejszych postanowień, gdyby zaś Wykonawca dokonał takieg</w:t>
      </w:r>
      <w:r>
        <w:rPr>
          <w:i w:val="0"/>
          <w:iCs w:val="0"/>
          <w:sz w:val="24"/>
          <w:szCs w:val="24"/>
        </w:rPr>
        <w:t>o skierowania bez opisanej zgody</w:t>
      </w:r>
      <w:r w:rsidRPr="00F1516B">
        <w:rPr>
          <w:i w:val="0"/>
          <w:iCs w:val="0"/>
          <w:sz w:val="24"/>
          <w:szCs w:val="24"/>
        </w:rPr>
        <w:t xml:space="preserve"> i niezgodnie z treścią SIWZ i niniejszej umowy</w:t>
      </w:r>
      <w:r>
        <w:rPr>
          <w:i w:val="0"/>
          <w:iCs w:val="0"/>
          <w:sz w:val="24"/>
          <w:szCs w:val="24"/>
        </w:rPr>
        <w:t>,</w:t>
      </w:r>
      <w:r w:rsidRPr="00F1516B">
        <w:rPr>
          <w:i w:val="0"/>
          <w:iCs w:val="0"/>
          <w:sz w:val="24"/>
          <w:szCs w:val="24"/>
        </w:rPr>
        <w:t xml:space="preserve"> w takim wypadku Zamawiający:</w:t>
      </w:r>
    </w:p>
    <w:p w:rsidR="000A5830" w:rsidRDefault="000A5830" w:rsidP="00ED43ED">
      <w:pPr>
        <w:widowControl w:val="0"/>
        <w:numPr>
          <w:ilvl w:val="0"/>
          <w:numId w:val="43"/>
        </w:numPr>
        <w:spacing w:line="240" w:lineRule="auto"/>
        <w:ind w:left="851" w:hanging="284"/>
        <w:rPr>
          <w:i w:val="0"/>
          <w:iCs w:val="0"/>
          <w:sz w:val="24"/>
          <w:szCs w:val="24"/>
        </w:rPr>
      </w:pPr>
      <w:r w:rsidRPr="00F1516B">
        <w:rPr>
          <w:i w:val="0"/>
          <w:iCs w:val="0"/>
          <w:sz w:val="24"/>
          <w:szCs w:val="24"/>
        </w:rPr>
        <w:t>będzie uprawniony do obciążenia Wyko</w:t>
      </w:r>
      <w:r>
        <w:rPr>
          <w:i w:val="0"/>
          <w:iCs w:val="0"/>
          <w:sz w:val="24"/>
          <w:szCs w:val="24"/>
        </w:rPr>
        <w:t>nawcy karą umowną w wysokości 5</w:t>
      </w:r>
      <w:r w:rsidRPr="00F1516B">
        <w:rPr>
          <w:i w:val="0"/>
          <w:iCs w:val="0"/>
          <w:sz w:val="24"/>
          <w:szCs w:val="24"/>
        </w:rPr>
        <w:t xml:space="preserve">00,00 złotych, naliczaną za każdy </w:t>
      </w:r>
      <w:r>
        <w:rPr>
          <w:i w:val="0"/>
          <w:iCs w:val="0"/>
          <w:sz w:val="24"/>
          <w:szCs w:val="24"/>
        </w:rPr>
        <w:t>dzień</w:t>
      </w:r>
      <w:r w:rsidRPr="00F1516B">
        <w:rPr>
          <w:i w:val="0"/>
          <w:iCs w:val="0"/>
          <w:sz w:val="24"/>
          <w:szCs w:val="24"/>
        </w:rPr>
        <w:t xml:space="preserve"> odrębnie, za każdy stwierdzony przypadek skierowania </w:t>
      </w:r>
      <w:r w:rsidR="009232E1">
        <w:rPr>
          <w:i w:val="0"/>
          <w:iCs w:val="0"/>
          <w:sz w:val="24"/>
          <w:szCs w:val="24"/>
        </w:rPr>
        <w:br/>
      </w:r>
      <w:r w:rsidRPr="00F1516B">
        <w:rPr>
          <w:i w:val="0"/>
          <w:iCs w:val="0"/>
          <w:sz w:val="24"/>
          <w:szCs w:val="24"/>
        </w:rPr>
        <w:t xml:space="preserve">do realizacji Umowy osoby nieodpowiadającej wymogom SIWZ i niezgodnie </w:t>
      </w:r>
      <w:r w:rsidR="009232E1">
        <w:rPr>
          <w:i w:val="0"/>
          <w:iCs w:val="0"/>
          <w:sz w:val="24"/>
          <w:szCs w:val="24"/>
        </w:rPr>
        <w:br/>
      </w:r>
      <w:r w:rsidRPr="00F1516B">
        <w:rPr>
          <w:i w:val="0"/>
          <w:iCs w:val="0"/>
          <w:sz w:val="24"/>
          <w:szCs w:val="24"/>
        </w:rPr>
        <w:t>z postanowieniami niniejszej Umowy,</w:t>
      </w:r>
    </w:p>
    <w:p w:rsidR="000A5830" w:rsidRPr="00BD1CCA" w:rsidRDefault="000A5830" w:rsidP="00ED43ED">
      <w:pPr>
        <w:widowControl w:val="0"/>
        <w:numPr>
          <w:ilvl w:val="0"/>
          <w:numId w:val="43"/>
        </w:numPr>
        <w:spacing w:line="240" w:lineRule="auto"/>
        <w:ind w:left="851" w:hanging="284"/>
        <w:rPr>
          <w:i w:val="0"/>
          <w:iCs w:val="0"/>
          <w:sz w:val="24"/>
          <w:szCs w:val="24"/>
        </w:rPr>
      </w:pPr>
      <w:r w:rsidRPr="00F1516B">
        <w:rPr>
          <w:i w:val="0"/>
          <w:iCs w:val="0"/>
          <w:sz w:val="24"/>
          <w:szCs w:val="24"/>
        </w:rPr>
        <w:t xml:space="preserve">będzie uprawniony do wyznaczenia Wykonawcy terminu na usunięcie powyższego naruszenia, a następnie w razie braku zastosowania się do takiego wezwania przez Wykonawcę, Zamawiający będzie uprawniony do odstąpienia od umowy w całości lub </w:t>
      </w:r>
      <w:r>
        <w:rPr>
          <w:i w:val="0"/>
          <w:iCs w:val="0"/>
          <w:sz w:val="24"/>
          <w:szCs w:val="24"/>
        </w:rPr>
        <w:t xml:space="preserve">             </w:t>
      </w:r>
      <w:r w:rsidRPr="00F1516B">
        <w:rPr>
          <w:i w:val="0"/>
          <w:iCs w:val="0"/>
          <w:sz w:val="24"/>
          <w:szCs w:val="24"/>
        </w:rPr>
        <w:t>w części. Prawo do odstąpienia może być wykonane przez Zamawiającego poprzez złożenie pisemnego oświadczenia w ciągu 30 dni roboczych liczonych od bezskutecznego upływu terminu wyznaczonego do usunięcia naruszenia. Zmiany, o których mowa w ust. 1</w:t>
      </w:r>
      <w:r>
        <w:rPr>
          <w:i w:val="0"/>
          <w:iCs w:val="0"/>
          <w:sz w:val="24"/>
          <w:szCs w:val="24"/>
        </w:rPr>
        <w:t xml:space="preserve"> – </w:t>
      </w:r>
      <w:r w:rsidRPr="00F1516B">
        <w:rPr>
          <w:i w:val="0"/>
          <w:iCs w:val="0"/>
          <w:sz w:val="24"/>
          <w:szCs w:val="24"/>
        </w:rPr>
        <w:t xml:space="preserve">3 </w:t>
      </w:r>
      <w:r>
        <w:rPr>
          <w:i w:val="0"/>
          <w:iCs w:val="0"/>
          <w:sz w:val="24"/>
          <w:szCs w:val="24"/>
        </w:rPr>
        <w:t xml:space="preserve">powyżej </w:t>
      </w:r>
      <w:r w:rsidRPr="00F1516B">
        <w:rPr>
          <w:i w:val="0"/>
          <w:iCs w:val="0"/>
          <w:sz w:val="24"/>
          <w:szCs w:val="24"/>
        </w:rPr>
        <w:t>nie stanowią zmiany umowy, w takim zakresie w jakim zostały dokonane</w:t>
      </w:r>
      <w:r>
        <w:rPr>
          <w:i w:val="0"/>
          <w:iCs w:val="0"/>
          <w:sz w:val="24"/>
          <w:szCs w:val="24"/>
        </w:rPr>
        <w:t xml:space="preserve">, zgodnie                         </w:t>
      </w:r>
      <w:r w:rsidRPr="00F1516B">
        <w:rPr>
          <w:i w:val="0"/>
          <w:iCs w:val="0"/>
          <w:sz w:val="24"/>
          <w:szCs w:val="24"/>
        </w:rPr>
        <w:t>z postanowieniami niniejszego paragrafu i nie wymagają sporządzenia aneksu do umowy</w:t>
      </w:r>
      <w:r>
        <w:rPr>
          <w:i w:val="0"/>
          <w:iCs w:val="0"/>
          <w:sz w:val="24"/>
          <w:szCs w:val="24"/>
        </w:rPr>
        <w:t>.</w:t>
      </w:r>
    </w:p>
    <w:p w:rsidR="000A5830" w:rsidRDefault="000A5830" w:rsidP="00BD1CCA">
      <w:pPr>
        <w:widowControl w:val="0"/>
        <w:spacing w:line="240" w:lineRule="auto"/>
        <w:jc w:val="center"/>
        <w:rPr>
          <w:b/>
          <w:bCs/>
          <w:i w:val="0"/>
          <w:iCs w:val="0"/>
          <w:kern w:val="28"/>
          <w:sz w:val="24"/>
          <w:szCs w:val="24"/>
        </w:rPr>
      </w:pPr>
    </w:p>
    <w:p w:rsidR="000A5830" w:rsidRPr="00F1516B" w:rsidRDefault="000A5830" w:rsidP="00BD1CCA">
      <w:pPr>
        <w:widowControl w:val="0"/>
        <w:spacing w:line="240" w:lineRule="auto"/>
        <w:jc w:val="center"/>
        <w:rPr>
          <w:i w:val="0"/>
          <w:iCs w:val="0"/>
          <w:sz w:val="24"/>
          <w:szCs w:val="24"/>
        </w:rPr>
      </w:pPr>
      <w:r>
        <w:rPr>
          <w:b/>
          <w:bCs/>
          <w:i w:val="0"/>
          <w:iCs w:val="0"/>
          <w:kern w:val="28"/>
          <w:sz w:val="24"/>
          <w:szCs w:val="24"/>
        </w:rPr>
        <w:t>§ 9</w:t>
      </w:r>
    </w:p>
    <w:p w:rsidR="000A5830" w:rsidRPr="00BD1CCA" w:rsidRDefault="000A5830" w:rsidP="00BD1CCA">
      <w:pPr>
        <w:autoSpaceDE w:val="0"/>
        <w:spacing w:line="240" w:lineRule="auto"/>
        <w:jc w:val="center"/>
        <w:rPr>
          <w:b/>
          <w:bCs/>
          <w:i w:val="0"/>
          <w:iCs w:val="0"/>
          <w:kern w:val="28"/>
          <w:sz w:val="24"/>
          <w:szCs w:val="24"/>
          <w:u w:val="single"/>
        </w:rPr>
      </w:pPr>
      <w:r w:rsidRPr="00BD1CCA">
        <w:rPr>
          <w:b/>
          <w:bCs/>
          <w:i w:val="0"/>
          <w:iCs w:val="0"/>
          <w:kern w:val="28"/>
          <w:sz w:val="24"/>
          <w:szCs w:val="24"/>
          <w:u w:val="single"/>
        </w:rPr>
        <w:t>Prace przygotowawcze i organizacyjne przed rozpoczęciem robót budowlanych</w:t>
      </w:r>
    </w:p>
    <w:p w:rsidR="000A5830" w:rsidRPr="00BD1CCA" w:rsidRDefault="000A5830" w:rsidP="00ED43ED">
      <w:pPr>
        <w:widowControl w:val="0"/>
        <w:numPr>
          <w:ilvl w:val="0"/>
          <w:numId w:val="44"/>
        </w:numPr>
        <w:tabs>
          <w:tab w:val="left" w:pos="284"/>
        </w:tabs>
        <w:spacing w:line="240" w:lineRule="auto"/>
        <w:ind w:left="284" w:hanging="284"/>
        <w:rPr>
          <w:i w:val="0"/>
          <w:iCs w:val="0"/>
          <w:sz w:val="24"/>
          <w:szCs w:val="24"/>
        </w:rPr>
      </w:pPr>
      <w:r w:rsidRPr="00BD1CCA">
        <w:rPr>
          <w:i w:val="0"/>
          <w:iCs w:val="0"/>
          <w:sz w:val="24"/>
          <w:szCs w:val="24"/>
        </w:rPr>
        <w:t xml:space="preserve">Wykonawca zobowiązuje się wykonać wszelkie roboty zgodnie z Dokumentacją Projektową (Projektem Budowlanym, Projektem Wykonawczym), Specyfikacjami Technicznymi Wykonania </w:t>
      </w:r>
      <w:r>
        <w:rPr>
          <w:i w:val="0"/>
          <w:iCs w:val="0"/>
          <w:sz w:val="24"/>
          <w:szCs w:val="24"/>
        </w:rPr>
        <w:t xml:space="preserve">    </w:t>
      </w:r>
      <w:r w:rsidRPr="00BD1CCA">
        <w:rPr>
          <w:i w:val="0"/>
          <w:iCs w:val="0"/>
          <w:sz w:val="24"/>
          <w:szCs w:val="24"/>
        </w:rPr>
        <w:t xml:space="preserve">i Odbioru Robót Budowlanych, warunkami określonymi w pozwoleniu na budowę oraz </w:t>
      </w:r>
      <w:r>
        <w:rPr>
          <w:i w:val="0"/>
          <w:iCs w:val="0"/>
          <w:sz w:val="24"/>
          <w:szCs w:val="24"/>
        </w:rPr>
        <w:t xml:space="preserve">w </w:t>
      </w:r>
      <w:r w:rsidRPr="00BD1CCA">
        <w:rPr>
          <w:i w:val="0"/>
          <w:iCs w:val="0"/>
          <w:sz w:val="24"/>
          <w:szCs w:val="24"/>
        </w:rPr>
        <w:t xml:space="preserve">innych niezbędnych decyzjach administracyjnych, dokumentach, przestrzegając zasad właściwej sztuki </w:t>
      </w:r>
      <w:r>
        <w:rPr>
          <w:i w:val="0"/>
          <w:iCs w:val="0"/>
          <w:sz w:val="24"/>
          <w:szCs w:val="24"/>
        </w:rPr>
        <w:t xml:space="preserve">        </w:t>
      </w:r>
      <w:r w:rsidRPr="00BD1CCA">
        <w:rPr>
          <w:i w:val="0"/>
          <w:iCs w:val="0"/>
          <w:sz w:val="24"/>
          <w:szCs w:val="24"/>
        </w:rPr>
        <w:t>i praktyki budowlanej oraz zaleceń</w:t>
      </w:r>
      <w:r>
        <w:rPr>
          <w:i w:val="0"/>
          <w:iCs w:val="0"/>
          <w:sz w:val="24"/>
          <w:szCs w:val="24"/>
        </w:rPr>
        <w:t xml:space="preserve"> Zamawiającego, a także zgodnie </w:t>
      </w:r>
      <w:r w:rsidRPr="00BD1CCA">
        <w:rPr>
          <w:i w:val="0"/>
          <w:iCs w:val="0"/>
          <w:sz w:val="24"/>
          <w:szCs w:val="24"/>
        </w:rPr>
        <w:t>z obowiązującymi przepisami prawa.</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Niezwłocznie po podpisaniu umowy Wykonawca zapozna się z terenem</w:t>
      </w:r>
      <w:r>
        <w:rPr>
          <w:i w:val="0"/>
          <w:iCs w:val="0"/>
          <w:sz w:val="24"/>
          <w:szCs w:val="24"/>
        </w:rPr>
        <w:t xml:space="preserve"> budowy, </w:t>
      </w:r>
      <w:r w:rsidRPr="00BD1CCA">
        <w:rPr>
          <w:i w:val="0"/>
          <w:iCs w:val="0"/>
          <w:sz w:val="24"/>
          <w:szCs w:val="24"/>
        </w:rPr>
        <w:t xml:space="preserve">jej sąsiedztwem </w:t>
      </w:r>
      <w:r>
        <w:rPr>
          <w:i w:val="0"/>
          <w:iCs w:val="0"/>
          <w:sz w:val="24"/>
          <w:szCs w:val="24"/>
        </w:rPr>
        <w:t xml:space="preserve">  </w:t>
      </w:r>
      <w:r w:rsidRPr="00BD1CCA">
        <w:rPr>
          <w:i w:val="0"/>
          <w:iCs w:val="0"/>
          <w:sz w:val="24"/>
          <w:szCs w:val="24"/>
        </w:rPr>
        <w:t>i dokumentacją Zamawiającego, w szczególności z uzbrojeniem terenu.</w:t>
      </w:r>
      <w:r w:rsidRPr="00BD1CCA">
        <w:rPr>
          <w:i w:val="0"/>
          <w:iCs w:val="0"/>
          <w:color w:val="BF8F00"/>
          <w:sz w:val="24"/>
          <w:szCs w:val="24"/>
        </w:rPr>
        <w:t xml:space="preserve"> </w:t>
      </w:r>
      <w:r w:rsidRPr="00BD1CCA">
        <w:rPr>
          <w:i w:val="0"/>
          <w:iCs w:val="0"/>
          <w:sz w:val="24"/>
          <w:szCs w:val="24"/>
        </w:rPr>
        <w:t>Sprawdzenie stanu terenu budowy jest obowiązkiem Wykonawcy przed rozpoczęciem robót</w:t>
      </w:r>
      <w:r>
        <w:rPr>
          <w:i w:val="0"/>
          <w:iCs w:val="0"/>
          <w:sz w:val="24"/>
          <w:szCs w:val="24"/>
        </w:rPr>
        <w:t xml:space="preserve"> budowlanych</w:t>
      </w:r>
      <w:r w:rsidRPr="00BD1CCA">
        <w:rPr>
          <w:i w:val="0"/>
          <w:iCs w:val="0"/>
          <w:sz w:val="24"/>
          <w:szCs w:val="24"/>
        </w:rPr>
        <w:t>.</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 xml:space="preserve">Przed rozpoczęciem robót Wykonawca opracuje plan organizacji Placu Budowy uwzględniający między innymi plan logistyki budowy wraz z obsługą komunikacyjną, wjazdami i wyjazdami </w:t>
      </w:r>
      <w:r w:rsidR="00C94DB8">
        <w:rPr>
          <w:i w:val="0"/>
          <w:iCs w:val="0"/>
          <w:sz w:val="24"/>
          <w:szCs w:val="24"/>
        </w:rPr>
        <w:br/>
      </w:r>
      <w:r w:rsidRPr="00BD1CCA">
        <w:rPr>
          <w:i w:val="0"/>
          <w:iCs w:val="0"/>
          <w:sz w:val="24"/>
          <w:szCs w:val="24"/>
        </w:rPr>
        <w:t>z budowy, placami składowymi oraz trasami komunikacji dla pieszych</w:t>
      </w:r>
      <w:r>
        <w:rPr>
          <w:i w:val="0"/>
          <w:iCs w:val="0"/>
          <w:sz w:val="24"/>
          <w:szCs w:val="24"/>
        </w:rPr>
        <w:t>,</w:t>
      </w:r>
      <w:r w:rsidRPr="00BD1CCA">
        <w:rPr>
          <w:i w:val="0"/>
          <w:iCs w:val="0"/>
          <w:sz w:val="24"/>
          <w:szCs w:val="24"/>
        </w:rPr>
        <w:t xml:space="preserve"> jak również </w:t>
      </w:r>
      <w:r w:rsidR="00C94DB8">
        <w:rPr>
          <w:i w:val="0"/>
          <w:iCs w:val="0"/>
          <w:sz w:val="24"/>
          <w:szCs w:val="24"/>
        </w:rPr>
        <w:br/>
      </w:r>
      <w:r w:rsidRPr="00BD1CCA">
        <w:rPr>
          <w:i w:val="0"/>
          <w:iCs w:val="0"/>
          <w:sz w:val="24"/>
          <w:szCs w:val="24"/>
        </w:rPr>
        <w:t>z rozmieszczeniem ustawienia dźwigów wieżowych. Aktualizowanie powyższego planu w razie potrzeb stanowi obowiązek Wykonawcy. Plan organizacji Placu Budowy musi być zatwierdzony przez Inspektora Nadzoru przed przekazaniem Placu Budowy. Inspektor Nadzoru dokona powyższych czynności w terminie do 7 dni od dnia przekazania planu organizacji Placu Budowy. Inspektor Nadzoru ma prawo</w:t>
      </w:r>
      <w:r>
        <w:rPr>
          <w:i w:val="0"/>
          <w:iCs w:val="0"/>
          <w:sz w:val="24"/>
          <w:szCs w:val="24"/>
        </w:rPr>
        <w:t xml:space="preserve"> wnosić o dokonywanie uzupełnień </w:t>
      </w:r>
      <w:r w:rsidRPr="00BD1CCA">
        <w:rPr>
          <w:i w:val="0"/>
          <w:iCs w:val="0"/>
          <w:sz w:val="24"/>
          <w:szCs w:val="24"/>
        </w:rPr>
        <w:t xml:space="preserve">i korekt w przedstawionym planie organizacji Placu Budowy. </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lastRenderedPageBreak/>
        <w:t>Przed rozpoczęciem robót Wykonawca opracuje i dostarczy do Inspektora Nadzoru Plan Bezpieczeństwa i Ochrony Zdrowia (Plan BIOZ)</w:t>
      </w:r>
      <w:r>
        <w:rPr>
          <w:i w:val="0"/>
          <w:iCs w:val="0"/>
          <w:sz w:val="24"/>
          <w:szCs w:val="24"/>
        </w:rPr>
        <w:t>,</w:t>
      </w:r>
      <w:r w:rsidRPr="00BD1CCA">
        <w:rPr>
          <w:i w:val="0"/>
          <w:iCs w:val="0"/>
          <w:sz w:val="24"/>
          <w:szCs w:val="24"/>
        </w:rPr>
        <w:t xml:space="preserve"> zgodny z rozporządzeniem Ministra Infrastruktury </w:t>
      </w:r>
      <w:r>
        <w:rPr>
          <w:i w:val="0"/>
          <w:iCs w:val="0"/>
          <w:sz w:val="24"/>
          <w:szCs w:val="24"/>
        </w:rPr>
        <w:t xml:space="preserve">z dnia 23 czerwca 2003r. </w:t>
      </w:r>
      <w:r w:rsidRPr="00BD1CCA">
        <w:rPr>
          <w:i w:val="0"/>
          <w:iCs w:val="0"/>
          <w:sz w:val="24"/>
          <w:szCs w:val="24"/>
        </w:rPr>
        <w:t xml:space="preserve">w sprawie informacji dotyczącej bezpieczeństwa i ochrony zdrowia oraz planu bezpieczeństwa i ochrony zdrowia (Dz. U. z 2003r., Nr 120, poz. 1126). Inspektor Nadzoru ma prawo w sposób wiążący wnosić o uzupełnienie i korekty planu BIOZ </w:t>
      </w:r>
      <w:r w:rsidR="00C94DB8">
        <w:rPr>
          <w:i w:val="0"/>
          <w:iCs w:val="0"/>
          <w:sz w:val="24"/>
          <w:szCs w:val="24"/>
        </w:rPr>
        <w:br/>
      </w:r>
      <w:r w:rsidRPr="00BD1CCA">
        <w:rPr>
          <w:i w:val="0"/>
          <w:iCs w:val="0"/>
          <w:sz w:val="24"/>
          <w:szCs w:val="24"/>
        </w:rPr>
        <w:t>do Kierownika Budowy.</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W ramach organizacji Placu Budowy Wykonawca zobowiązany jest przestrzegać obowiązujących przepisów ochrony przeciwpożarowej i utrzymywać wyposażenie przeciwpożarowe w stanie gotowości</w:t>
      </w:r>
      <w:r>
        <w:rPr>
          <w:i w:val="0"/>
          <w:iCs w:val="0"/>
          <w:sz w:val="24"/>
          <w:szCs w:val="24"/>
        </w:rPr>
        <w:t xml:space="preserve"> do użycia</w:t>
      </w:r>
      <w:r w:rsidRPr="00BD1CCA">
        <w:rPr>
          <w:i w:val="0"/>
          <w:iCs w:val="0"/>
          <w:sz w:val="24"/>
          <w:szCs w:val="24"/>
        </w:rPr>
        <w:t>, zgodnie z zaleceniami odpowiednich przepisów bezpieczeństwa przeciwpożarowego.</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 xml:space="preserve">Ze względu na bezpieczeństwo </w:t>
      </w:r>
      <w:r>
        <w:rPr>
          <w:i w:val="0"/>
          <w:iCs w:val="0"/>
          <w:sz w:val="24"/>
          <w:szCs w:val="24"/>
        </w:rPr>
        <w:t xml:space="preserve">osób </w:t>
      </w:r>
      <w:r w:rsidRPr="00BD1CCA">
        <w:rPr>
          <w:i w:val="0"/>
          <w:iCs w:val="0"/>
          <w:sz w:val="24"/>
          <w:szCs w:val="24"/>
        </w:rPr>
        <w:t xml:space="preserve">pieszych na terenie budowy Zamawiający wymaga </w:t>
      </w:r>
      <w:r w:rsidR="00C94DB8">
        <w:rPr>
          <w:i w:val="0"/>
          <w:iCs w:val="0"/>
          <w:sz w:val="24"/>
          <w:szCs w:val="24"/>
        </w:rPr>
        <w:br/>
      </w:r>
      <w:r w:rsidRPr="00BD1CCA">
        <w:rPr>
          <w:i w:val="0"/>
          <w:iCs w:val="0"/>
          <w:sz w:val="24"/>
          <w:szCs w:val="24"/>
        </w:rPr>
        <w:t>od Wykonawcy trwałego i skutecznego wygrodzenia Placu Budowy.</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 xml:space="preserve">Wszystkie wygrodzenia stref niebezpiecznych muszą być realizowane z systemu </w:t>
      </w:r>
      <w:r>
        <w:rPr>
          <w:i w:val="0"/>
          <w:iCs w:val="0"/>
          <w:sz w:val="24"/>
          <w:szCs w:val="24"/>
        </w:rPr>
        <w:t>zaakceptowanego</w:t>
      </w:r>
      <w:r w:rsidRPr="00BD1CCA">
        <w:rPr>
          <w:i w:val="0"/>
          <w:iCs w:val="0"/>
          <w:sz w:val="24"/>
          <w:szCs w:val="24"/>
        </w:rPr>
        <w:t xml:space="preserve"> przez Inspektora Nadzoru. Stosowanie taśm BHP dopuszczalne jest jedynie w interwencyjnych przypadkach.</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 xml:space="preserve">Wykonawca wykona projekt instalacji tymczasowych Placu Budowy </w:t>
      </w:r>
      <w:r>
        <w:rPr>
          <w:i w:val="0"/>
          <w:iCs w:val="0"/>
          <w:sz w:val="24"/>
          <w:szCs w:val="24"/>
        </w:rPr>
        <w:t>–</w:t>
      </w:r>
      <w:r w:rsidRPr="00BD1CCA">
        <w:rPr>
          <w:i w:val="0"/>
          <w:iCs w:val="0"/>
          <w:sz w:val="24"/>
          <w:szCs w:val="24"/>
        </w:rPr>
        <w:t xml:space="preserve"> w szczególności dotyczy </w:t>
      </w:r>
      <w:r w:rsidR="00C94DB8">
        <w:rPr>
          <w:i w:val="0"/>
          <w:iCs w:val="0"/>
          <w:sz w:val="24"/>
          <w:szCs w:val="24"/>
        </w:rPr>
        <w:br/>
      </w:r>
      <w:r w:rsidRPr="00BD1CCA">
        <w:rPr>
          <w:i w:val="0"/>
          <w:iCs w:val="0"/>
          <w:sz w:val="24"/>
          <w:szCs w:val="24"/>
        </w:rPr>
        <w:t>to rozprowadzenia po terenie budowy instalacji elektrycznej, oświetlenia terenu budowy, instalacji wody dla celów budowlanych. Do obowiązków Wykonawcy należy zabezpieczenie niezbędnych liczników i pokrycie koszt</w:t>
      </w:r>
      <w:r>
        <w:rPr>
          <w:i w:val="0"/>
          <w:iCs w:val="0"/>
          <w:sz w:val="24"/>
          <w:szCs w:val="24"/>
        </w:rPr>
        <w:t>ów</w:t>
      </w:r>
      <w:r w:rsidRPr="00BD1CCA">
        <w:rPr>
          <w:i w:val="0"/>
          <w:iCs w:val="0"/>
          <w:sz w:val="24"/>
          <w:szCs w:val="24"/>
        </w:rPr>
        <w:t xml:space="preserve"> zużytej energii oraz wody, wywozu odpadów, opłat administracyjnych i przyłączeniowych</w:t>
      </w:r>
      <w:r>
        <w:rPr>
          <w:i w:val="0"/>
          <w:iCs w:val="0"/>
          <w:sz w:val="24"/>
          <w:szCs w:val="24"/>
        </w:rPr>
        <w:t>,</w:t>
      </w:r>
      <w:r w:rsidRPr="00BD1CCA">
        <w:rPr>
          <w:i w:val="0"/>
          <w:iCs w:val="0"/>
          <w:sz w:val="24"/>
          <w:szCs w:val="24"/>
        </w:rPr>
        <w:t xml:space="preserve"> wynikających z działalności Wykonawcy w związku </w:t>
      </w:r>
      <w:r w:rsidR="00C94DB8">
        <w:rPr>
          <w:i w:val="0"/>
          <w:iCs w:val="0"/>
          <w:sz w:val="24"/>
          <w:szCs w:val="24"/>
        </w:rPr>
        <w:br/>
      </w:r>
      <w:r w:rsidRPr="00BD1CCA">
        <w:rPr>
          <w:i w:val="0"/>
          <w:iCs w:val="0"/>
          <w:sz w:val="24"/>
          <w:szCs w:val="24"/>
        </w:rPr>
        <w:t>z realizacją zamówienia.</w:t>
      </w:r>
    </w:p>
    <w:p w:rsidR="000A5830" w:rsidRPr="00BD1CCA" w:rsidRDefault="000A5830" w:rsidP="00ED43ED">
      <w:pPr>
        <w:widowControl w:val="0"/>
        <w:numPr>
          <w:ilvl w:val="0"/>
          <w:numId w:val="44"/>
        </w:numPr>
        <w:tabs>
          <w:tab w:val="left" w:pos="284"/>
        </w:tabs>
        <w:spacing w:line="240" w:lineRule="auto"/>
        <w:ind w:left="284" w:hanging="284"/>
        <w:rPr>
          <w:i w:val="0"/>
          <w:iCs w:val="0"/>
          <w:color w:val="BF8F00"/>
          <w:sz w:val="24"/>
          <w:szCs w:val="24"/>
        </w:rPr>
      </w:pPr>
      <w:r w:rsidRPr="00BD1CCA">
        <w:rPr>
          <w:i w:val="0"/>
          <w:iCs w:val="0"/>
          <w:sz w:val="24"/>
          <w:szCs w:val="24"/>
        </w:rPr>
        <w:t>Wykonawca wykona oznakowania terenu bu</w:t>
      </w:r>
      <w:r>
        <w:rPr>
          <w:i w:val="0"/>
          <w:iCs w:val="0"/>
          <w:sz w:val="24"/>
          <w:szCs w:val="24"/>
        </w:rPr>
        <w:t xml:space="preserve">dowy oraz wyposaży Plac Budowy </w:t>
      </w:r>
      <w:r w:rsidRPr="00BD1CCA">
        <w:rPr>
          <w:i w:val="0"/>
          <w:iCs w:val="0"/>
          <w:sz w:val="24"/>
          <w:szCs w:val="24"/>
        </w:rPr>
        <w:t xml:space="preserve">w </w:t>
      </w:r>
      <w:r>
        <w:rPr>
          <w:i w:val="0"/>
          <w:iCs w:val="0"/>
          <w:sz w:val="24"/>
          <w:szCs w:val="24"/>
        </w:rPr>
        <w:t xml:space="preserve">niezbędne </w:t>
      </w:r>
      <w:r w:rsidRPr="00BD1CCA">
        <w:rPr>
          <w:i w:val="0"/>
          <w:iCs w:val="0"/>
          <w:sz w:val="24"/>
          <w:szCs w:val="24"/>
        </w:rPr>
        <w:t xml:space="preserve">toalety, pomieszczenia ochrony i zaplecze socjalne w ilościach wymaganych obowiązującymi przepisami </w:t>
      </w:r>
      <w:r>
        <w:rPr>
          <w:i w:val="0"/>
          <w:iCs w:val="0"/>
          <w:sz w:val="24"/>
          <w:szCs w:val="24"/>
        </w:rPr>
        <w:t xml:space="preserve">    </w:t>
      </w:r>
      <w:r w:rsidRPr="00BD1CCA">
        <w:rPr>
          <w:i w:val="0"/>
          <w:iCs w:val="0"/>
          <w:sz w:val="24"/>
          <w:szCs w:val="24"/>
        </w:rPr>
        <w:t xml:space="preserve">i normami.    </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Obowiązkiem Wykonawcy jest dostarczenie niezbędn</w:t>
      </w:r>
      <w:r>
        <w:rPr>
          <w:i w:val="0"/>
          <w:iCs w:val="0"/>
          <w:sz w:val="24"/>
          <w:szCs w:val="24"/>
        </w:rPr>
        <w:t xml:space="preserve">ej ilości kontenerów przeznaczonych na śmieci </w:t>
      </w:r>
      <w:r w:rsidRPr="00BD1CCA">
        <w:rPr>
          <w:i w:val="0"/>
          <w:iCs w:val="0"/>
          <w:sz w:val="24"/>
          <w:szCs w:val="24"/>
        </w:rPr>
        <w:t>i odpady z uwzględnieniem segregacji odpadów</w:t>
      </w:r>
      <w:r>
        <w:rPr>
          <w:i w:val="0"/>
          <w:iCs w:val="0"/>
          <w:sz w:val="24"/>
          <w:szCs w:val="24"/>
        </w:rPr>
        <w:t>,</w:t>
      </w:r>
      <w:r w:rsidRPr="00BD1CCA">
        <w:rPr>
          <w:i w:val="0"/>
          <w:iCs w:val="0"/>
          <w:sz w:val="24"/>
          <w:szCs w:val="24"/>
        </w:rPr>
        <w:t xml:space="preserve"> regularne ich opróżnianie i wywożenie śmieci i odpadów.</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O ile będzie to konieczne</w:t>
      </w:r>
      <w:r>
        <w:rPr>
          <w:i w:val="0"/>
          <w:iCs w:val="0"/>
          <w:sz w:val="24"/>
          <w:szCs w:val="24"/>
        </w:rPr>
        <w:t>,</w:t>
      </w:r>
      <w:r w:rsidRPr="00BD1CCA">
        <w:rPr>
          <w:i w:val="0"/>
          <w:iCs w:val="0"/>
          <w:sz w:val="24"/>
          <w:szCs w:val="24"/>
        </w:rPr>
        <w:t xml:space="preserve"> Wykonawca opracuje plan zabezpieczenia przeciwpożarowego terenu budowy i budynków, uzyska jego zatwierdzenie zgodn</w:t>
      </w:r>
      <w:r>
        <w:rPr>
          <w:i w:val="0"/>
          <w:iCs w:val="0"/>
          <w:sz w:val="24"/>
          <w:szCs w:val="24"/>
        </w:rPr>
        <w:t xml:space="preserve">ie z obowiązującymi przepisami. </w:t>
      </w:r>
      <w:r w:rsidRPr="00BD1CCA">
        <w:rPr>
          <w:i w:val="0"/>
          <w:iCs w:val="0"/>
          <w:sz w:val="24"/>
          <w:szCs w:val="24"/>
        </w:rPr>
        <w:t>Wykonawca wyposaży Plac Budowy w ramach organizacji Placu Budowy w wym</w:t>
      </w:r>
      <w:r>
        <w:rPr>
          <w:i w:val="0"/>
          <w:iCs w:val="0"/>
          <w:sz w:val="24"/>
          <w:szCs w:val="24"/>
        </w:rPr>
        <w:t>agany powyższym planem sprzęt przeciw</w:t>
      </w:r>
      <w:r w:rsidRPr="00BD1CCA">
        <w:rPr>
          <w:i w:val="0"/>
          <w:iCs w:val="0"/>
          <w:sz w:val="24"/>
          <w:szCs w:val="24"/>
        </w:rPr>
        <w:t>poż</w:t>
      </w:r>
      <w:r>
        <w:rPr>
          <w:i w:val="0"/>
          <w:iCs w:val="0"/>
          <w:sz w:val="24"/>
          <w:szCs w:val="24"/>
        </w:rPr>
        <w:t>arowy</w:t>
      </w:r>
      <w:r w:rsidRPr="00BD1CCA">
        <w:rPr>
          <w:i w:val="0"/>
          <w:iCs w:val="0"/>
          <w:sz w:val="24"/>
          <w:szCs w:val="24"/>
        </w:rPr>
        <w:t xml:space="preserve"> i będzie sprawował nad nim bieżący nadzór.</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 xml:space="preserve">Wykonawca ponosi pełną odpowiedzialność za stan i kompletność zabezpieczeń technicznych </w:t>
      </w:r>
      <w:r w:rsidRPr="00BD1CCA">
        <w:rPr>
          <w:i w:val="0"/>
          <w:iCs w:val="0"/>
          <w:sz w:val="24"/>
          <w:szCs w:val="24"/>
        </w:rPr>
        <w:br/>
        <w:t>i oznakowania Placu Budowy. Wykonawca na bieżąco, przez czas realizacji umowy dokonuje ich kontroli oraz wymiany i uzupełnień</w:t>
      </w:r>
      <w:r>
        <w:rPr>
          <w:i w:val="0"/>
          <w:iCs w:val="0"/>
          <w:sz w:val="24"/>
          <w:szCs w:val="24"/>
        </w:rPr>
        <w:t>,</w:t>
      </w:r>
      <w:r w:rsidRPr="00BD1CCA">
        <w:rPr>
          <w:i w:val="0"/>
          <w:iCs w:val="0"/>
          <w:sz w:val="24"/>
          <w:szCs w:val="24"/>
        </w:rPr>
        <w:t xml:space="preserve"> jeżeli stwierdzi ich zły stan lub niekompletność. Czynności te Wykonawca wykonuje własnym staraniem i na swój </w:t>
      </w:r>
      <w:r>
        <w:rPr>
          <w:i w:val="0"/>
          <w:iCs w:val="0"/>
          <w:sz w:val="24"/>
          <w:szCs w:val="24"/>
        </w:rPr>
        <w:t xml:space="preserve">własny </w:t>
      </w:r>
      <w:r w:rsidRPr="00BD1CCA">
        <w:rPr>
          <w:i w:val="0"/>
          <w:iCs w:val="0"/>
          <w:sz w:val="24"/>
          <w:szCs w:val="24"/>
        </w:rPr>
        <w:t>koszt.</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 xml:space="preserve">Wykonawca zobowiązany jest do utrzymania w czystości dróg publicznych. Dojazd do Placu Budowy winien być pozbawiony resztek materiałów, błota i gruzu. Wykonawca będzie zobowiązany naprawiać na swój </w:t>
      </w:r>
      <w:r>
        <w:rPr>
          <w:i w:val="0"/>
          <w:iCs w:val="0"/>
          <w:sz w:val="24"/>
          <w:szCs w:val="24"/>
        </w:rPr>
        <w:t xml:space="preserve">własny </w:t>
      </w:r>
      <w:r w:rsidRPr="00BD1CCA">
        <w:rPr>
          <w:i w:val="0"/>
          <w:iCs w:val="0"/>
          <w:sz w:val="24"/>
          <w:szCs w:val="24"/>
        </w:rPr>
        <w:t>koszt wszelkie wyrządzone szkody, jak również ponosić wszelkie związane z tym koszty, opłaty, jak i ewentualne kary nałożone przez Policję i inne służby publiczne, jeżeli powstały one z winy Wykonawcy.</w:t>
      </w:r>
    </w:p>
    <w:p w:rsidR="000A5830"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W zakresie Wykonawcy pozostaje uzyskanie wszelkich niezbędnych zezwoleń, dopuszczeń, uzgodnień itp. oraz ponoszenie wszelkich wymaganych opłat potrzebnych do prowadzenia prac zabezpieczających, transportowych, wytwarzania, transportu, składowania odpadów na składowiskach oraz ich utylizacji.</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Pr>
          <w:i w:val="0"/>
          <w:iCs w:val="0"/>
          <w:sz w:val="24"/>
          <w:szCs w:val="24"/>
        </w:rPr>
        <w:t xml:space="preserve">Wykonawca jest zobowiązany do </w:t>
      </w:r>
      <w:r w:rsidRPr="00276AF2">
        <w:rPr>
          <w:i w:val="0"/>
          <w:iCs w:val="0"/>
          <w:sz w:val="24"/>
          <w:szCs w:val="24"/>
        </w:rPr>
        <w:t xml:space="preserve">dbałości o przestrzeganie przepisów dotyczących ochrony środowiska. Wykonawca ponosi pełną odpowiedzialność za naruszenie przepisów, dotyczących ochrony środowiska na terenie budowy i na terenie przyległym do terenu budowy oraz postępowanie z odpadami w stopniu całkowicie zwalniającym od tej odpowiedzialności Zamawiającego – ustawa z dnia 14 grudnia 2012r. o odpadach (Dz. U. z </w:t>
      </w:r>
      <w:r w:rsidR="002D6007" w:rsidRPr="004B36DE">
        <w:rPr>
          <w:i w:val="0"/>
          <w:iCs w:val="0"/>
          <w:sz w:val="24"/>
          <w:szCs w:val="24"/>
        </w:rPr>
        <w:t>2016r</w:t>
      </w:r>
      <w:r w:rsidRPr="004B36DE">
        <w:rPr>
          <w:i w:val="0"/>
          <w:iCs w:val="0"/>
          <w:sz w:val="24"/>
          <w:szCs w:val="24"/>
        </w:rPr>
        <w:t xml:space="preserve">. poz. </w:t>
      </w:r>
      <w:r w:rsidR="002D6007" w:rsidRPr="004B36DE">
        <w:rPr>
          <w:i w:val="0"/>
          <w:iCs w:val="0"/>
          <w:sz w:val="24"/>
          <w:szCs w:val="24"/>
        </w:rPr>
        <w:t>1987</w:t>
      </w:r>
      <w:r w:rsidRPr="004B36DE">
        <w:rPr>
          <w:i w:val="0"/>
          <w:iCs w:val="0"/>
          <w:sz w:val="24"/>
          <w:szCs w:val="24"/>
        </w:rPr>
        <w:t xml:space="preserve"> z </w:t>
      </w:r>
      <w:proofErr w:type="spellStart"/>
      <w:r w:rsidRPr="004B36DE">
        <w:rPr>
          <w:i w:val="0"/>
          <w:iCs w:val="0"/>
          <w:sz w:val="24"/>
          <w:szCs w:val="24"/>
        </w:rPr>
        <w:t>późn</w:t>
      </w:r>
      <w:proofErr w:type="spellEnd"/>
      <w:r w:rsidRPr="004B36DE">
        <w:rPr>
          <w:i w:val="0"/>
          <w:iCs w:val="0"/>
          <w:sz w:val="24"/>
          <w:szCs w:val="24"/>
        </w:rPr>
        <w:t xml:space="preserve">. zm.) oraz ustawa z dnia 27 kwietnia 2001r. Prawo ochrony środowiska (t. j. Dz. U. z </w:t>
      </w:r>
      <w:r w:rsidR="002D6007" w:rsidRPr="004B36DE">
        <w:rPr>
          <w:i w:val="0"/>
          <w:iCs w:val="0"/>
          <w:sz w:val="24"/>
          <w:szCs w:val="24"/>
        </w:rPr>
        <w:t>2017r</w:t>
      </w:r>
      <w:r w:rsidRPr="004B36DE">
        <w:rPr>
          <w:i w:val="0"/>
          <w:iCs w:val="0"/>
          <w:sz w:val="24"/>
          <w:szCs w:val="24"/>
        </w:rPr>
        <w:t xml:space="preserve">.  </w:t>
      </w:r>
      <w:r w:rsidR="00EA6227">
        <w:rPr>
          <w:i w:val="0"/>
          <w:iCs w:val="0"/>
          <w:sz w:val="24"/>
          <w:szCs w:val="24"/>
        </w:rPr>
        <w:t xml:space="preserve">  </w:t>
      </w:r>
      <w:r w:rsidRPr="004B36DE">
        <w:rPr>
          <w:i w:val="0"/>
          <w:iCs w:val="0"/>
          <w:sz w:val="24"/>
          <w:szCs w:val="24"/>
        </w:rPr>
        <w:t xml:space="preserve">poz. </w:t>
      </w:r>
      <w:r w:rsidR="002D6007" w:rsidRPr="004B36DE">
        <w:rPr>
          <w:i w:val="0"/>
          <w:iCs w:val="0"/>
          <w:sz w:val="24"/>
          <w:szCs w:val="24"/>
        </w:rPr>
        <w:t>519</w:t>
      </w:r>
      <w:r w:rsidRPr="004B36DE">
        <w:rPr>
          <w:i w:val="0"/>
          <w:iCs w:val="0"/>
          <w:sz w:val="24"/>
          <w:szCs w:val="24"/>
        </w:rPr>
        <w:t xml:space="preserve"> z </w:t>
      </w:r>
      <w:proofErr w:type="spellStart"/>
      <w:r w:rsidRPr="004B36DE">
        <w:rPr>
          <w:i w:val="0"/>
          <w:iCs w:val="0"/>
          <w:sz w:val="24"/>
          <w:szCs w:val="24"/>
        </w:rPr>
        <w:t>późn</w:t>
      </w:r>
      <w:proofErr w:type="spellEnd"/>
      <w:r w:rsidRPr="004B36DE">
        <w:rPr>
          <w:i w:val="0"/>
          <w:iCs w:val="0"/>
          <w:sz w:val="24"/>
          <w:szCs w:val="24"/>
        </w:rPr>
        <w:t>. zm.). Ewentualne kary związane z zanieczyszczeniem</w:t>
      </w:r>
      <w:r w:rsidRPr="00276AF2">
        <w:rPr>
          <w:i w:val="0"/>
          <w:iCs w:val="0"/>
          <w:sz w:val="24"/>
          <w:szCs w:val="24"/>
        </w:rPr>
        <w:t xml:space="preserve"> środowiska oraz niewłaściwym postępowaniem z odpadami, naliczone w związku z wykonywaniem przedmiotu </w:t>
      </w:r>
      <w:r w:rsidRPr="00276AF2">
        <w:rPr>
          <w:i w:val="0"/>
          <w:iCs w:val="0"/>
          <w:sz w:val="24"/>
          <w:szCs w:val="24"/>
        </w:rPr>
        <w:lastRenderedPageBreak/>
        <w:t xml:space="preserve">umowy i wynikające z działalności Wykonawcy ponosi Wykonawca. Kary naliczone </w:t>
      </w:r>
      <w:r w:rsidR="00C94DB8">
        <w:rPr>
          <w:i w:val="0"/>
          <w:iCs w:val="0"/>
          <w:sz w:val="24"/>
          <w:szCs w:val="24"/>
        </w:rPr>
        <w:br/>
      </w:r>
      <w:r w:rsidRPr="00276AF2">
        <w:rPr>
          <w:i w:val="0"/>
          <w:iCs w:val="0"/>
          <w:sz w:val="24"/>
          <w:szCs w:val="24"/>
        </w:rPr>
        <w:t xml:space="preserve">z powyższego tytułu Wykonawca będzie miał obowiązek zapłacić Zamawiającemu w terminie </w:t>
      </w:r>
      <w:r w:rsidR="00EA6227">
        <w:rPr>
          <w:i w:val="0"/>
          <w:iCs w:val="0"/>
          <w:sz w:val="24"/>
          <w:szCs w:val="24"/>
        </w:rPr>
        <w:t xml:space="preserve">   </w:t>
      </w:r>
      <w:r w:rsidRPr="00276AF2">
        <w:rPr>
          <w:i w:val="0"/>
          <w:iCs w:val="0"/>
          <w:sz w:val="24"/>
          <w:szCs w:val="24"/>
        </w:rPr>
        <w:t xml:space="preserve">7 dni, licząc od daty wezwania. Zamawiający jest uprawniony do potrącenia tychże kar </w:t>
      </w:r>
      <w:r w:rsidR="00C94DB8">
        <w:rPr>
          <w:i w:val="0"/>
          <w:iCs w:val="0"/>
          <w:sz w:val="24"/>
          <w:szCs w:val="24"/>
        </w:rPr>
        <w:br/>
      </w:r>
      <w:r w:rsidRPr="00276AF2">
        <w:rPr>
          <w:i w:val="0"/>
          <w:iCs w:val="0"/>
          <w:sz w:val="24"/>
          <w:szCs w:val="24"/>
        </w:rPr>
        <w:t>z należności, przysługującej Wykonawcy od Zamawiającego lub z zabezpieczenia należytego wykonania przedmiotu umowy, na co Wykonawca wyraża zgodę</w:t>
      </w:r>
      <w:r>
        <w:rPr>
          <w:i w:val="0"/>
          <w:iCs w:val="0"/>
          <w:sz w:val="24"/>
          <w:szCs w:val="24"/>
        </w:rPr>
        <w:t>.</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W przypadku prowadzenia robót w pasach drogowych Wykonawca ma obowiązek przygotowania wniosków o zajęcie terenu, uzyskania warunków zajęcia terenu, wykonania projektów organizacji ruchu i zabezpieczenia oraz oznakowania tymczasowego</w:t>
      </w:r>
      <w:r>
        <w:rPr>
          <w:i w:val="0"/>
          <w:iCs w:val="0"/>
          <w:sz w:val="24"/>
          <w:szCs w:val="24"/>
        </w:rPr>
        <w:t>,</w:t>
      </w:r>
      <w:r w:rsidRPr="00BD1CCA">
        <w:rPr>
          <w:i w:val="0"/>
          <w:iCs w:val="0"/>
          <w:sz w:val="24"/>
          <w:szCs w:val="24"/>
        </w:rPr>
        <w:t xml:space="preserve"> zgodnie </w:t>
      </w:r>
      <w:r w:rsidR="00C94DB8">
        <w:rPr>
          <w:i w:val="0"/>
          <w:iCs w:val="0"/>
          <w:sz w:val="24"/>
          <w:szCs w:val="24"/>
        </w:rPr>
        <w:br/>
      </w:r>
      <w:r w:rsidRPr="00BD1CCA">
        <w:rPr>
          <w:i w:val="0"/>
          <w:iCs w:val="0"/>
          <w:sz w:val="24"/>
          <w:szCs w:val="24"/>
        </w:rPr>
        <w:t xml:space="preserve">z wymaganiami projektu organizacji ruchu i przepisami BHP na budowie oraz poniesienia kosztów i wszelkich opłat z </w:t>
      </w:r>
      <w:r>
        <w:rPr>
          <w:i w:val="0"/>
          <w:iCs w:val="0"/>
          <w:sz w:val="24"/>
          <w:szCs w:val="24"/>
        </w:rPr>
        <w:t>powyższ</w:t>
      </w:r>
      <w:r w:rsidRPr="00BD1CCA">
        <w:rPr>
          <w:i w:val="0"/>
          <w:iCs w:val="0"/>
          <w:sz w:val="24"/>
          <w:szCs w:val="24"/>
        </w:rPr>
        <w:t xml:space="preserve">ego tytułu. </w:t>
      </w:r>
    </w:p>
    <w:p w:rsidR="000A5830" w:rsidRPr="00C94DB8"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 xml:space="preserve">Wykonawca jest odpowiedzialny za powiadomienie poszczególnych gestorów sieci infrastruktury technicznej o </w:t>
      </w:r>
      <w:r>
        <w:rPr>
          <w:i w:val="0"/>
          <w:iCs w:val="0"/>
          <w:sz w:val="24"/>
          <w:szCs w:val="24"/>
        </w:rPr>
        <w:t>planowa</w:t>
      </w:r>
      <w:r w:rsidRPr="00BD1CCA">
        <w:rPr>
          <w:i w:val="0"/>
          <w:iCs w:val="0"/>
          <w:sz w:val="24"/>
          <w:szCs w:val="24"/>
        </w:rPr>
        <w:t>nym terminie rozpoczę</w:t>
      </w:r>
      <w:r>
        <w:rPr>
          <w:i w:val="0"/>
          <w:iCs w:val="0"/>
          <w:sz w:val="24"/>
          <w:szCs w:val="24"/>
        </w:rPr>
        <w:t xml:space="preserve">cia robót budowlanych (zgodnie </w:t>
      </w:r>
      <w:r w:rsidRPr="00C94DB8">
        <w:rPr>
          <w:i w:val="0"/>
          <w:iCs w:val="0"/>
          <w:sz w:val="24"/>
          <w:szCs w:val="24"/>
        </w:rPr>
        <w:t>z wymogami podanymi w uzgodnieniach dokumentacji) w imieniu Zamawiającego.</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 xml:space="preserve">Wykonawca jest zobowiązany podjąć wszelkie niezbędne działania w celu zabezpieczenia </w:t>
      </w:r>
      <w:r w:rsidR="00C94DB8">
        <w:rPr>
          <w:i w:val="0"/>
          <w:iCs w:val="0"/>
          <w:sz w:val="24"/>
          <w:szCs w:val="24"/>
        </w:rPr>
        <w:br/>
      </w:r>
      <w:r w:rsidRPr="00BD1CCA">
        <w:rPr>
          <w:i w:val="0"/>
          <w:iCs w:val="0"/>
          <w:sz w:val="24"/>
          <w:szCs w:val="24"/>
        </w:rPr>
        <w:t>i utrzymania jakichkolwiek istniejących przewodów, rur, kanalizacji, kabli itp.</w:t>
      </w:r>
      <w:r>
        <w:rPr>
          <w:i w:val="0"/>
          <w:iCs w:val="0"/>
          <w:sz w:val="24"/>
          <w:szCs w:val="24"/>
        </w:rPr>
        <w:t>,</w:t>
      </w:r>
      <w:r w:rsidRPr="00BD1CCA">
        <w:rPr>
          <w:i w:val="0"/>
          <w:iCs w:val="0"/>
          <w:sz w:val="24"/>
          <w:szCs w:val="24"/>
        </w:rPr>
        <w:t xml:space="preserve"> które nie podlegają przebudowie lub rozbiórce w związku z realizacją zadania inwestycyjnego. </w:t>
      </w:r>
      <w:r w:rsidR="00C94DB8">
        <w:rPr>
          <w:i w:val="0"/>
          <w:iCs w:val="0"/>
          <w:sz w:val="24"/>
          <w:szCs w:val="24"/>
        </w:rPr>
        <w:br/>
      </w:r>
      <w:r w:rsidRPr="00BD1CCA">
        <w:rPr>
          <w:i w:val="0"/>
          <w:iCs w:val="0"/>
          <w:sz w:val="24"/>
          <w:szCs w:val="24"/>
        </w:rPr>
        <w:t>W przypadku natrafienia na inne nieuwidocznione wcześniej instalacje</w:t>
      </w:r>
      <w:r>
        <w:rPr>
          <w:i w:val="0"/>
          <w:iCs w:val="0"/>
          <w:sz w:val="24"/>
          <w:szCs w:val="24"/>
        </w:rPr>
        <w:t>,</w:t>
      </w:r>
      <w:r w:rsidRPr="00BD1CCA">
        <w:rPr>
          <w:i w:val="0"/>
          <w:iCs w:val="0"/>
          <w:sz w:val="24"/>
          <w:szCs w:val="24"/>
        </w:rPr>
        <w:t xml:space="preserve"> Wykonawca zobowiązany jest do ich zabezpieczenia, przeniesienia lub usunięcia</w:t>
      </w:r>
      <w:r>
        <w:rPr>
          <w:i w:val="0"/>
          <w:iCs w:val="0"/>
          <w:sz w:val="24"/>
          <w:szCs w:val="24"/>
        </w:rPr>
        <w:t>,</w:t>
      </w:r>
      <w:r w:rsidRPr="00BD1CCA">
        <w:rPr>
          <w:i w:val="0"/>
          <w:iCs w:val="0"/>
          <w:sz w:val="24"/>
          <w:szCs w:val="24"/>
        </w:rPr>
        <w:t xml:space="preserve"> zgodnie z warunkami uzgodnionymi z właścicielem sieci na warunkach zawartych w niniejszej umowie. </w:t>
      </w:r>
      <w:r>
        <w:rPr>
          <w:i w:val="0"/>
          <w:iCs w:val="0"/>
          <w:sz w:val="24"/>
          <w:szCs w:val="24"/>
        </w:rPr>
        <w:t>W przypadku uszkodzenia</w:t>
      </w:r>
      <w:r w:rsidRPr="00BD1CCA">
        <w:rPr>
          <w:i w:val="0"/>
          <w:iCs w:val="0"/>
          <w:sz w:val="24"/>
          <w:szCs w:val="24"/>
        </w:rPr>
        <w:t xml:space="preserve"> w trakcie realizacji robót: instalacji, urządzeń podziemnych lub infrastruktury naziemnej obcej, Wykonawca zobowiązany jest do natychmiastowego powiadamiania o tym fakcie Zamawiającego, Inspektora Nadzoru i właściciela instalacji, urządzeń lub infrastruktury naziemnej oraz wykonać niezbędne naprawy ich uszkodzeń wg wytycznych właściciela, na swój </w:t>
      </w:r>
      <w:r>
        <w:rPr>
          <w:i w:val="0"/>
          <w:iCs w:val="0"/>
          <w:sz w:val="24"/>
          <w:szCs w:val="24"/>
        </w:rPr>
        <w:t xml:space="preserve">własny </w:t>
      </w:r>
      <w:r w:rsidRPr="00BD1CCA">
        <w:rPr>
          <w:i w:val="0"/>
          <w:iCs w:val="0"/>
          <w:sz w:val="24"/>
          <w:szCs w:val="24"/>
        </w:rPr>
        <w:t>koszt i własnym staraniem.</w:t>
      </w:r>
    </w:p>
    <w:p w:rsidR="000A5830" w:rsidRPr="00BD1CCA" w:rsidRDefault="000A5830" w:rsidP="00EA6227">
      <w:pPr>
        <w:widowControl w:val="0"/>
        <w:numPr>
          <w:ilvl w:val="0"/>
          <w:numId w:val="44"/>
        </w:numPr>
        <w:tabs>
          <w:tab w:val="left" w:pos="426"/>
        </w:tabs>
        <w:spacing w:line="240" w:lineRule="auto"/>
        <w:ind w:left="426" w:hanging="426"/>
        <w:rPr>
          <w:i w:val="0"/>
          <w:iCs w:val="0"/>
          <w:sz w:val="24"/>
          <w:szCs w:val="24"/>
        </w:rPr>
      </w:pPr>
      <w:r w:rsidRPr="00BD1CCA">
        <w:rPr>
          <w:i w:val="0"/>
          <w:iCs w:val="0"/>
          <w:sz w:val="24"/>
          <w:szCs w:val="24"/>
        </w:rPr>
        <w:t>W trakcie prowadzenia prac Wykonawca zobowiązany jest do przestrzegania obowiązujących przepisów BHP w budownictwie. W szczególności Wykonawca powinien prowadzić prace wg sprawdzonych technologii i zgodnie z obowiązującymi przepisami bezpiecznej organizacji pracy przy urządzeniach elektroenergetycznych. Wykonawca zobowiązany jest do stosowania sprawnego i spełniającego warunki bezpieczeństwa pracy sprzętu, zgodnie z jego przeznaczeniem oraz w zakresie niezbędnym dla realizacji prac.</w:t>
      </w:r>
    </w:p>
    <w:p w:rsidR="000A5830" w:rsidRPr="00BD1CCA" w:rsidRDefault="00622734" w:rsidP="00ED43ED">
      <w:pPr>
        <w:widowControl w:val="0"/>
        <w:numPr>
          <w:ilvl w:val="0"/>
          <w:numId w:val="44"/>
        </w:numPr>
        <w:tabs>
          <w:tab w:val="left" w:pos="360"/>
        </w:tabs>
        <w:spacing w:line="240" w:lineRule="auto"/>
        <w:ind w:left="426" w:hanging="426"/>
        <w:rPr>
          <w:i w:val="0"/>
          <w:iCs w:val="0"/>
          <w:sz w:val="24"/>
          <w:szCs w:val="24"/>
        </w:rPr>
      </w:pPr>
      <w:r>
        <w:rPr>
          <w:i w:val="0"/>
          <w:iCs w:val="0"/>
          <w:sz w:val="24"/>
          <w:szCs w:val="24"/>
        </w:rPr>
        <w:t xml:space="preserve"> </w:t>
      </w:r>
      <w:r w:rsidR="000A5830" w:rsidRPr="00BD1CCA">
        <w:rPr>
          <w:i w:val="0"/>
          <w:iCs w:val="0"/>
          <w:sz w:val="24"/>
          <w:szCs w:val="24"/>
        </w:rPr>
        <w:t>Wykonawca w ramach wynagrodzenia zapewni na okres realizacji robót na Placu Budowy pomieszczenie dla potrzeb Zamawiającego i innych podmiotów wskazanych przez Zamawiającego, umożliwiające organizowanie narad technicznych, wyposażone w stół konferencyjny i odpowiednią ilość krzeseł, z dostępnością do telefonu,  komputera z łączem internetowym</w:t>
      </w:r>
      <w:r w:rsidR="000A5830">
        <w:rPr>
          <w:i w:val="0"/>
          <w:iCs w:val="0"/>
          <w:sz w:val="24"/>
          <w:szCs w:val="24"/>
        </w:rPr>
        <w:t>,</w:t>
      </w:r>
      <w:r w:rsidR="000A5830" w:rsidRPr="00BD1CCA">
        <w:rPr>
          <w:i w:val="0"/>
          <w:iCs w:val="0"/>
          <w:sz w:val="24"/>
          <w:szCs w:val="24"/>
        </w:rPr>
        <w:t xml:space="preserve"> drukarki, kserokopiarki, </w:t>
      </w:r>
      <w:r w:rsidR="000A5830">
        <w:rPr>
          <w:i w:val="0"/>
          <w:iCs w:val="0"/>
          <w:sz w:val="24"/>
          <w:szCs w:val="24"/>
        </w:rPr>
        <w:t xml:space="preserve">niezbędnych </w:t>
      </w:r>
      <w:r w:rsidR="000A5830" w:rsidRPr="00BD1CCA">
        <w:rPr>
          <w:i w:val="0"/>
          <w:iCs w:val="0"/>
          <w:sz w:val="24"/>
          <w:szCs w:val="24"/>
        </w:rPr>
        <w:t>sanitariatów, szafę zamykaną do gromadzenia dokumentacji i korespondencji oraz archiwizowania dokumentacji powykonawczej i innych dokumentów oraz miejsce do gromadzenia i składowania próbek, a także zabezpieczenia BHP (kaski dla przedstawicieli Zamawiającego).</w:t>
      </w:r>
    </w:p>
    <w:p w:rsidR="000A5830" w:rsidRPr="00BD1CCA" w:rsidRDefault="000A5830" w:rsidP="00ED43ED">
      <w:pPr>
        <w:widowControl w:val="0"/>
        <w:numPr>
          <w:ilvl w:val="0"/>
          <w:numId w:val="44"/>
        </w:numPr>
        <w:tabs>
          <w:tab w:val="left" w:pos="360"/>
        </w:tabs>
        <w:spacing w:line="240" w:lineRule="auto"/>
        <w:ind w:left="426" w:hanging="426"/>
        <w:rPr>
          <w:i w:val="0"/>
          <w:iCs w:val="0"/>
          <w:sz w:val="24"/>
          <w:szCs w:val="24"/>
        </w:rPr>
      </w:pPr>
      <w:r w:rsidRPr="00BD1CCA">
        <w:rPr>
          <w:i w:val="0"/>
          <w:iCs w:val="0"/>
          <w:sz w:val="24"/>
          <w:szCs w:val="24"/>
        </w:rPr>
        <w:t>Obowiązkiem Wykonawcy jest zapewnienie obsługi laboratoryjnej dla wykonywania badań przewidzianych Specyfikacjami Technicznymi Wykonania i Odbioru Robót Budowlanych oraz zapewnienie obsługi geologicznej i geodezyjnej.</w:t>
      </w:r>
    </w:p>
    <w:p w:rsidR="000A5830" w:rsidRDefault="000A5830" w:rsidP="00ED43ED">
      <w:pPr>
        <w:widowControl w:val="0"/>
        <w:numPr>
          <w:ilvl w:val="0"/>
          <w:numId w:val="44"/>
        </w:numPr>
        <w:tabs>
          <w:tab w:val="left" w:pos="360"/>
        </w:tabs>
        <w:spacing w:line="240" w:lineRule="auto"/>
        <w:ind w:left="426" w:hanging="426"/>
        <w:rPr>
          <w:i w:val="0"/>
          <w:iCs w:val="0"/>
          <w:sz w:val="24"/>
          <w:szCs w:val="24"/>
        </w:rPr>
      </w:pPr>
      <w:r w:rsidRPr="00BD1CCA">
        <w:rPr>
          <w:i w:val="0"/>
          <w:iCs w:val="0"/>
          <w:sz w:val="24"/>
          <w:szCs w:val="24"/>
        </w:rPr>
        <w:t xml:space="preserve">Wykonawca zobowiązany jest do przeprowadzania odbiorów wszystkich robót zanikających </w:t>
      </w:r>
      <w:r w:rsidRPr="00BD1CCA">
        <w:rPr>
          <w:i w:val="0"/>
          <w:iCs w:val="0"/>
          <w:sz w:val="24"/>
          <w:szCs w:val="24"/>
        </w:rPr>
        <w:br/>
        <w:t xml:space="preserve">i ulegających zakryciu. Odbiór robót zanikających i ulegających zakryciu będzie zgłaszany </w:t>
      </w:r>
      <w:r w:rsidRPr="00BD1CCA">
        <w:rPr>
          <w:i w:val="0"/>
          <w:iCs w:val="0"/>
          <w:sz w:val="24"/>
          <w:szCs w:val="24"/>
        </w:rPr>
        <w:br/>
        <w:t>i dokon</w:t>
      </w:r>
      <w:r>
        <w:rPr>
          <w:i w:val="0"/>
          <w:iCs w:val="0"/>
          <w:sz w:val="24"/>
          <w:szCs w:val="24"/>
        </w:rPr>
        <w:t>yw</w:t>
      </w:r>
      <w:r w:rsidRPr="00BD1CCA">
        <w:rPr>
          <w:i w:val="0"/>
          <w:iCs w:val="0"/>
          <w:sz w:val="24"/>
          <w:szCs w:val="24"/>
        </w:rPr>
        <w:t xml:space="preserve">any w czasie umożliwiającym wykonanie ewentualnych korekt i poprawek bez hamowania ogólnego postępu robót. Odbioru robót dokonuje Inspektor Nadzoru. </w:t>
      </w:r>
    </w:p>
    <w:p w:rsidR="000A5830" w:rsidRDefault="000A5830" w:rsidP="00ED43ED">
      <w:pPr>
        <w:widowControl w:val="0"/>
        <w:numPr>
          <w:ilvl w:val="0"/>
          <w:numId w:val="44"/>
        </w:numPr>
        <w:tabs>
          <w:tab w:val="left" w:pos="360"/>
        </w:tabs>
        <w:spacing w:line="240" w:lineRule="auto"/>
        <w:ind w:left="426" w:hanging="426"/>
        <w:rPr>
          <w:i w:val="0"/>
          <w:iCs w:val="0"/>
          <w:sz w:val="24"/>
          <w:szCs w:val="24"/>
        </w:rPr>
      </w:pPr>
      <w:r w:rsidRPr="00BD1CCA">
        <w:rPr>
          <w:i w:val="0"/>
          <w:iCs w:val="0"/>
          <w:sz w:val="24"/>
          <w:szCs w:val="24"/>
        </w:rPr>
        <w:t>Gotowość danej części robót zanikających lub ulegających zakryciu do odbioru zgłasza Wykonawca wpisem do dziennika budowy</w:t>
      </w:r>
      <w:r>
        <w:rPr>
          <w:i w:val="0"/>
          <w:iCs w:val="0"/>
          <w:sz w:val="24"/>
          <w:szCs w:val="24"/>
        </w:rPr>
        <w:t>,</w:t>
      </w:r>
      <w:r w:rsidRPr="00BD1CCA">
        <w:rPr>
          <w:i w:val="0"/>
          <w:iCs w:val="0"/>
          <w:sz w:val="24"/>
          <w:szCs w:val="24"/>
        </w:rPr>
        <w:t xml:space="preserve"> </w:t>
      </w:r>
      <w:r>
        <w:rPr>
          <w:i w:val="0"/>
          <w:iCs w:val="0"/>
          <w:sz w:val="24"/>
          <w:szCs w:val="24"/>
        </w:rPr>
        <w:t>z</w:t>
      </w:r>
      <w:r w:rsidRPr="00BD1CCA">
        <w:rPr>
          <w:i w:val="0"/>
          <w:iCs w:val="0"/>
          <w:sz w:val="24"/>
          <w:szCs w:val="24"/>
        </w:rPr>
        <w:t xml:space="preserve"> jednoczesnym telefonicznym powiadomieniem Inspektora Nadzoru. Odbiór będzie przeprowadzony niezwł</w:t>
      </w:r>
      <w:r>
        <w:rPr>
          <w:i w:val="0"/>
          <w:iCs w:val="0"/>
          <w:sz w:val="24"/>
          <w:szCs w:val="24"/>
        </w:rPr>
        <w:t xml:space="preserve">ocznie, nie później jednak niż </w:t>
      </w:r>
      <w:r w:rsidRPr="00BD1CCA">
        <w:rPr>
          <w:i w:val="0"/>
          <w:iCs w:val="0"/>
          <w:sz w:val="24"/>
          <w:szCs w:val="24"/>
        </w:rPr>
        <w:t xml:space="preserve">w ciągu 48 godzin od daty zgłoszenia wpisem do dziennika budowy i powiadomienia o tym fakcie Inspektora Nadzoru. Jakość i ilość robót ulegających zakryciu ocenia Inspektor Nadzoru na podstawie załączonych dokumentów zawierających komplet wyników badań inwentaryzacyjnych i laboratoryjnych w oparciu o przeprowadzone pomiary w konfrontacji z Dokumentacją </w:t>
      </w:r>
      <w:r w:rsidRPr="00BD1CCA">
        <w:rPr>
          <w:i w:val="0"/>
          <w:iCs w:val="0"/>
          <w:sz w:val="24"/>
          <w:szCs w:val="24"/>
        </w:rPr>
        <w:lastRenderedPageBreak/>
        <w:t>Projektową, specyfikacjami technicznymi wykonania i odbioru robót.</w:t>
      </w:r>
    </w:p>
    <w:p w:rsidR="00260C34" w:rsidRDefault="00260C34" w:rsidP="005A6160">
      <w:pPr>
        <w:widowControl w:val="0"/>
        <w:tabs>
          <w:tab w:val="left" w:pos="635"/>
        </w:tabs>
        <w:spacing w:line="240" w:lineRule="auto"/>
        <w:rPr>
          <w:b/>
          <w:bCs/>
          <w:i w:val="0"/>
          <w:iCs w:val="0"/>
          <w:kern w:val="28"/>
          <w:sz w:val="24"/>
          <w:szCs w:val="24"/>
        </w:rPr>
      </w:pPr>
    </w:p>
    <w:p w:rsidR="000A5830" w:rsidRDefault="000A5830" w:rsidP="008049CB">
      <w:pPr>
        <w:widowControl w:val="0"/>
        <w:tabs>
          <w:tab w:val="left" w:pos="635"/>
        </w:tabs>
        <w:spacing w:line="240" w:lineRule="auto"/>
        <w:jc w:val="center"/>
        <w:rPr>
          <w:b/>
          <w:bCs/>
          <w:i w:val="0"/>
          <w:iCs w:val="0"/>
          <w:kern w:val="28"/>
          <w:sz w:val="24"/>
          <w:szCs w:val="24"/>
        </w:rPr>
      </w:pPr>
      <w:r>
        <w:rPr>
          <w:b/>
          <w:bCs/>
          <w:i w:val="0"/>
          <w:iCs w:val="0"/>
          <w:kern w:val="28"/>
          <w:sz w:val="24"/>
          <w:szCs w:val="24"/>
        </w:rPr>
        <w:t>§ 10</w:t>
      </w:r>
    </w:p>
    <w:p w:rsidR="000A5830" w:rsidRDefault="000A5830" w:rsidP="008049CB">
      <w:pPr>
        <w:widowControl w:val="0"/>
        <w:tabs>
          <w:tab w:val="left" w:pos="635"/>
        </w:tabs>
        <w:spacing w:line="240" w:lineRule="auto"/>
        <w:jc w:val="center"/>
        <w:rPr>
          <w:b/>
          <w:bCs/>
          <w:i w:val="0"/>
          <w:iCs w:val="0"/>
          <w:kern w:val="28"/>
          <w:sz w:val="24"/>
          <w:szCs w:val="24"/>
          <w:u w:val="single"/>
        </w:rPr>
      </w:pPr>
      <w:r w:rsidRPr="008049CB">
        <w:rPr>
          <w:b/>
          <w:bCs/>
          <w:i w:val="0"/>
          <w:iCs w:val="0"/>
          <w:kern w:val="28"/>
          <w:sz w:val="24"/>
          <w:szCs w:val="24"/>
          <w:u w:val="single"/>
        </w:rPr>
        <w:t>Przekazanie placu budowy</w:t>
      </w:r>
    </w:p>
    <w:p w:rsidR="000A5830" w:rsidRPr="008049CB" w:rsidRDefault="000A5830" w:rsidP="00ED43ED">
      <w:pPr>
        <w:widowControl w:val="0"/>
        <w:numPr>
          <w:ilvl w:val="0"/>
          <w:numId w:val="45"/>
        </w:numPr>
        <w:tabs>
          <w:tab w:val="left" w:pos="142"/>
        </w:tabs>
        <w:spacing w:line="240" w:lineRule="auto"/>
        <w:ind w:left="284" w:hanging="284"/>
        <w:rPr>
          <w:i w:val="0"/>
          <w:iCs w:val="0"/>
          <w:sz w:val="24"/>
          <w:szCs w:val="24"/>
        </w:rPr>
      </w:pPr>
      <w:r w:rsidRPr="008049CB">
        <w:rPr>
          <w:i w:val="0"/>
          <w:iCs w:val="0"/>
          <w:sz w:val="24"/>
          <w:szCs w:val="24"/>
        </w:rPr>
        <w:t>Zamawiający przekaże Wykonawcy Plac Budowy w terminie 5 dni roboczych od wystąpienia Wykonawcy, powiadamiając uprzednio Wykonawcę na piśmie o dacie, czasie i miejscu przekazania Placu Budowy. Przekazanie Placu Budowy zostanie pot</w:t>
      </w:r>
      <w:r>
        <w:rPr>
          <w:i w:val="0"/>
          <w:iCs w:val="0"/>
          <w:sz w:val="24"/>
          <w:szCs w:val="24"/>
        </w:rPr>
        <w:t xml:space="preserve">wierdzone w protokole przejęcia </w:t>
      </w:r>
      <w:r w:rsidRPr="008049CB">
        <w:rPr>
          <w:i w:val="0"/>
          <w:iCs w:val="0"/>
          <w:sz w:val="24"/>
          <w:szCs w:val="24"/>
        </w:rPr>
        <w:t>podpisanym przez ob</w:t>
      </w:r>
      <w:r>
        <w:rPr>
          <w:i w:val="0"/>
          <w:iCs w:val="0"/>
          <w:sz w:val="24"/>
          <w:szCs w:val="24"/>
        </w:rPr>
        <w:t>ydw</w:t>
      </w:r>
      <w:r w:rsidRPr="008049CB">
        <w:rPr>
          <w:i w:val="0"/>
          <w:iCs w:val="0"/>
          <w:sz w:val="24"/>
          <w:szCs w:val="24"/>
        </w:rPr>
        <w:t>ie Strony.</w:t>
      </w:r>
    </w:p>
    <w:p w:rsidR="000A5830" w:rsidRPr="004B36DE" w:rsidRDefault="000A5830" w:rsidP="00ED43ED">
      <w:pPr>
        <w:widowControl w:val="0"/>
        <w:numPr>
          <w:ilvl w:val="0"/>
          <w:numId w:val="45"/>
        </w:numPr>
        <w:tabs>
          <w:tab w:val="left" w:pos="142"/>
        </w:tabs>
        <w:spacing w:line="240" w:lineRule="auto"/>
        <w:ind w:left="284" w:hanging="284"/>
        <w:rPr>
          <w:i w:val="0"/>
          <w:iCs w:val="0"/>
          <w:sz w:val="24"/>
          <w:szCs w:val="24"/>
        </w:rPr>
      </w:pPr>
      <w:r w:rsidRPr="008049CB">
        <w:rPr>
          <w:i w:val="0"/>
          <w:iCs w:val="0"/>
          <w:sz w:val="24"/>
          <w:szCs w:val="24"/>
        </w:rPr>
        <w:t>Wykonawca jest zobowiązany do wystąpienia o przekazani</w:t>
      </w:r>
      <w:r>
        <w:rPr>
          <w:i w:val="0"/>
          <w:iCs w:val="0"/>
          <w:sz w:val="24"/>
          <w:szCs w:val="24"/>
        </w:rPr>
        <w:t xml:space="preserve">e Placu Budowy nie później niż                  </w:t>
      </w:r>
      <w:r w:rsidRPr="008049CB">
        <w:rPr>
          <w:i w:val="0"/>
          <w:iCs w:val="0"/>
          <w:sz w:val="24"/>
          <w:szCs w:val="24"/>
        </w:rPr>
        <w:t xml:space="preserve">w terminie 3 dni </w:t>
      </w:r>
      <w:r>
        <w:rPr>
          <w:i w:val="0"/>
          <w:iCs w:val="0"/>
          <w:sz w:val="24"/>
          <w:szCs w:val="24"/>
        </w:rPr>
        <w:t xml:space="preserve">roboczych </w:t>
      </w:r>
      <w:r w:rsidRPr="008049CB">
        <w:rPr>
          <w:i w:val="0"/>
          <w:iCs w:val="0"/>
          <w:sz w:val="24"/>
          <w:szCs w:val="24"/>
        </w:rPr>
        <w:t>od dnia przekazania Zamawiając</w:t>
      </w:r>
      <w:r>
        <w:rPr>
          <w:i w:val="0"/>
          <w:iCs w:val="0"/>
          <w:sz w:val="24"/>
          <w:szCs w:val="24"/>
        </w:rPr>
        <w:t xml:space="preserve">emu Projektów Budowlanych wraz         </w:t>
      </w:r>
      <w:r w:rsidRPr="008049CB">
        <w:rPr>
          <w:i w:val="0"/>
          <w:iCs w:val="0"/>
          <w:sz w:val="24"/>
          <w:szCs w:val="24"/>
        </w:rPr>
        <w:t xml:space="preserve">z </w:t>
      </w:r>
      <w:r w:rsidR="00622734" w:rsidRPr="004B36DE">
        <w:rPr>
          <w:i w:val="0"/>
          <w:iCs w:val="0"/>
          <w:sz w:val="24"/>
          <w:szCs w:val="24"/>
        </w:rPr>
        <w:t>prawomocną</w:t>
      </w:r>
      <w:r w:rsidRPr="004B36DE">
        <w:rPr>
          <w:i w:val="0"/>
          <w:iCs w:val="0"/>
          <w:sz w:val="24"/>
          <w:szCs w:val="24"/>
        </w:rPr>
        <w:t xml:space="preserve"> decyzją o pozwoleniu na budowę.</w:t>
      </w:r>
    </w:p>
    <w:p w:rsidR="000A5830" w:rsidRPr="004B36DE" w:rsidRDefault="000A5830" w:rsidP="00ED43ED">
      <w:pPr>
        <w:widowControl w:val="0"/>
        <w:numPr>
          <w:ilvl w:val="0"/>
          <w:numId w:val="45"/>
        </w:numPr>
        <w:tabs>
          <w:tab w:val="left" w:pos="142"/>
        </w:tabs>
        <w:spacing w:line="240" w:lineRule="auto"/>
        <w:ind w:left="284" w:hanging="284"/>
        <w:rPr>
          <w:i w:val="0"/>
          <w:iCs w:val="0"/>
          <w:sz w:val="24"/>
          <w:szCs w:val="24"/>
        </w:rPr>
      </w:pPr>
      <w:r w:rsidRPr="004B36DE">
        <w:rPr>
          <w:i w:val="0"/>
          <w:iCs w:val="0"/>
          <w:sz w:val="24"/>
          <w:szCs w:val="24"/>
        </w:rPr>
        <w:t>Jeżeli Wykonawca nie wystąpi do Zamawiającego o przekazanie Placu Budowy w terminie określonym w ust. 2 powyżej, Zamawiający wyznaczy termin przekazania Placu Budowy.</w:t>
      </w:r>
    </w:p>
    <w:p w:rsidR="000A5830" w:rsidRPr="004B36DE" w:rsidRDefault="000A5830" w:rsidP="00ED43ED">
      <w:pPr>
        <w:widowControl w:val="0"/>
        <w:numPr>
          <w:ilvl w:val="0"/>
          <w:numId w:val="45"/>
        </w:numPr>
        <w:tabs>
          <w:tab w:val="left" w:pos="142"/>
        </w:tabs>
        <w:spacing w:line="240" w:lineRule="auto"/>
        <w:ind w:left="284" w:hanging="284"/>
        <w:rPr>
          <w:i w:val="0"/>
          <w:iCs w:val="0"/>
          <w:sz w:val="24"/>
          <w:szCs w:val="24"/>
        </w:rPr>
      </w:pPr>
      <w:r w:rsidRPr="004B36DE">
        <w:rPr>
          <w:i w:val="0"/>
          <w:iCs w:val="0"/>
          <w:sz w:val="24"/>
          <w:szCs w:val="24"/>
        </w:rPr>
        <w:t>Jeżeli Wykonawca nie stawi się w dacie, czasie i miejscu określonym w powiadomieniu Zamawiającego lub odmówi przejęcia placu budowy, Zamawiający wyznaczy dodatkowy termin, nie krótszy niż 3 dni robocze, na przejęcie Placu Budowy.</w:t>
      </w:r>
    </w:p>
    <w:p w:rsidR="000A5830" w:rsidRDefault="000A5830" w:rsidP="00ED43ED">
      <w:pPr>
        <w:widowControl w:val="0"/>
        <w:numPr>
          <w:ilvl w:val="0"/>
          <w:numId w:val="45"/>
        </w:numPr>
        <w:tabs>
          <w:tab w:val="left" w:pos="142"/>
        </w:tabs>
        <w:spacing w:line="240" w:lineRule="auto"/>
        <w:ind w:left="284" w:hanging="284"/>
        <w:rPr>
          <w:i w:val="0"/>
          <w:iCs w:val="0"/>
          <w:sz w:val="24"/>
          <w:szCs w:val="24"/>
        </w:rPr>
      </w:pPr>
      <w:r w:rsidRPr="004B36DE">
        <w:rPr>
          <w:i w:val="0"/>
          <w:iCs w:val="0"/>
          <w:sz w:val="24"/>
          <w:szCs w:val="24"/>
        </w:rPr>
        <w:t xml:space="preserve">W razie bezskutecznego upływu tego dodatkowego terminu, Zamawiający ma prawo odstąpić od niniejszej Umowy. Prawo do odstąpienia może być wykonane przez Zamawiającego poprzez złożenie pisemnego oświadczenia w ciągu </w:t>
      </w:r>
      <w:r w:rsidR="00622734" w:rsidRPr="004B36DE">
        <w:rPr>
          <w:i w:val="0"/>
          <w:iCs w:val="0"/>
          <w:sz w:val="24"/>
          <w:szCs w:val="24"/>
        </w:rPr>
        <w:t>21</w:t>
      </w:r>
      <w:r w:rsidRPr="004B36DE">
        <w:rPr>
          <w:i w:val="0"/>
          <w:iCs w:val="0"/>
          <w:sz w:val="24"/>
          <w:szCs w:val="24"/>
        </w:rPr>
        <w:t xml:space="preserve"> dni roboczych, liczonych od upływu dodatkowego terminu. W razie odstąpienia od umowy Zamawiającemu</w:t>
      </w:r>
      <w:r w:rsidR="00622734" w:rsidRPr="004B36DE">
        <w:rPr>
          <w:i w:val="0"/>
          <w:iCs w:val="0"/>
          <w:sz w:val="24"/>
          <w:szCs w:val="24"/>
        </w:rPr>
        <w:t xml:space="preserve">, niezależnie od uprawnienia do naliczenia kary umownej, o której mowa w par. </w:t>
      </w:r>
      <w:r w:rsidR="002A5BE0" w:rsidRPr="004B36DE">
        <w:rPr>
          <w:i w:val="0"/>
          <w:iCs w:val="0"/>
          <w:sz w:val="24"/>
          <w:szCs w:val="24"/>
        </w:rPr>
        <w:t>19 ust. 2 lit. d</w:t>
      </w:r>
      <w:r w:rsidR="00622734" w:rsidRPr="004B36DE">
        <w:rPr>
          <w:i w:val="0"/>
          <w:iCs w:val="0"/>
          <w:sz w:val="24"/>
          <w:szCs w:val="24"/>
        </w:rPr>
        <w:t xml:space="preserve"> umowy,</w:t>
      </w:r>
      <w:r w:rsidR="00622734">
        <w:rPr>
          <w:i w:val="0"/>
          <w:iCs w:val="0"/>
          <w:sz w:val="24"/>
          <w:szCs w:val="24"/>
        </w:rPr>
        <w:t xml:space="preserve"> </w:t>
      </w:r>
      <w:r w:rsidRPr="008049CB">
        <w:rPr>
          <w:i w:val="0"/>
          <w:iCs w:val="0"/>
          <w:sz w:val="24"/>
          <w:szCs w:val="24"/>
        </w:rPr>
        <w:t>przysługuje prawo dochodzenia od Wykonawcy odszkodowania na zasadach ogólnych.</w:t>
      </w:r>
    </w:p>
    <w:p w:rsidR="00415BFF" w:rsidRPr="00EA6227" w:rsidRDefault="000A5830" w:rsidP="00EA6227">
      <w:pPr>
        <w:widowControl w:val="0"/>
        <w:numPr>
          <w:ilvl w:val="0"/>
          <w:numId w:val="45"/>
        </w:numPr>
        <w:tabs>
          <w:tab w:val="left" w:pos="142"/>
        </w:tabs>
        <w:spacing w:line="240" w:lineRule="auto"/>
        <w:ind w:left="284" w:hanging="284"/>
        <w:rPr>
          <w:i w:val="0"/>
          <w:iCs w:val="0"/>
          <w:sz w:val="24"/>
          <w:szCs w:val="24"/>
        </w:rPr>
      </w:pPr>
      <w:r w:rsidRPr="008049CB">
        <w:rPr>
          <w:i w:val="0"/>
          <w:iCs w:val="0"/>
          <w:sz w:val="24"/>
          <w:szCs w:val="24"/>
        </w:rPr>
        <w:t>Z dniem przekazania Placu Budowy przechodzą na Wykonawcę wszelkie ob</w:t>
      </w:r>
      <w:r>
        <w:rPr>
          <w:i w:val="0"/>
          <w:iCs w:val="0"/>
          <w:sz w:val="24"/>
          <w:szCs w:val="24"/>
        </w:rPr>
        <w:t xml:space="preserve">owiązki                                  </w:t>
      </w:r>
      <w:r w:rsidRPr="008049CB">
        <w:rPr>
          <w:i w:val="0"/>
          <w:iCs w:val="0"/>
          <w:sz w:val="24"/>
          <w:szCs w:val="24"/>
        </w:rPr>
        <w:t xml:space="preserve">i odpowiedzialność za prawidłowe utrzymanie stanu Placu Budowy i </w:t>
      </w:r>
      <w:r>
        <w:rPr>
          <w:i w:val="0"/>
          <w:iCs w:val="0"/>
          <w:sz w:val="24"/>
          <w:szCs w:val="24"/>
        </w:rPr>
        <w:t xml:space="preserve">za </w:t>
      </w:r>
      <w:r w:rsidRPr="008049CB">
        <w:rPr>
          <w:i w:val="0"/>
          <w:iCs w:val="0"/>
          <w:sz w:val="24"/>
          <w:szCs w:val="24"/>
        </w:rPr>
        <w:t>bezpieczeństwo znajdujących się tam osób, a ponadto za wszelkie szkody powstałe w związku z realizacją zamówienia, w tym szkody poniesione przez Zam</w:t>
      </w:r>
      <w:r>
        <w:rPr>
          <w:i w:val="0"/>
          <w:iCs w:val="0"/>
          <w:sz w:val="24"/>
          <w:szCs w:val="24"/>
        </w:rPr>
        <w:t xml:space="preserve">awiającego oraz osoby trzecie, </w:t>
      </w:r>
      <w:r w:rsidRPr="008049CB">
        <w:rPr>
          <w:i w:val="0"/>
          <w:iCs w:val="0"/>
          <w:sz w:val="24"/>
          <w:szCs w:val="24"/>
        </w:rPr>
        <w:t xml:space="preserve">w szczególności właścicieli i użytkowników nieruchomości sąsiednich, a także za wszelkie szkody powstałe poza Placem Budowy w wyniku działań lub </w:t>
      </w:r>
      <w:proofErr w:type="spellStart"/>
      <w:r w:rsidRPr="008049CB">
        <w:rPr>
          <w:i w:val="0"/>
          <w:iCs w:val="0"/>
          <w:sz w:val="24"/>
          <w:szCs w:val="24"/>
        </w:rPr>
        <w:t>zaniechań</w:t>
      </w:r>
      <w:proofErr w:type="spellEnd"/>
      <w:r w:rsidRPr="008049CB">
        <w:rPr>
          <w:i w:val="0"/>
          <w:iCs w:val="0"/>
          <w:sz w:val="24"/>
          <w:szCs w:val="24"/>
        </w:rPr>
        <w:t xml:space="preserve"> Wykonawcy lub jego Podwykonawców. Odpowiedzialność Wykonawcy z powyższego tytułu ustanie w dniu protokolarnego oddania Placu Budowy Zamawiającemu.</w:t>
      </w:r>
    </w:p>
    <w:p w:rsidR="000A5830" w:rsidRDefault="000A5830" w:rsidP="007B6BBF">
      <w:pPr>
        <w:widowControl w:val="0"/>
        <w:tabs>
          <w:tab w:val="left" w:pos="635"/>
        </w:tabs>
        <w:spacing w:line="240" w:lineRule="auto"/>
        <w:jc w:val="center"/>
        <w:rPr>
          <w:b/>
          <w:bCs/>
          <w:i w:val="0"/>
          <w:iCs w:val="0"/>
          <w:kern w:val="28"/>
          <w:sz w:val="24"/>
          <w:szCs w:val="24"/>
        </w:rPr>
      </w:pPr>
      <w:r>
        <w:rPr>
          <w:b/>
          <w:bCs/>
          <w:i w:val="0"/>
          <w:iCs w:val="0"/>
          <w:kern w:val="28"/>
          <w:sz w:val="24"/>
          <w:szCs w:val="24"/>
        </w:rPr>
        <w:t>§ 11</w:t>
      </w:r>
    </w:p>
    <w:p w:rsidR="000A5830" w:rsidRDefault="000A5830" w:rsidP="007B6BBF">
      <w:pPr>
        <w:widowControl w:val="0"/>
        <w:tabs>
          <w:tab w:val="left" w:pos="635"/>
        </w:tabs>
        <w:spacing w:line="240" w:lineRule="auto"/>
        <w:jc w:val="center"/>
        <w:rPr>
          <w:b/>
          <w:bCs/>
          <w:i w:val="0"/>
          <w:iCs w:val="0"/>
          <w:kern w:val="28"/>
          <w:sz w:val="24"/>
          <w:szCs w:val="24"/>
          <w:u w:val="single"/>
        </w:rPr>
      </w:pPr>
      <w:r>
        <w:rPr>
          <w:b/>
          <w:bCs/>
          <w:i w:val="0"/>
          <w:iCs w:val="0"/>
          <w:kern w:val="28"/>
          <w:sz w:val="24"/>
          <w:szCs w:val="24"/>
          <w:u w:val="single"/>
        </w:rPr>
        <w:t>Pozostałe obowiązki Wykonawcy</w:t>
      </w:r>
    </w:p>
    <w:p w:rsidR="000A5830" w:rsidRDefault="000A5830" w:rsidP="007B6BBF">
      <w:pPr>
        <w:widowControl w:val="0"/>
        <w:tabs>
          <w:tab w:val="left" w:pos="635"/>
        </w:tabs>
        <w:spacing w:line="240" w:lineRule="auto"/>
        <w:rPr>
          <w:i w:val="0"/>
          <w:iCs w:val="0"/>
          <w:kern w:val="28"/>
          <w:sz w:val="24"/>
          <w:szCs w:val="24"/>
        </w:rPr>
      </w:pPr>
      <w:r>
        <w:rPr>
          <w:b/>
          <w:bCs/>
          <w:i w:val="0"/>
          <w:iCs w:val="0"/>
          <w:kern w:val="28"/>
          <w:sz w:val="24"/>
          <w:szCs w:val="24"/>
          <w:u w:val="single"/>
        </w:rPr>
        <w:t>Kierownictwo budowy:</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W zakresie zapewnienia kompetentnego nadzoru nad wykonywanymi pracami Wykonawca zobowiązany jest do ustanowienia uprawnionego Kierownika Budowy, który przejmie swoje obowiązki zgodnie z Przepisami Prawa Budowlanego</w:t>
      </w:r>
      <w:r>
        <w:rPr>
          <w:i w:val="0"/>
          <w:iCs w:val="0"/>
          <w:sz w:val="24"/>
          <w:szCs w:val="24"/>
        </w:rPr>
        <w:t>,</w:t>
      </w:r>
      <w:r w:rsidRPr="000A2820">
        <w:rPr>
          <w:i w:val="0"/>
          <w:iCs w:val="0"/>
          <w:sz w:val="24"/>
          <w:szCs w:val="24"/>
        </w:rPr>
        <w:t xml:space="preserve"> dla każdego z zakresów objętych pozwoleniami na budowę. Kierownik Budowy Wykonawcy będzie odpowiedzialny za prowadzenie dokumentacji budowy związanej z wykonywanymi przez Wykonawcę robotami. Na czas nieobecności Kierownika Budowy Wykonawca wyznaczy uprawnionego zastępcę. Kierownik Budowy odpowiada za bezpieczne wykonywanie </w:t>
      </w:r>
      <w:r>
        <w:rPr>
          <w:i w:val="0"/>
          <w:iCs w:val="0"/>
          <w:sz w:val="24"/>
          <w:szCs w:val="24"/>
        </w:rPr>
        <w:t xml:space="preserve">wszelkich </w:t>
      </w:r>
      <w:r w:rsidRPr="000A2820">
        <w:rPr>
          <w:i w:val="0"/>
          <w:iCs w:val="0"/>
          <w:sz w:val="24"/>
          <w:szCs w:val="24"/>
        </w:rPr>
        <w:t>robót i zachowanie porządku na terenie Budowy.</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 xml:space="preserve">Wykonawca wyznaczy imiennie zastępcę Kierownika Budowy odpowiedzialnego jedynie za bezpieczeństwo i porządek na </w:t>
      </w:r>
      <w:r>
        <w:rPr>
          <w:i w:val="0"/>
          <w:iCs w:val="0"/>
          <w:sz w:val="24"/>
          <w:szCs w:val="24"/>
        </w:rPr>
        <w:t>terenie</w:t>
      </w:r>
      <w:r w:rsidRPr="000A2820">
        <w:rPr>
          <w:i w:val="0"/>
          <w:iCs w:val="0"/>
          <w:sz w:val="24"/>
          <w:szCs w:val="24"/>
        </w:rPr>
        <w:t xml:space="preserve"> Budowy oraz prowadzenie dokumentacji i jej ewidencji</w:t>
      </w:r>
      <w:r>
        <w:rPr>
          <w:i w:val="0"/>
          <w:iCs w:val="0"/>
          <w:sz w:val="24"/>
          <w:szCs w:val="24"/>
        </w:rPr>
        <w:t>,</w:t>
      </w:r>
      <w:r w:rsidRPr="000A2820">
        <w:rPr>
          <w:i w:val="0"/>
          <w:iCs w:val="0"/>
          <w:sz w:val="24"/>
          <w:szCs w:val="24"/>
        </w:rPr>
        <w:t xml:space="preserve"> dotyczącej zatrudnienia pracowników na budowie i przekazywanie jej Inspektorowi Nadzoru. Osoba ta będzie odpowiedzialna za organizację bezpiecznej pracy ws</w:t>
      </w:r>
      <w:r>
        <w:rPr>
          <w:i w:val="0"/>
          <w:iCs w:val="0"/>
          <w:sz w:val="24"/>
          <w:szCs w:val="24"/>
        </w:rPr>
        <w:t>zystkich P</w:t>
      </w:r>
      <w:r w:rsidRPr="000A2820">
        <w:rPr>
          <w:i w:val="0"/>
          <w:iCs w:val="0"/>
          <w:sz w:val="24"/>
          <w:szCs w:val="24"/>
        </w:rPr>
        <w:t xml:space="preserve">odwykonawców </w:t>
      </w:r>
      <w:r w:rsidR="00997425">
        <w:rPr>
          <w:i w:val="0"/>
          <w:iCs w:val="0"/>
          <w:sz w:val="24"/>
          <w:szCs w:val="24"/>
        </w:rPr>
        <w:br/>
      </w:r>
      <w:r w:rsidRPr="000A2820">
        <w:rPr>
          <w:i w:val="0"/>
          <w:iCs w:val="0"/>
          <w:sz w:val="24"/>
          <w:szCs w:val="24"/>
        </w:rPr>
        <w:t>i osób przez nich zatrudnionych.</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 xml:space="preserve">Obowiązkiem Wykonawcy jest ustanowienie uprawnionych Kierowników Robót poszczególnych branż, którzy przejmą swoje obowiązki zgodnie z przepisami Prawa Budowlanego. Kierownicy Robót będą odpowiedzialni </w:t>
      </w:r>
      <w:r>
        <w:rPr>
          <w:i w:val="0"/>
          <w:iCs w:val="0"/>
          <w:sz w:val="24"/>
          <w:szCs w:val="24"/>
        </w:rPr>
        <w:t xml:space="preserve">branżowo </w:t>
      </w:r>
      <w:r w:rsidRPr="000A2820">
        <w:rPr>
          <w:i w:val="0"/>
          <w:iCs w:val="0"/>
          <w:sz w:val="24"/>
          <w:szCs w:val="24"/>
        </w:rPr>
        <w:t xml:space="preserve">za prowadzenie dokumentacji budowy związanej </w:t>
      </w:r>
      <w:r>
        <w:rPr>
          <w:i w:val="0"/>
          <w:iCs w:val="0"/>
          <w:sz w:val="24"/>
          <w:szCs w:val="24"/>
        </w:rPr>
        <w:t xml:space="preserve">                         </w:t>
      </w:r>
      <w:r w:rsidRPr="000A2820">
        <w:rPr>
          <w:i w:val="0"/>
          <w:iCs w:val="0"/>
          <w:sz w:val="24"/>
          <w:szCs w:val="24"/>
        </w:rPr>
        <w:t>z wykonywanymi przez Wykonawcę robotami.</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 xml:space="preserve">Kierownik Budowy zobowiązany jest do codziennego dokonywania przeglądu Placu Budowy </w:t>
      </w:r>
      <w:r w:rsidRPr="000A2820">
        <w:rPr>
          <w:i w:val="0"/>
          <w:iCs w:val="0"/>
          <w:sz w:val="24"/>
          <w:szCs w:val="24"/>
        </w:rPr>
        <w:br/>
        <w:t xml:space="preserve">w zakresie zgodności z planem organizacji Placu Budowy i zabezpieczenia stref robót pod </w:t>
      </w:r>
      <w:r w:rsidRPr="000A2820">
        <w:rPr>
          <w:i w:val="0"/>
          <w:iCs w:val="0"/>
          <w:sz w:val="24"/>
          <w:szCs w:val="24"/>
        </w:rPr>
        <w:lastRenderedPageBreak/>
        <w:t xml:space="preserve">względem BHP. Kierownik Budowy odpowiada za przygotowanie informacji o ilości osób zatrudnionych na budowie z podziałem na zawody </w:t>
      </w:r>
      <w:r>
        <w:rPr>
          <w:i w:val="0"/>
          <w:iCs w:val="0"/>
          <w:sz w:val="24"/>
          <w:szCs w:val="24"/>
        </w:rPr>
        <w:t xml:space="preserve">i </w:t>
      </w:r>
      <w:r w:rsidRPr="000A2820">
        <w:rPr>
          <w:i w:val="0"/>
          <w:iCs w:val="0"/>
          <w:sz w:val="24"/>
          <w:szCs w:val="24"/>
        </w:rPr>
        <w:t>firmy (w t</w:t>
      </w:r>
      <w:r>
        <w:rPr>
          <w:i w:val="0"/>
          <w:iCs w:val="0"/>
          <w:sz w:val="24"/>
          <w:szCs w:val="24"/>
        </w:rPr>
        <w:t xml:space="preserve">ym osoby uprawnione do nadzoru </w:t>
      </w:r>
      <w:r w:rsidRPr="000A2820">
        <w:rPr>
          <w:i w:val="0"/>
          <w:iCs w:val="0"/>
          <w:sz w:val="24"/>
          <w:szCs w:val="24"/>
        </w:rPr>
        <w:t>i</w:t>
      </w:r>
      <w:r w:rsidR="004B377F">
        <w:rPr>
          <w:i w:val="0"/>
          <w:iCs w:val="0"/>
          <w:sz w:val="24"/>
          <w:szCs w:val="24"/>
        </w:rPr>
        <w:t> </w:t>
      </w:r>
      <w:r w:rsidRPr="000A2820">
        <w:rPr>
          <w:i w:val="0"/>
          <w:iCs w:val="0"/>
          <w:sz w:val="24"/>
          <w:szCs w:val="24"/>
        </w:rPr>
        <w:t>podejmowania decyzji dotyczących prawidłowej i bezpiecznej realizacji robót), w których są zatrudnieni oraz obiekty i rodzaj prac wykonywanych. Protokół ten będzie przekazywany do Inspektora Nadzoru</w:t>
      </w:r>
      <w:r w:rsidR="004B377F">
        <w:rPr>
          <w:i w:val="0"/>
          <w:iCs w:val="0"/>
          <w:sz w:val="24"/>
          <w:szCs w:val="24"/>
        </w:rPr>
        <w:t xml:space="preserve"> </w:t>
      </w:r>
      <w:r w:rsidRPr="000A2820">
        <w:rPr>
          <w:i w:val="0"/>
          <w:iCs w:val="0"/>
          <w:sz w:val="24"/>
          <w:szCs w:val="24"/>
        </w:rPr>
        <w:t>i Zamawiającego raz w tygodniu na naradach technicznych.</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W przypadku stwierdzenia przez Inspektora Nadzoru braku bezpośredniego nadzoru nad pracownikami, prowadzonymi robotami lub wykonywania robót niezgodnie z obowiązującymi przepisami</w:t>
      </w:r>
      <w:r>
        <w:rPr>
          <w:i w:val="0"/>
          <w:iCs w:val="0"/>
          <w:sz w:val="24"/>
          <w:szCs w:val="24"/>
        </w:rPr>
        <w:t>,</w:t>
      </w:r>
      <w:r w:rsidRPr="000A2820">
        <w:rPr>
          <w:i w:val="0"/>
          <w:iCs w:val="0"/>
          <w:sz w:val="24"/>
          <w:szCs w:val="24"/>
        </w:rPr>
        <w:t xml:space="preserve"> Inspektor </w:t>
      </w:r>
      <w:r>
        <w:rPr>
          <w:i w:val="0"/>
          <w:iCs w:val="0"/>
          <w:sz w:val="24"/>
          <w:szCs w:val="24"/>
        </w:rPr>
        <w:t xml:space="preserve">Nadzoru </w:t>
      </w:r>
      <w:r w:rsidRPr="000A2820">
        <w:rPr>
          <w:i w:val="0"/>
          <w:iCs w:val="0"/>
          <w:sz w:val="24"/>
          <w:szCs w:val="24"/>
        </w:rPr>
        <w:t xml:space="preserve">ma prawo wstrzymania robót. Wykonawca zobowiązuje się </w:t>
      </w:r>
      <w:r w:rsidR="00997425">
        <w:rPr>
          <w:i w:val="0"/>
          <w:iCs w:val="0"/>
          <w:sz w:val="24"/>
          <w:szCs w:val="24"/>
        </w:rPr>
        <w:br/>
      </w:r>
      <w:r w:rsidRPr="000A2820">
        <w:rPr>
          <w:i w:val="0"/>
          <w:iCs w:val="0"/>
          <w:sz w:val="24"/>
          <w:szCs w:val="24"/>
        </w:rPr>
        <w:t>w trybie natychmiastowym usuwać organizacyjne zaniedbania dotyczące bezpiecznego prowadzenia prac, a w terminie wyznaczonym przez Inspektora usuwać wady w organizacji pracy na Placu Budowy.</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W przypadku nieusunięcia przez Wykonawcę organizacyjnych zaniedbań</w:t>
      </w:r>
      <w:r>
        <w:rPr>
          <w:i w:val="0"/>
          <w:iCs w:val="0"/>
          <w:sz w:val="24"/>
          <w:szCs w:val="24"/>
        </w:rPr>
        <w:t>,</w:t>
      </w:r>
      <w:r w:rsidRPr="000A2820">
        <w:rPr>
          <w:i w:val="0"/>
          <w:iCs w:val="0"/>
          <w:sz w:val="24"/>
          <w:szCs w:val="24"/>
        </w:rPr>
        <w:t xml:space="preserve"> dotyczących bezpiecznego prowadzenia prac lub powstałych zagrożeń życia, zdrowia lub mienia osób przebywających na placu budowy lub w jego otoczeniu z winy Wykonawcy lub jego Podwykonawców w terminie natychmiastowym, Zamawiający w uzgodnieniu z Inspektorem Nadzoru zleci usuni</w:t>
      </w:r>
      <w:r>
        <w:rPr>
          <w:i w:val="0"/>
          <w:iCs w:val="0"/>
          <w:sz w:val="24"/>
          <w:szCs w:val="24"/>
        </w:rPr>
        <w:t>ęcie powstałych zagrożeń innym W</w:t>
      </w:r>
      <w:r w:rsidRPr="000A2820">
        <w:rPr>
          <w:i w:val="0"/>
          <w:iCs w:val="0"/>
          <w:sz w:val="24"/>
          <w:szCs w:val="24"/>
        </w:rPr>
        <w:t>ykonawcom</w:t>
      </w:r>
      <w:r>
        <w:rPr>
          <w:i w:val="0"/>
          <w:iCs w:val="0"/>
          <w:sz w:val="24"/>
          <w:szCs w:val="24"/>
        </w:rPr>
        <w:t>,</w:t>
      </w:r>
      <w:r w:rsidRPr="000A2820">
        <w:rPr>
          <w:i w:val="0"/>
          <w:iCs w:val="0"/>
          <w:sz w:val="24"/>
          <w:szCs w:val="24"/>
        </w:rPr>
        <w:t xml:space="preserve"> </w:t>
      </w:r>
      <w:r>
        <w:rPr>
          <w:i w:val="0"/>
          <w:iCs w:val="0"/>
          <w:sz w:val="24"/>
          <w:szCs w:val="24"/>
        </w:rPr>
        <w:t>a</w:t>
      </w:r>
      <w:r w:rsidRPr="000A2820">
        <w:rPr>
          <w:i w:val="0"/>
          <w:iCs w:val="0"/>
          <w:sz w:val="24"/>
          <w:szCs w:val="24"/>
        </w:rPr>
        <w:t xml:space="preserve"> kosztami tych prac zabezpieczających obciąży Wykonawcę. Wartość tych prac ze względu na konieczność wykonywania ich w trybie awaryjnym nie podlegają negocjacjom, a Wykonawca wyraża zgodę </w:t>
      </w:r>
      <w:r w:rsidR="00997425">
        <w:rPr>
          <w:i w:val="0"/>
          <w:iCs w:val="0"/>
          <w:sz w:val="24"/>
          <w:szCs w:val="24"/>
        </w:rPr>
        <w:br/>
      </w:r>
      <w:r w:rsidRPr="000A2820">
        <w:rPr>
          <w:i w:val="0"/>
          <w:iCs w:val="0"/>
          <w:sz w:val="24"/>
          <w:szCs w:val="24"/>
        </w:rPr>
        <w:t>na potrącenie ich z je</w:t>
      </w:r>
      <w:r>
        <w:rPr>
          <w:i w:val="0"/>
          <w:iCs w:val="0"/>
          <w:sz w:val="24"/>
          <w:szCs w:val="24"/>
        </w:rPr>
        <w:t>go należności za wykonane prace</w:t>
      </w:r>
      <w:r w:rsidRPr="000A2820">
        <w:rPr>
          <w:i w:val="0"/>
          <w:iCs w:val="0"/>
          <w:sz w:val="24"/>
          <w:szCs w:val="24"/>
        </w:rPr>
        <w:t xml:space="preserve"> lub z Zabezpieczenia Należytego Wykonania Umowy. </w:t>
      </w:r>
    </w:p>
    <w:p w:rsidR="000A5830" w:rsidRPr="000A2820" w:rsidRDefault="000A5830" w:rsidP="00ED43ED">
      <w:pPr>
        <w:widowControl w:val="0"/>
        <w:numPr>
          <w:ilvl w:val="2"/>
          <w:numId w:val="37"/>
        </w:numPr>
        <w:tabs>
          <w:tab w:val="clear" w:pos="2160"/>
          <w:tab w:val="left" w:pos="284"/>
        </w:tabs>
        <w:spacing w:line="240" w:lineRule="auto"/>
        <w:ind w:left="284" w:hanging="284"/>
        <w:rPr>
          <w:i w:val="0"/>
          <w:iCs w:val="0"/>
          <w:sz w:val="24"/>
          <w:szCs w:val="24"/>
          <w:u w:val="single"/>
        </w:rPr>
      </w:pPr>
      <w:r w:rsidRPr="000A2820">
        <w:rPr>
          <w:i w:val="0"/>
          <w:iCs w:val="0"/>
          <w:sz w:val="24"/>
          <w:szCs w:val="24"/>
        </w:rPr>
        <w:t>W przypadku powtarzających się zagrożeń i uchybień lub ich powstania z winy Wykonawcy, Inspektor Nadzoru może nie dopuścić do pracy osób winnych powstania zagrożeń i uchybień lub wnioskować o zmianę osób nadzorujących</w:t>
      </w:r>
      <w:r>
        <w:rPr>
          <w:i w:val="0"/>
          <w:iCs w:val="0"/>
          <w:sz w:val="24"/>
          <w:szCs w:val="24"/>
        </w:rPr>
        <w:t>,</w:t>
      </w:r>
      <w:r w:rsidRPr="000A2820">
        <w:rPr>
          <w:i w:val="0"/>
          <w:iCs w:val="0"/>
          <w:sz w:val="24"/>
          <w:szCs w:val="24"/>
        </w:rPr>
        <w:t xml:space="preserve"> </w:t>
      </w:r>
      <w:r>
        <w:rPr>
          <w:i w:val="0"/>
          <w:iCs w:val="0"/>
          <w:sz w:val="24"/>
          <w:szCs w:val="24"/>
        </w:rPr>
        <w:t>a także</w:t>
      </w:r>
      <w:r w:rsidRPr="000A2820">
        <w:rPr>
          <w:i w:val="0"/>
          <w:iCs w:val="0"/>
          <w:sz w:val="24"/>
          <w:szCs w:val="24"/>
        </w:rPr>
        <w:t xml:space="preserve"> wnosić o dokonanie zmian organizacji pracy Wykonawcy w wyznaczonym terminie.</w:t>
      </w:r>
    </w:p>
    <w:p w:rsidR="000A5830" w:rsidRPr="000A2820" w:rsidRDefault="000A5830" w:rsidP="000A2820">
      <w:pPr>
        <w:widowControl w:val="0"/>
        <w:tabs>
          <w:tab w:val="num" w:pos="851"/>
          <w:tab w:val="left" w:pos="1175"/>
        </w:tabs>
        <w:spacing w:line="240" w:lineRule="auto"/>
        <w:rPr>
          <w:b/>
          <w:bCs/>
          <w:i w:val="0"/>
          <w:iCs w:val="0"/>
          <w:color w:val="C45911"/>
          <w:sz w:val="24"/>
          <w:szCs w:val="24"/>
          <w:u w:val="single"/>
        </w:rPr>
      </w:pPr>
      <w:r w:rsidRPr="000A2820">
        <w:rPr>
          <w:b/>
          <w:bCs/>
          <w:i w:val="0"/>
          <w:iCs w:val="0"/>
          <w:sz w:val="24"/>
          <w:szCs w:val="24"/>
          <w:u w:val="single"/>
        </w:rPr>
        <w:t>Pracownicy</w:t>
      </w:r>
      <w:r>
        <w:rPr>
          <w:b/>
          <w:bCs/>
          <w:i w:val="0"/>
          <w:iCs w:val="0"/>
          <w:sz w:val="24"/>
          <w:szCs w:val="24"/>
          <w:u w:val="single"/>
        </w:rPr>
        <w:t>:</w:t>
      </w:r>
      <w:r w:rsidRPr="000A2820">
        <w:rPr>
          <w:b/>
          <w:bCs/>
          <w:i w:val="0"/>
          <w:iCs w:val="0"/>
          <w:color w:val="C45911"/>
          <w:sz w:val="24"/>
          <w:szCs w:val="24"/>
          <w:u w:val="single"/>
        </w:rPr>
        <w:t xml:space="preserve"> </w:t>
      </w:r>
    </w:p>
    <w:p w:rsidR="000A5830" w:rsidRPr="000A2820" w:rsidRDefault="000A5830" w:rsidP="00ED43ED">
      <w:pPr>
        <w:widowControl w:val="0"/>
        <w:numPr>
          <w:ilvl w:val="2"/>
          <w:numId w:val="37"/>
        </w:numPr>
        <w:tabs>
          <w:tab w:val="clear" w:pos="2160"/>
          <w:tab w:val="left" w:pos="0"/>
          <w:tab w:val="num" w:pos="284"/>
        </w:tabs>
        <w:spacing w:line="240" w:lineRule="auto"/>
        <w:ind w:left="284" w:hanging="284"/>
        <w:rPr>
          <w:i w:val="0"/>
          <w:iCs w:val="0"/>
          <w:sz w:val="24"/>
          <w:szCs w:val="24"/>
        </w:rPr>
      </w:pPr>
      <w:r w:rsidRPr="000A2820">
        <w:rPr>
          <w:i w:val="0"/>
          <w:iCs w:val="0"/>
          <w:sz w:val="24"/>
          <w:szCs w:val="24"/>
        </w:rPr>
        <w:t>Wykonawca we własnym zakresie przeprowadzi instruktaż stanowiskowy dla wszystkich pracowników przed przystąpieniem ich do</w:t>
      </w:r>
      <w:r>
        <w:rPr>
          <w:i w:val="0"/>
          <w:iCs w:val="0"/>
          <w:sz w:val="24"/>
          <w:szCs w:val="24"/>
        </w:rPr>
        <w:t xml:space="preserve"> pracy, zgodnie z Rozporządzeniem</w:t>
      </w:r>
      <w:r w:rsidRPr="000A2820">
        <w:rPr>
          <w:i w:val="0"/>
          <w:iCs w:val="0"/>
          <w:sz w:val="24"/>
          <w:szCs w:val="24"/>
        </w:rPr>
        <w:t xml:space="preserve"> Ministra Gospodarki i Pracy z dnia 27 lipca 2004</w:t>
      </w:r>
      <w:r>
        <w:rPr>
          <w:i w:val="0"/>
          <w:iCs w:val="0"/>
          <w:sz w:val="24"/>
          <w:szCs w:val="24"/>
        </w:rPr>
        <w:t>r.</w:t>
      </w:r>
      <w:r w:rsidRPr="000A2820">
        <w:rPr>
          <w:i w:val="0"/>
          <w:iCs w:val="0"/>
          <w:sz w:val="24"/>
          <w:szCs w:val="24"/>
        </w:rPr>
        <w:t xml:space="preserve"> w sprawie szkolen</w:t>
      </w:r>
      <w:r>
        <w:rPr>
          <w:i w:val="0"/>
          <w:iCs w:val="0"/>
          <w:sz w:val="24"/>
          <w:szCs w:val="24"/>
        </w:rPr>
        <w:t xml:space="preserve">ia w dziedzinie bezpieczeństwa </w:t>
      </w:r>
      <w:r w:rsidR="00997425">
        <w:rPr>
          <w:i w:val="0"/>
          <w:iCs w:val="0"/>
          <w:sz w:val="24"/>
          <w:szCs w:val="24"/>
        </w:rPr>
        <w:br/>
      </w:r>
      <w:r>
        <w:rPr>
          <w:i w:val="0"/>
          <w:iCs w:val="0"/>
          <w:sz w:val="24"/>
          <w:szCs w:val="24"/>
        </w:rPr>
        <w:t xml:space="preserve">i higieny pracy (Dz. </w:t>
      </w:r>
      <w:r w:rsidRPr="000A2820">
        <w:rPr>
          <w:i w:val="0"/>
          <w:iCs w:val="0"/>
          <w:sz w:val="24"/>
          <w:szCs w:val="24"/>
        </w:rPr>
        <w:t xml:space="preserve">U. z 2004r. Nr 180, poz. 1860 z </w:t>
      </w:r>
      <w:proofErr w:type="spellStart"/>
      <w:r>
        <w:rPr>
          <w:i w:val="0"/>
          <w:iCs w:val="0"/>
          <w:sz w:val="24"/>
          <w:szCs w:val="24"/>
        </w:rPr>
        <w:t>późn</w:t>
      </w:r>
      <w:proofErr w:type="spellEnd"/>
      <w:r>
        <w:rPr>
          <w:i w:val="0"/>
          <w:iCs w:val="0"/>
          <w:sz w:val="24"/>
          <w:szCs w:val="24"/>
        </w:rPr>
        <w:t xml:space="preserve">. </w:t>
      </w:r>
      <w:r w:rsidRPr="000A2820">
        <w:rPr>
          <w:i w:val="0"/>
          <w:iCs w:val="0"/>
          <w:sz w:val="24"/>
          <w:szCs w:val="24"/>
        </w:rPr>
        <w:t xml:space="preserve">zm.). </w:t>
      </w:r>
    </w:p>
    <w:p w:rsidR="000A5830" w:rsidRPr="000A2820" w:rsidRDefault="000A5830" w:rsidP="00ED43ED">
      <w:pPr>
        <w:widowControl w:val="0"/>
        <w:numPr>
          <w:ilvl w:val="2"/>
          <w:numId w:val="37"/>
        </w:numPr>
        <w:tabs>
          <w:tab w:val="clear" w:pos="2160"/>
          <w:tab w:val="left" w:pos="0"/>
          <w:tab w:val="num" w:pos="284"/>
        </w:tabs>
        <w:spacing w:line="240" w:lineRule="auto"/>
        <w:ind w:left="284" w:hanging="284"/>
        <w:rPr>
          <w:i w:val="0"/>
          <w:iCs w:val="0"/>
          <w:sz w:val="24"/>
          <w:szCs w:val="24"/>
        </w:rPr>
      </w:pPr>
      <w:r w:rsidRPr="000A2820">
        <w:rPr>
          <w:i w:val="0"/>
          <w:iCs w:val="0"/>
          <w:sz w:val="24"/>
          <w:szCs w:val="24"/>
        </w:rPr>
        <w:t>Dokumentację potwierdzającą posiadanie przez pracowników:</w:t>
      </w:r>
    </w:p>
    <w:p w:rsidR="000A5830" w:rsidRPr="000A2820" w:rsidRDefault="000A5830" w:rsidP="00ED43ED">
      <w:pPr>
        <w:widowControl w:val="0"/>
        <w:numPr>
          <w:ilvl w:val="0"/>
          <w:numId w:val="46"/>
        </w:numPr>
        <w:spacing w:line="240" w:lineRule="auto"/>
        <w:ind w:left="567" w:hanging="283"/>
        <w:rPr>
          <w:i w:val="0"/>
          <w:iCs w:val="0"/>
          <w:sz w:val="24"/>
          <w:szCs w:val="24"/>
        </w:rPr>
      </w:pPr>
      <w:r w:rsidRPr="000A2820">
        <w:rPr>
          <w:i w:val="0"/>
          <w:iCs w:val="0"/>
          <w:sz w:val="24"/>
          <w:szCs w:val="24"/>
        </w:rPr>
        <w:t xml:space="preserve">aktualnych badań lekarskich dopuszczających do wykonywania prac na </w:t>
      </w:r>
      <w:r>
        <w:rPr>
          <w:i w:val="0"/>
          <w:iCs w:val="0"/>
          <w:sz w:val="24"/>
          <w:szCs w:val="24"/>
        </w:rPr>
        <w:t xml:space="preserve">zajmowanym </w:t>
      </w:r>
      <w:r w:rsidRPr="000A2820">
        <w:rPr>
          <w:i w:val="0"/>
          <w:iCs w:val="0"/>
          <w:sz w:val="24"/>
          <w:szCs w:val="24"/>
        </w:rPr>
        <w:t>stanowisku,</w:t>
      </w:r>
    </w:p>
    <w:p w:rsidR="000A5830" w:rsidRPr="000A2820" w:rsidRDefault="000A5830" w:rsidP="00ED43ED">
      <w:pPr>
        <w:widowControl w:val="0"/>
        <w:numPr>
          <w:ilvl w:val="0"/>
          <w:numId w:val="46"/>
        </w:numPr>
        <w:tabs>
          <w:tab w:val="left" w:pos="567"/>
        </w:tabs>
        <w:spacing w:line="240" w:lineRule="auto"/>
        <w:ind w:left="567" w:hanging="283"/>
        <w:rPr>
          <w:i w:val="0"/>
          <w:iCs w:val="0"/>
          <w:sz w:val="24"/>
          <w:szCs w:val="24"/>
        </w:rPr>
      </w:pPr>
      <w:r w:rsidRPr="000A2820">
        <w:rPr>
          <w:i w:val="0"/>
          <w:iCs w:val="0"/>
          <w:sz w:val="24"/>
          <w:szCs w:val="24"/>
        </w:rPr>
        <w:t>przeszkoleń w zakresie przepisów BHP i ppoż.,</w:t>
      </w:r>
    </w:p>
    <w:p w:rsidR="000A5830" w:rsidRDefault="000A5830" w:rsidP="00ED43ED">
      <w:pPr>
        <w:widowControl w:val="0"/>
        <w:numPr>
          <w:ilvl w:val="0"/>
          <w:numId w:val="46"/>
        </w:numPr>
        <w:tabs>
          <w:tab w:val="left" w:pos="284"/>
        </w:tabs>
        <w:spacing w:line="240" w:lineRule="auto"/>
        <w:ind w:left="567" w:hanging="283"/>
        <w:rPr>
          <w:i w:val="0"/>
          <w:iCs w:val="0"/>
          <w:sz w:val="24"/>
          <w:szCs w:val="24"/>
        </w:rPr>
      </w:pPr>
      <w:r w:rsidRPr="000A2820">
        <w:rPr>
          <w:i w:val="0"/>
          <w:iCs w:val="0"/>
          <w:sz w:val="24"/>
          <w:szCs w:val="24"/>
        </w:rPr>
        <w:t xml:space="preserve">szkolenia stanowiskowego i zaznajomienia z treścią planu BIOZ, </w:t>
      </w:r>
    </w:p>
    <w:p w:rsidR="000A5830" w:rsidRPr="000A2820" w:rsidRDefault="000A5830" w:rsidP="00D1349B">
      <w:pPr>
        <w:widowControl w:val="0"/>
        <w:tabs>
          <w:tab w:val="left" w:pos="284"/>
        </w:tabs>
        <w:spacing w:line="240" w:lineRule="auto"/>
        <w:ind w:left="284"/>
        <w:rPr>
          <w:i w:val="0"/>
          <w:iCs w:val="0"/>
          <w:sz w:val="24"/>
          <w:szCs w:val="24"/>
        </w:rPr>
      </w:pPr>
      <w:r w:rsidRPr="000A2820">
        <w:rPr>
          <w:i w:val="0"/>
          <w:iCs w:val="0"/>
          <w:sz w:val="24"/>
          <w:szCs w:val="24"/>
        </w:rPr>
        <w:t xml:space="preserve">Wykonawca jest zobowiązany przedstawić Inspektorowi Nadzoru przed przystąpieniem pracowników do wykonywania prac. Dokumentacja ta </w:t>
      </w:r>
      <w:r>
        <w:rPr>
          <w:i w:val="0"/>
          <w:iCs w:val="0"/>
          <w:sz w:val="24"/>
          <w:szCs w:val="24"/>
        </w:rPr>
        <w:t>po</w:t>
      </w:r>
      <w:r w:rsidRPr="000A2820">
        <w:rPr>
          <w:i w:val="0"/>
          <w:iCs w:val="0"/>
          <w:sz w:val="24"/>
          <w:szCs w:val="24"/>
        </w:rPr>
        <w:t>winna być sporządzona przez osobę uprawnioną przez Wykonawcę do stałego nadzoru nad przestrzeganiem przepisów BHP w czasie prowadzenia bieżących prac.</w:t>
      </w:r>
    </w:p>
    <w:p w:rsidR="000A5830" w:rsidRPr="000A2820" w:rsidRDefault="000A5830" w:rsidP="00ED43ED">
      <w:pPr>
        <w:widowControl w:val="0"/>
        <w:numPr>
          <w:ilvl w:val="2"/>
          <w:numId w:val="37"/>
        </w:numPr>
        <w:tabs>
          <w:tab w:val="clear" w:pos="2160"/>
          <w:tab w:val="num" w:pos="426"/>
        </w:tabs>
        <w:spacing w:line="240" w:lineRule="auto"/>
        <w:ind w:left="426" w:hanging="426"/>
        <w:rPr>
          <w:i w:val="0"/>
          <w:iCs w:val="0"/>
          <w:sz w:val="24"/>
          <w:szCs w:val="24"/>
        </w:rPr>
      </w:pPr>
      <w:r w:rsidRPr="000A2820">
        <w:rPr>
          <w:i w:val="0"/>
          <w:iCs w:val="0"/>
          <w:sz w:val="24"/>
          <w:szCs w:val="24"/>
        </w:rPr>
        <w:t>Niedopuszczalna jest zwłoka w przygotowaniu po</w:t>
      </w:r>
      <w:r>
        <w:rPr>
          <w:i w:val="0"/>
          <w:iCs w:val="0"/>
          <w:sz w:val="24"/>
          <w:szCs w:val="24"/>
        </w:rPr>
        <w:t xml:space="preserve">wyższej dokumentacji. Wykonawca </w:t>
      </w:r>
      <w:r w:rsidRPr="000A2820">
        <w:rPr>
          <w:i w:val="0"/>
          <w:iCs w:val="0"/>
          <w:sz w:val="24"/>
          <w:szCs w:val="24"/>
        </w:rPr>
        <w:t xml:space="preserve">zobowiązany jest do ewidencjonowania i przechowywania tej dokumentacji przez cały okres </w:t>
      </w:r>
      <w:r>
        <w:rPr>
          <w:i w:val="0"/>
          <w:iCs w:val="0"/>
          <w:sz w:val="24"/>
          <w:szCs w:val="24"/>
        </w:rPr>
        <w:t xml:space="preserve">trwania </w:t>
      </w:r>
      <w:r w:rsidRPr="000A2820">
        <w:rPr>
          <w:i w:val="0"/>
          <w:iCs w:val="0"/>
          <w:sz w:val="24"/>
          <w:szCs w:val="24"/>
        </w:rPr>
        <w:t>budowy oraz przez okres wymagany właściwymi przepisami po jej zakończeniu.</w:t>
      </w:r>
    </w:p>
    <w:p w:rsidR="000A5830" w:rsidRDefault="000A5830" w:rsidP="00ED43ED">
      <w:pPr>
        <w:widowControl w:val="0"/>
        <w:numPr>
          <w:ilvl w:val="2"/>
          <w:numId w:val="37"/>
        </w:numPr>
        <w:tabs>
          <w:tab w:val="clear" w:pos="2160"/>
          <w:tab w:val="num" w:pos="426"/>
        </w:tabs>
        <w:spacing w:line="240" w:lineRule="auto"/>
        <w:ind w:left="426" w:hanging="426"/>
        <w:rPr>
          <w:i w:val="0"/>
          <w:iCs w:val="0"/>
          <w:sz w:val="24"/>
          <w:szCs w:val="24"/>
        </w:rPr>
      </w:pPr>
      <w:r w:rsidRPr="000A2820">
        <w:rPr>
          <w:i w:val="0"/>
          <w:iCs w:val="0"/>
          <w:sz w:val="24"/>
          <w:szCs w:val="24"/>
        </w:rPr>
        <w:t xml:space="preserve">Wykonawca zobowiązany jest do kontroli bieżącej nad zatrudnionymi pracownikami wszystkich branż, posiadającymi właściwe i zgodne z obowiązującymi przepisami uprawnienia </w:t>
      </w:r>
      <w:r w:rsidR="00997425">
        <w:rPr>
          <w:i w:val="0"/>
          <w:iCs w:val="0"/>
          <w:sz w:val="24"/>
          <w:szCs w:val="24"/>
        </w:rPr>
        <w:br/>
      </w:r>
      <w:r w:rsidRPr="000A2820">
        <w:rPr>
          <w:i w:val="0"/>
          <w:iCs w:val="0"/>
          <w:sz w:val="24"/>
          <w:szCs w:val="24"/>
        </w:rPr>
        <w:t xml:space="preserve">i przeszkolenia w technologiach robót. Wykonawca nie ma prawa dopuścić do pracy i robót </w:t>
      </w:r>
      <w:r>
        <w:rPr>
          <w:i w:val="0"/>
          <w:iCs w:val="0"/>
          <w:sz w:val="24"/>
          <w:szCs w:val="24"/>
        </w:rPr>
        <w:t xml:space="preserve">budowlanych </w:t>
      </w:r>
      <w:r w:rsidRPr="000A2820">
        <w:rPr>
          <w:i w:val="0"/>
          <w:iCs w:val="0"/>
          <w:sz w:val="24"/>
          <w:szCs w:val="24"/>
        </w:rPr>
        <w:t>osób nieuprawnionych lub nieposiadających udokumentowanych przeszkoleń w technologiach prac.</w:t>
      </w:r>
    </w:p>
    <w:p w:rsidR="000A5830" w:rsidRPr="000A2820" w:rsidRDefault="000A5830" w:rsidP="00ED43ED">
      <w:pPr>
        <w:widowControl w:val="0"/>
        <w:numPr>
          <w:ilvl w:val="2"/>
          <w:numId w:val="37"/>
        </w:numPr>
        <w:tabs>
          <w:tab w:val="clear" w:pos="2160"/>
          <w:tab w:val="num" w:pos="426"/>
        </w:tabs>
        <w:spacing w:line="240" w:lineRule="auto"/>
        <w:ind w:left="425" w:hanging="425"/>
        <w:rPr>
          <w:i w:val="0"/>
          <w:iCs w:val="0"/>
          <w:sz w:val="24"/>
          <w:szCs w:val="24"/>
        </w:rPr>
      </w:pPr>
      <w:r w:rsidRPr="000A2820">
        <w:rPr>
          <w:i w:val="0"/>
          <w:iCs w:val="0"/>
          <w:sz w:val="24"/>
          <w:szCs w:val="24"/>
        </w:rPr>
        <w:t xml:space="preserve">Wykonawca wyposaży pracowników w ubrania robocze z logo firmy, identyfikatory, kamizelki odblaskowe, kaski, szelki BHP, buty, maski, okulary BHP </w:t>
      </w:r>
      <w:r w:rsidRPr="00260C34">
        <w:rPr>
          <w:i w:val="0"/>
          <w:iCs w:val="0"/>
          <w:sz w:val="24"/>
          <w:szCs w:val="24"/>
        </w:rPr>
        <w:t xml:space="preserve">i inne wyposażenie niezbędne </w:t>
      </w:r>
      <w:r w:rsidR="00997425" w:rsidRPr="00260C34">
        <w:rPr>
          <w:i w:val="0"/>
          <w:iCs w:val="0"/>
          <w:sz w:val="24"/>
          <w:szCs w:val="24"/>
        </w:rPr>
        <w:br/>
      </w:r>
      <w:r w:rsidRPr="00260C34">
        <w:rPr>
          <w:i w:val="0"/>
          <w:iCs w:val="0"/>
          <w:sz w:val="24"/>
          <w:szCs w:val="24"/>
        </w:rPr>
        <w:t>do realizacji danego zakresu robót budowlanych</w:t>
      </w:r>
      <w:r w:rsidR="00260C34" w:rsidRPr="00260C34">
        <w:rPr>
          <w:i w:val="0"/>
          <w:iCs w:val="0"/>
          <w:sz w:val="24"/>
          <w:szCs w:val="24"/>
        </w:rPr>
        <w:t xml:space="preserve"> wraz z wszelkimi aktualnymi certyfikatami oraz przeglądami technicznymi wyposażenia pracowników</w:t>
      </w:r>
      <w:r w:rsidR="00010740" w:rsidRPr="00260C34">
        <w:rPr>
          <w:i w:val="0"/>
          <w:iCs w:val="0"/>
          <w:sz w:val="24"/>
          <w:szCs w:val="24"/>
        </w:rPr>
        <w:t>.</w:t>
      </w:r>
      <w:r w:rsidR="009A6989" w:rsidRPr="00260C34">
        <w:rPr>
          <w:i w:val="0"/>
          <w:iCs w:val="0"/>
          <w:sz w:val="24"/>
          <w:szCs w:val="24"/>
        </w:rPr>
        <w:t xml:space="preserve"> </w:t>
      </w:r>
      <w:r w:rsidR="00D543F6">
        <w:rPr>
          <w:i w:val="0"/>
          <w:iCs w:val="0"/>
          <w:sz w:val="24"/>
          <w:szCs w:val="24"/>
        </w:rPr>
        <w:t xml:space="preserve">  </w:t>
      </w:r>
    </w:p>
    <w:p w:rsidR="005A6160" w:rsidRDefault="005A6160" w:rsidP="005C0A58">
      <w:pPr>
        <w:widowControl w:val="0"/>
        <w:tabs>
          <w:tab w:val="left" w:pos="635"/>
        </w:tabs>
        <w:spacing w:line="240" w:lineRule="auto"/>
        <w:jc w:val="center"/>
        <w:rPr>
          <w:b/>
          <w:bCs/>
          <w:i w:val="0"/>
          <w:iCs w:val="0"/>
          <w:kern w:val="28"/>
          <w:sz w:val="24"/>
          <w:szCs w:val="24"/>
        </w:rPr>
      </w:pPr>
    </w:p>
    <w:p w:rsidR="00260C34" w:rsidRDefault="00260C34" w:rsidP="006F4097">
      <w:pPr>
        <w:widowControl w:val="0"/>
        <w:tabs>
          <w:tab w:val="left" w:pos="635"/>
        </w:tabs>
        <w:spacing w:line="240" w:lineRule="auto"/>
        <w:rPr>
          <w:b/>
          <w:bCs/>
          <w:i w:val="0"/>
          <w:iCs w:val="0"/>
          <w:kern w:val="28"/>
          <w:sz w:val="24"/>
          <w:szCs w:val="24"/>
        </w:rPr>
      </w:pPr>
    </w:p>
    <w:p w:rsidR="000A5830" w:rsidRPr="007B6BBF" w:rsidRDefault="000A5830" w:rsidP="005C0A58">
      <w:pPr>
        <w:widowControl w:val="0"/>
        <w:tabs>
          <w:tab w:val="left" w:pos="635"/>
        </w:tabs>
        <w:spacing w:line="240" w:lineRule="auto"/>
        <w:jc w:val="center"/>
        <w:rPr>
          <w:i w:val="0"/>
          <w:iCs w:val="0"/>
          <w:sz w:val="24"/>
          <w:szCs w:val="24"/>
        </w:rPr>
      </w:pPr>
      <w:r>
        <w:rPr>
          <w:b/>
          <w:bCs/>
          <w:i w:val="0"/>
          <w:iCs w:val="0"/>
          <w:kern w:val="28"/>
          <w:sz w:val="24"/>
          <w:szCs w:val="24"/>
        </w:rPr>
        <w:lastRenderedPageBreak/>
        <w:t>§ 12</w:t>
      </w:r>
    </w:p>
    <w:p w:rsidR="000A5830" w:rsidRDefault="000A5830" w:rsidP="005C0A58">
      <w:pPr>
        <w:autoSpaceDE w:val="0"/>
        <w:spacing w:line="240" w:lineRule="auto"/>
        <w:jc w:val="center"/>
        <w:rPr>
          <w:i w:val="0"/>
          <w:iCs w:val="0"/>
          <w:kern w:val="28"/>
          <w:sz w:val="24"/>
          <w:szCs w:val="24"/>
        </w:rPr>
      </w:pPr>
      <w:r w:rsidRPr="005C0A58">
        <w:rPr>
          <w:b/>
          <w:bCs/>
          <w:i w:val="0"/>
          <w:iCs w:val="0"/>
          <w:kern w:val="28"/>
          <w:sz w:val="24"/>
          <w:szCs w:val="24"/>
          <w:u w:val="single"/>
        </w:rPr>
        <w:t xml:space="preserve">Materiały, urządzenia i inne środki niezbędne do wykonania umowy </w:t>
      </w:r>
      <w:r w:rsidR="00081895">
        <w:rPr>
          <w:b/>
          <w:bCs/>
          <w:i w:val="0"/>
          <w:iCs w:val="0"/>
          <w:kern w:val="28"/>
          <w:sz w:val="24"/>
          <w:szCs w:val="24"/>
          <w:u w:val="single"/>
        </w:rPr>
        <w:t>w</w:t>
      </w:r>
      <w:r w:rsidRPr="005C0A58">
        <w:rPr>
          <w:b/>
          <w:bCs/>
          <w:i w:val="0"/>
          <w:iCs w:val="0"/>
          <w:kern w:val="28"/>
          <w:sz w:val="24"/>
          <w:szCs w:val="24"/>
          <w:u w:val="single"/>
        </w:rPr>
        <w:t xml:space="preserve"> zakresie robót budowlanych</w:t>
      </w:r>
    </w:p>
    <w:p w:rsidR="000A5830" w:rsidRPr="005C0A58" w:rsidRDefault="000A5830" w:rsidP="006F1E25">
      <w:pPr>
        <w:widowControl w:val="0"/>
        <w:numPr>
          <w:ilvl w:val="0"/>
          <w:numId w:val="60"/>
        </w:numPr>
        <w:tabs>
          <w:tab w:val="left" w:pos="284"/>
        </w:tabs>
        <w:spacing w:line="240" w:lineRule="auto"/>
        <w:ind w:left="284" w:hanging="284"/>
        <w:rPr>
          <w:i w:val="0"/>
          <w:iCs w:val="0"/>
          <w:sz w:val="24"/>
          <w:szCs w:val="24"/>
        </w:rPr>
      </w:pPr>
      <w:r w:rsidRPr="005C0A58">
        <w:rPr>
          <w:i w:val="0"/>
          <w:iCs w:val="0"/>
          <w:sz w:val="24"/>
          <w:szCs w:val="24"/>
        </w:rPr>
        <w:t xml:space="preserve">Wykonawca dostarczy na własny koszt na Plac Budowy wszystkie urządzenia, materiały oraz inne środki potrzebne do wykonania robót określonych w niniejszej Umowie. Wynagrodzenie </w:t>
      </w:r>
      <w:r>
        <w:rPr>
          <w:i w:val="0"/>
          <w:iCs w:val="0"/>
          <w:sz w:val="24"/>
          <w:szCs w:val="24"/>
        </w:rPr>
        <w:t xml:space="preserve">ryczałtowe </w:t>
      </w:r>
      <w:r w:rsidRPr="005C0A58">
        <w:rPr>
          <w:i w:val="0"/>
          <w:iCs w:val="0"/>
          <w:sz w:val="24"/>
          <w:szCs w:val="24"/>
        </w:rPr>
        <w:t>Wykonawcy obejmuje cenę oraz wszystkie pozostałe koszty zakupu materiałów, urządzeń oraz innych środków potrzebnych do wykonania robót oraz wyposażenia</w:t>
      </w:r>
      <w:r>
        <w:rPr>
          <w:i w:val="0"/>
          <w:iCs w:val="0"/>
          <w:sz w:val="24"/>
          <w:szCs w:val="24"/>
        </w:rPr>
        <w:t>,</w:t>
      </w:r>
      <w:r w:rsidRPr="005C0A58">
        <w:rPr>
          <w:i w:val="0"/>
          <w:iCs w:val="0"/>
          <w:sz w:val="24"/>
          <w:szCs w:val="24"/>
        </w:rPr>
        <w:t xml:space="preserve"> w które Wykonawca wyposaża obiekt w ramach realizacji zamówienia.</w:t>
      </w:r>
    </w:p>
    <w:p w:rsidR="000A5830" w:rsidRPr="005C0A58" w:rsidRDefault="000A5830" w:rsidP="006F1E25">
      <w:pPr>
        <w:widowControl w:val="0"/>
        <w:numPr>
          <w:ilvl w:val="0"/>
          <w:numId w:val="60"/>
        </w:numPr>
        <w:tabs>
          <w:tab w:val="left" w:pos="284"/>
        </w:tabs>
        <w:spacing w:line="240" w:lineRule="auto"/>
        <w:ind w:left="284" w:hanging="284"/>
        <w:rPr>
          <w:i w:val="0"/>
          <w:iCs w:val="0"/>
          <w:sz w:val="24"/>
          <w:szCs w:val="24"/>
        </w:rPr>
      </w:pPr>
      <w:r w:rsidRPr="005C0A58">
        <w:rPr>
          <w:i w:val="0"/>
          <w:iCs w:val="0"/>
          <w:sz w:val="24"/>
          <w:szCs w:val="24"/>
        </w:rPr>
        <w:t xml:space="preserve">Wszystkie wbudowane materiały, montowane urządzenia i elementy wyposażenia muszą być dopuszczone do stosowania w budownictwie </w:t>
      </w:r>
      <w:r>
        <w:rPr>
          <w:i w:val="0"/>
          <w:iCs w:val="0"/>
          <w:sz w:val="24"/>
          <w:szCs w:val="24"/>
        </w:rPr>
        <w:t xml:space="preserve">na terenie Rzeczypospolitej Polskiej </w:t>
      </w:r>
      <w:r w:rsidRPr="005C0A58">
        <w:rPr>
          <w:i w:val="0"/>
          <w:iCs w:val="0"/>
          <w:sz w:val="24"/>
          <w:szCs w:val="24"/>
        </w:rPr>
        <w:t xml:space="preserve">i posiadać aktualne aprobaty techniczne, świadectwa </w:t>
      </w:r>
      <w:r>
        <w:rPr>
          <w:i w:val="0"/>
          <w:iCs w:val="0"/>
          <w:sz w:val="24"/>
          <w:szCs w:val="24"/>
        </w:rPr>
        <w:t xml:space="preserve">jakości, dokumenty odniesienia </w:t>
      </w:r>
      <w:r w:rsidRPr="005C0A58">
        <w:rPr>
          <w:i w:val="0"/>
          <w:iCs w:val="0"/>
          <w:sz w:val="24"/>
          <w:szCs w:val="24"/>
        </w:rPr>
        <w:t>i certyfikaty zgodności potwierdzające wszystkie wymagane właściwości, parametry techn</w:t>
      </w:r>
      <w:r>
        <w:rPr>
          <w:i w:val="0"/>
          <w:iCs w:val="0"/>
          <w:sz w:val="24"/>
          <w:szCs w:val="24"/>
        </w:rPr>
        <w:t>iczne i użytkowe. Materiały nie</w:t>
      </w:r>
      <w:r w:rsidRPr="005C0A58">
        <w:rPr>
          <w:i w:val="0"/>
          <w:iCs w:val="0"/>
          <w:sz w:val="24"/>
          <w:szCs w:val="24"/>
        </w:rPr>
        <w:t>odpowiadające wymaganiom i zakwestionowane przez Zamawiającego lub Inspektora Nadzoru, jeżeli zostały dostarczone na plac budowy, zostaną wywiezione z terenu prowadzenia prac na koszt i staraniem Wykonawcy robót. Zabronione jest wbudowywanie takich materiałów z zastrzeżeniem nieodebrania prac. W przypadku stwierdzenia zajścia takiego przypadku, Wykonawca na swój koszt i własnym staraniem doprowadzi do wymiany materiałów na zgodne z wymaganiami</w:t>
      </w:r>
      <w:r>
        <w:rPr>
          <w:i w:val="0"/>
          <w:iCs w:val="0"/>
          <w:sz w:val="24"/>
          <w:szCs w:val="24"/>
        </w:rPr>
        <w:t xml:space="preserve"> Zamawiającego</w:t>
      </w:r>
      <w:r w:rsidRPr="005C0A58">
        <w:rPr>
          <w:i w:val="0"/>
          <w:iCs w:val="0"/>
          <w:sz w:val="24"/>
          <w:szCs w:val="24"/>
        </w:rPr>
        <w:t>.</w:t>
      </w:r>
    </w:p>
    <w:p w:rsidR="000A5830" w:rsidRPr="005C0A58" w:rsidRDefault="000A5830" w:rsidP="006F1E25">
      <w:pPr>
        <w:widowControl w:val="0"/>
        <w:numPr>
          <w:ilvl w:val="0"/>
          <w:numId w:val="60"/>
        </w:numPr>
        <w:tabs>
          <w:tab w:val="left" w:pos="284"/>
          <w:tab w:val="left" w:pos="635"/>
        </w:tabs>
        <w:spacing w:line="240" w:lineRule="auto"/>
        <w:ind w:left="284" w:hanging="284"/>
        <w:rPr>
          <w:i w:val="0"/>
          <w:iCs w:val="0"/>
          <w:sz w:val="24"/>
          <w:szCs w:val="24"/>
        </w:rPr>
      </w:pPr>
      <w:r w:rsidRPr="005C0A58">
        <w:rPr>
          <w:i w:val="0"/>
          <w:iCs w:val="0"/>
          <w:sz w:val="24"/>
          <w:szCs w:val="24"/>
        </w:rPr>
        <w:t>Zezwala się na użycie tylko tych materiałów, któr</w:t>
      </w:r>
      <w:r>
        <w:rPr>
          <w:i w:val="0"/>
          <w:iCs w:val="0"/>
          <w:sz w:val="24"/>
          <w:szCs w:val="24"/>
        </w:rPr>
        <w:t xml:space="preserve">e są dopuszczone do stosowania </w:t>
      </w:r>
      <w:r w:rsidRPr="005C0A58">
        <w:rPr>
          <w:i w:val="0"/>
          <w:iCs w:val="0"/>
          <w:sz w:val="24"/>
          <w:szCs w:val="24"/>
        </w:rPr>
        <w:t>w budownictwie na podstawie</w:t>
      </w:r>
      <w:r>
        <w:rPr>
          <w:i w:val="0"/>
          <w:iCs w:val="0"/>
          <w:sz w:val="24"/>
          <w:szCs w:val="24"/>
        </w:rPr>
        <w:t xml:space="preserve"> ustawy z dnia 16 kwietnia 2004</w:t>
      </w:r>
      <w:r w:rsidRPr="005C0A58">
        <w:rPr>
          <w:i w:val="0"/>
          <w:iCs w:val="0"/>
          <w:sz w:val="24"/>
          <w:szCs w:val="24"/>
        </w:rPr>
        <w:t>r. o wyrobach budowlanych (t.</w:t>
      </w:r>
      <w:r>
        <w:rPr>
          <w:i w:val="0"/>
          <w:iCs w:val="0"/>
          <w:sz w:val="24"/>
          <w:szCs w:val="24"/>
        </w:rPr>
        <w:t xml:space="preserve"> </w:t>
      </w:r>
      <w:r w:rsidRPr="005C0A58">
        <w:rPr>
          <w:i w:val="0"/>
          <w:iCs w:val="0"/>
          <w:sz w:val="24"/>
          <w:szCs w:val="24"/>
        </w:rPr>
        <w:t xml:space="preserve">j. Dz. U. </w:t>
      </w:r>
      <w:r>
        <w:rPr>
          <w:i w:val="0"/>
          <w:iCs w:val="0"/>
          <w:sz w:val="24"/>
          <w:szCs w:val="24"/>
        </w:rPr>
        <w:t xml:space="preserve">z </w:t>
      </w:r>
      <w:r w:rsidRPr="005C0A58">
        <w:rPr>
          <w:i w:val="0"/>
          <w:iCs w:val="0"/>
          <w:sz w:val="24"/>
          <w:szCs w:val="24"/>
        </w:rPr>
        <w:t>2016</w:t>
      </w:r>
      <w:r>
        <w:rPr>
          <w:i w:val="0"/>
          <w:iCs w:val="0"/>
          <w:sz w:val="24"/>
          <w:szCs w:val="24"/>
        </w:rPr>
        <w:t>r.</w:t>
      </w:r>
      <w:r w:rsidRPr="005C0A58">
        <w:rPr>
          <w:i w:val="0"/>
          <w:iCs w:val="0"/>
          <w:sz w:val="24"/>
          <w:szCs w:val="24"/>
        </w:rPr>
        <w:t xml:space="preserve"> </w:t>
      </w:r>
      <w:r w:rsidR="006F1E25">
        <w:rPr>
          <w:i w:val="0"/>
          <w:iCs w:val="0"/>
          <w:sz w:val="24"/>
          <w:szCs w:val="24"/>
        </w:rPr>
        <w:t xml:space="preserve"> </w:t>
      </w:r>
      <w:r w:rsidRPr="005C0A58">
        <w:rPr>
          <w:i w:val="0"/>
          <w:iCs w:val="0"/>
          <w:sz w:val="24"/>
          <w:szCs w:val="24"/>
        </w:rPr>
        <w:t xml:space="preserve">poz. 1570 z </w:t>
      </w:r>
      <w:proofErr w:type="spellStart"/>
      <w:r>
        <w:rPr>
          <w:i w:val="0"/>
          <w:iCs w:val="0"/>
          <w:sz w:val="24"/>
          <w:szCs w:val="24"/>
        </w:rPr>
        <w:t>późn</w:t>
      </w:r>
      <w:proofErr w:type="spellEnd"/>
      <w:r>
        <w:rPr>
          <w:i w:val="0"/>
          <w:iCs w:val="0"/>
          <w:sz w:val="24"/>
          <w:szCs w:val="24"/>
        </w:rPr>
        <w:t xml:space="preserve">. </w:t>
      </w:r>
      <w:r w:rsidRPr="005C0A58">
        <w:rPr>
          <w:i w:val="0"/>
          <w:iCs w:val="0"/>
          <w:sz w:val="24"/>
          <w:szCs w:val="24"/>
        </w:rPr>
        <w:t>zm.).</w:t>
      </w:r>
    </w:p>
    <w:p w:rsidR="000A5830" w:rsidRPr="005C0A58" w:rsidRDefault="000A5830" w:rsidP="006F1E25">
      <w:pPr>
        <w:widowControl w:val="0"/>
        <w:numPr>
          <w:ilvl w:val="0"/>
          <w:numId w:val="60"/>
        </w:numPr>
        <w:tabs>
          <w:tab w:val="left" w:pos="284"/>
          <w:tab w:val="left" w:pos="635"/>
        </w:tabs>
        <w:spacing w:line="240" w:lineRule="auto"/>
        <w:ind w:left="284" w:hanging="284"/>
        <w:rPr>
          <w:i w:val="0"/>
          <w:iCs w:val="0"/>
          <w:sz w:val="24"/>
          <w:szCs w:val="24"/>
        </w:rPr>
      </w:pPr>
      <w:r w:rsidRPr="005C0A58">
        <w:rPr>
          <w:i w:val="0"/>
          <w:iCs w:val="0"/>
          <w:sz w:val="24"/>
          <w:szCs w:val="24"/>
        </w:rPr>
        <w:t>Wykonawca odpowiada za wbudowane i zam</w:t>
      </w:r>
      <w:r>
        <w:rPr>
          <w:i w:val="0"/>
          <w:iCs w:val="0"/>
          <w:sz w:val="24"/>
          <w:szCs w:val="24"/>
        </w:rPr>
        <w:t>ontowane materiały i urządzenia (</w:t>
      </w:r>
      <w:r w:rsidRPr="005C0A58">
        <w:rPr>
          <w:i w:val="0"/>
          <w:iCs w:val="0"/>
          <w:sz w:val="24"/>
          <w:szCs w:val="24"/>
        </w:rPr>
        <w:t>sprzęt</w:t>
      </w:r>
      <w:r>
        <w:rPr>
          <w:i w:val="0"/>
          <w:iCs w:val="0"/>
          <w:sz w:val="24"/>
          <w:szCs w:val="24"/>
        </w:rPr>
        <w:t>)</w:t>
      </w:r>
      <w:r w:rsidRPr="005C0A58">
        <w:rPr>
          <w:i w:val="0"/>
          <w:iCs w:val="0"/>
          <w:sz w:val="24"/>
          <w:szCs w:val="24"/>
        </w:rPr>
        <w:t xml:space="preserve"> oraz wcześniej wykonane elementy przedmiotu umowy i zab</w:t>
      </w:r>
      <w:r>
        <w:rPr>
          <w:i w:val="0"/>
          <w:iCs w:val="0"/>
          <w:sz w:val="24"/>
          <w:szCs w:val="24"/>
        </w:rPr>
        <w:t>ez</w:t>
      </w:r>
      <w:r w:rsidR="006F1E25">
        <w:rPr>
          <w:i w:val="0"/>
          <w:iCs w:val="0"/>
          <w:sz w:val="24"/>
          <w:szCs w:val="24"/>
        </w:rPr>
        <w:t xml:space="preserve">piecza je przed uszkodzeniem                  </w:t>
      </w:r>
      <w:r w:rsidRPr="005C0A58">
        <w:rPr>
          <w:i w:val="0"/>
          <w:iCs w:val="0"/>
          <w:sz w:val="24"/>
          <w:szCs w:val="24"/>
        </w:rPr>
        <w:t xml:space="preserve">i zniszczeniem do momentu odbioru końcowego </w:t>
      </w:r>
      <w:r>
        <w:rPr>
          <w:i w:val="0"/>
          <w:iCs w:val="0"/>
          <w:sz w:val="24"/>
          <w:szCs w:val="24"/>
        </w:rPr>
        <w:t xml:space="preserve">przedmiotu </w:t>
      </w:r>
      <w:r w:rsidRPr="005C0A58">
        <w:rPr>
          <w:i w:val="0"/>
          <w:iCs w:val="0"/>
          <w:sz w:val="24"/>
          <w:szCs w:val="24"/>
        </w:rPr>
        <w:t>zamówienia.</w:t>
      </w:r>
    </w:p>
    <w:p w:rsidR="00485286" w:rsidRPr="00EA6227" w:rsidRDefault="000A5830" w:rsidP="006F1E25">
      <w:pPr>
        <w:widowControl w:val="0"/>
        <w:numPr>
          <w:ilvl w:val="0"/>
          <w:numId w:val="60"/>
        </w:numPr>
        <w:tabs>
          <w:tab w:val="left" w:pos="284"/>
        </w:tabs>
        <w:spacing w:line="240" w:lineRule="auto"/>
        <w:ind w:left="284" w:hanging="284"/>
        <w:rPr>
          <w:i w:val="0"/>
          <w:iCs w:val="0"/>
          <w:sz w:val="24"/>
          <w:szCs w:val="24"/>
        </w:rPr>
      </w:pPr>
      <w:r w:rsidRPr="005C0A58">
        <w:rPr>
          <w:i w:val="0"/>
          <w:iCs w:val="0"/>
          <w:sz w:val="24"/>
          <w:szCs w:val="24"/>
        </w:rPr>
        <w:t xml:space="preserve">Wykonawca przed wbudowaniem materiałów zobowiązany jest do przedstawienia Inspektorowi Nadzoru kompletu dokumentów potwierdzających wymagane dokumentacją </w:t>
      </w:r>
      <w:r>
        <w:rPr>
          <w:i w:val="0"/>
          <w:iCs w:val="0"/>
          <w:sz w:val="24"/>
          <w:szCs w:val="24"/>
        </w:rPr>
        <w:t xml:space="preserve">ich </w:t>
      </w:r>
      <w:r w:rsidRPr="005C0A58">
        <w:rPr>
          <w:i w:val="0"/>
          <w:iCs w:val="0"/>
          <w:sz w:val="24"/>
          <w:szCs w:val="24"/>
        </w:rPr>
        <w:t>parametry techniczne, jakość i dopuszczenie do stosowana w budownictwie materiałów i urządzeń w celu ich akceptacji. W przypadku dostarczenia na Plac Budowy materiałów i urządzeń niespełniających powyższych warunków</w:t>
      </w:r>
      <w:r>
        <w:rPr>
          <w:i w:val="0"/>
          <w:iCs w:val="0"/>
          <w:sz w:val="24"/>
          <w:szCs w:val="24"/>
        </w:rPr>
        <w:t>,</w:t>
      </w:r>
      <w:r w:rsidRPr="005C0A58">
        <w:rPr>
          <w:i w:val="0"/>
          <w:iCs w:val="0"/>
          <w:sz w:val="24"/>
          <w:szCs w:val="24"/>
        </w:rPr>
        <w:t xml:space="preserve"> Wykonawca jest zobowiązany do natychmiastowego ich usunięcia z Placu Budowy</w:t>
      </w:r>
      <w:r w:rsidR="00485286">
        <w:rPr>
          <w:i w:val="0"/>
          <w:iCs w:val="0"/>
          <w:sz w:val="24"/>
          <w:szCs w:val="24"/>
        </w:rPr>
        <w:t xml:space="preserve"> </w:t>
      </w:r>
      <w:r w:rsidR="00485286" w:rsidRPr="00D01589">
        <w:rPr>
          <w:i w:val="0"/>
          <w:iCs w:val="0"/>
          <w:sz w:val="24"/>
          <w:szCs w:val="24"/>
        </w:rPr>
        <w:t>na własny koszt.</w:t>
      </w:r>
    </w:p>
    <w:p w:rsidR="00485286" w:rsidRPr="00EA6227" w:rsidRDefault="00485286" w:rsidP="006F1E25">
      <w:pPr>
        <w:widowControl w:val="0"/>
        <w:numPr>
          <w:ilvl w:val="0"/>
          <w:numId w:val="60"/>
        </w:numPr>
        <w:tabs>
          <w:tab w:val="left" w:pos="284"/>
        </w:tabs>
        <w:spacing w:line="240" w:lineRule="auto"/>
        <w:ind w:left="284" w:hanging="284"/>
        <w:rPr>
          <w:i w:val="0"/>
          <w:iCs w:val="0"/>
          <w:sz w:val="24"/>
          <w:szCs w:val="24"/>
        </w:rPr>
      </w:pPr>
      <w:r w:rsidRPr="00EA6227">
        <w:rPr>
          <w:i w:val="0"/>
          <w:iCs w:val="0"/>
          <w:sz w:val="24"/>
          <w:szCs w:val="24"/>
        </w:rPr>
        <w:t>Wykonawca zobowiązany jest do ewidencjonowania w postaci Rejestru Akceptacji Materiałów wszystkich wyrobów zatwierdzonych do wbudowania w obiekcie przez Zamawiającego. Wykonawca jest zobowiązany zgłaszać karty materiałowe według następującego podziału, numeracja kart zgodnie z branżami:</w:t>
      </w:r>
    </w:p>
    <w:p w:rsidR="00485286" w:rsidRPr="00EA6227" w:rsidRDefault="00485286" w:rsidP="006F1E25">
      <w:pPr>
        <w:widowControl w:val="0"/>
        <w:tabs>
          <w:tab w:val="left" w:pos="284"/>
        </w:tabs>
        <w:spacing w:line="240" w:lineRule="auto"/>
        <w:ind w:left="284"/>
        <w:rPr>
          <w:i w:val="0"/>
          <w:iCs w:val="0"/>
          <w:sz w:val="24"/>
          <w:szCs w:val="24"/>
        </w:rPr>
      </w:pPr>
      <w:r w:rsidRPr="00EA6227">
        <w:rPr>
          <w:i w:val="0"/>
          <w:iCs w:val="0"/>
          <w:sz w:val="24"/>
          <w:szCs w:val="24"/>
        </w:rPr>
        <w:t>Architektura   – A/…</w:t>
      </w:r>
    </w:p>
    <w:p w:rsidR="00485286" w:rsidRPr="00EA6227" w:rsidRDefault="00485286" w:rsidP="006F1E25">
      <w:pPr>
        <w:widowControl w:val="0"/>
        <w:tabs>
          <w:tab w:val="left" w:pos="284"/>
        </w:tabs>
        <w:spacing w:line="240" w:lineRule="auto"/>
        <w:ind w:left="284"/>
        <w:rPr>
          <w:i w:val="0"/>
          <w:iCs w:val="0"/>
          <w:sz w:val="24"/>
          <w:szCs w:val="24"/>
        </w:rPr>
      </w:pPr>
      <w:r w:rsidRPr="00EA6227">
        <w:rPr>
          <w:i w:val="0"/>
          <w:iCs w:val="0"/>
          <w:sz w:val="24"/>
          <w:szCs w:val="24"/>
        </w:rPr>
        <w:t>Konstrukcja    – K/…</w:t>
      </w:r>
    </w:p>
    <w:p w:rsidR="00485286" w:rsidRPr="00EA6227" w:rsidRDefault="00485286" w:rsidP="006F1E25">
      <w:pPr>
        <w:widowControl w:val="0"/>
        <w:tabs>
          <w:tab w:val="left" w:pos="284"/>
        </w:tabs>
        <w:spacing w:line="240" w:lineRule="auto"/>
        <w:ind w:left="284"/>
        <w:rPr>
          <w:i w:val="0"/>
          <w:iCs w:val="0"/>
          <w:sz w:val="24"/>
          <w:szCs w:val="24"/>
        </w:rPr>
      </w:pPr>
      <w:r w:rsidRPr="00EA6227">
        <w:rPr>
          <w:i w:val="0"/>
          <w:iCs w:val="0"/>
          <w:sz w:val="24"/>
          <w:szCs w:val="24"/>
        </w:rPr>
        <w:t>Sanitarna         – S/…</w:t>
      </w:r>
    </w:p>
    <w:p w:rsidR="00485286" w:rsidRPr="00EA6227" w:rsidRDefault="00485286" w:rsidP="006F1E25">
      <w:pPr>
        <w:widowControl w:val="0"/>
        <w:tabs>
          <w:tab w:val="left" w:pos="284"/>
        </w:tabs>
        <w:spacing w:line="240" w:lineRule="auto"/>
        <w:ind w:left="284"/>
        <w:rPr>
          <w:i w:val="0"/>
          <w:iCs w:val="0"/>
          <w:sz w:val="24"/>
          <w:szCs w:val="24"/>
        </w:rPr>
      </w:pPr>
      <w:r w:rsidRPr="00EA6227">
        <w:rPr>
          <w:i w:val="0"/>
          <w:iCs w:val="0"/>
          <w:sz w:val="24"/>
          <w:szCs w:val="24"/>
        </w:rPr>
        <w:t>Elektryczna     – E/…</w:t>
      </w:r>
    </w:p>
    <w:p w:rsidR="00485286" w:rsidRPr="00EA6227" w:rsidRDefault="00485286" w:rsidP="006F1E25">
      <w:pPr>
        <w:widowControl w:val="0"/>
        <w:tabs>
          <w:tab w:val="left" w:pos="284"/>
        </w:tabs>
        <w:spacing w:line="240" w:lineRule="auto"/>
        <w:ind w:left="284"/>
        <w:rPr>
          <w:i w:val="0"/>
          <w:iCs w:val="0"/>
          <w:sz w:val="24"/>
          <w:szCs w:val="24"/>
        </w:rPr>
      </w:pPr>
      <w:r w:rsidRPr="00EA6227">
        <w:rPr>
          <w:i w:val="0"/>
          <w:iCs w:val="0"/>
          <w:sz w:val="24"/>
          <w:szCs w:val="24"/>
        </w:rPr>
        <w:t>Zagospodarowanie – Z/…</w:t>
      </w:r>
    </w:p>
    <w:p w:rsidR="00EA6227" w:rsidRPr="00EA6227" w:rsidRDefault="00EA6227" w:rsidP="006F1E25">
      <w:pPr>
        <w:widowControl w:val="0"/>
        <w:tabs>
          <w:tab w:val="left" w:pos="284"/>
        </w:tabs>
        <w:spacing w:line="240" w:lineRule="auto"/>
        <w:ind w:left="284"/>
        <w:rPr>
          <w:i w:val="0"/>
          <w:iCs w:val="0"/>
          <w:sz w:val="24"/>
          <w:szCs w:val="24"/>
        </w:rPr>
      </w:pPr>
      <w:r w:rsidRPr="00EA6227">
        <w:rPr>
          <w:i w:val="0"/>
          <w:iCs w:val="0"/>
          <w:sz w:val="24"/>
          <w:szCs w:val="24"/>
        </w:rPr>
        <w:t>Wyposażenie – W/…</w:t>
      </w:r>
    </w:p>
    <w:p w:rsidR="000A5830" w:rsidRPr="005C0A58" w:rsidRDefault="000A5830" w:rsidP="006F1E25">
      <w:pPr>
        <w:widowControl w:val="0"/>
        <w:numPr>
          <w:ilvl w:val="0"/>
          <w:numId w:val="60"/>
        </w:numPr>
        <w:tabs>
          <w:tab w:val="left" w:pos="284"/>
          <w:tab w:val="left" w:pos="635"/>
        </w:tabs>
        <w:spacing w:line="240" w:lineRule="auto"/>
        <w:ind w:left="284" w:hanging="284"/>
        <w:rPr>
          <w:i w:val="0"/>
          <w:iCs w:val="0"/>
          <w:color w:val="C45911"/>
          <w:sz w:val="24"/>
          <w:szCs w:val="24"/>
          <w:u w:val="single"/>
        </w:rPr>
      </w:pPr>
      <w:r w:rsidRPr="005C0A58">
        <w:rPr>
          <w:i w:val="0"/>
          <w:iCs w:val="0"/>
          <w:sz w:val="24"/>
          <w:szCs w:val="24"/>
        </w:rPr>
        <w:t>Na wniosek Inspektora Nadzoru lub Zamawiającego Wykonawca zobowiązany jest do dostarczenia niezbędnych próbek materiałowych i wzorów, również wtedy</w:t>
      </w:r>
      <w:r>
        <w:rPr>
          <w:i w:val="0"/>
          <w:iCs w:val="0"/>
          <w:sz w:val="24"/>
          <w:szCs w:val="24"/>
        </w:rPr>
        <w:t>,</w:t>
      </w:r>
      <w:r w:rsidRPr="005C0A58">
        <w:rPr>
          <w:i w:val="0"/>
          <w:iCs w:val="0"/>
          <w:sz w:val="24"/>
          <w:szCs w:val="24"/>
        </w:rPr>
        <w:t xml:space="preserve"> gdy materiał jest </w:t>
      </w:r>
      <w:r w:rsidR="00997425">
        <w:rPr>
          <w:i w:val="0"/>
          <w:iCs w:val="0"/>
          <w:sz w:val="24"/>
          <w:szCs w:val="24"/>
        </w:rPr>
        <w:br/>
      </w:r>
      <w:r>
        <w:rPr>
          <w:i w:val="0"/>
          <w:iCs w:val="0"/>
          <w:sz w:val="24"/>
          <w:szCs w:val="24"/>
        </w:rPr>
        <w:t xml:space="preserve">w pełni </w:t>
      </w:r>
      <w:r w:rsidRPr="005C0A58">
        <w:rPr>
          <w:i w:val="0"/>
          <w:iCs w:val="0"/>
          <w:sz w:val="24"/>
          <w:szCs w:val="24"/>
        </w:rPr>
        <w:t>zgodny z dokumentacją wykonawczą.</w:t>
      </w:r>
    </w:p>
    <w:p w:rsidR="000A5830" w:rsidRPr="005C0A58" w:rsidRDefault="000A5830" w:rsidP="006F1E25">
      <w:pPr>
        <w:widowControl w:val="0"/>
        <w:numPr>
          <w:ilvl w:val="0"/>
          <w:numId w:val="60"/>
        </w:numPr>
        <w:tabs>
          <w:tab w:val="left" w:pos="284"/>
          <w:tab w:val="left" w:pos="635"/>
        </w:tabs>
        <w:spacing w:line="240" w:lineRule="auto"/>
        <w:ind w:left="284" w:hanging="284"/>
        <w:rPr>
          <w:i w:val="0"/>
          <w:iCs w:val="0"/>
          <w:color w:val="C45911"/>
          <w:sz w:val="24"/>
          <w:szCs w:val="24"/>
          <w:u w:val="single"/>
        </w:rPr>
      </w:pPr>
      <w:r w:rsidRPr="005C0A58">
        <w:rPr>
          <w:i w:val="0"/>
          <w:iCs w:val="0"/>
          <w:sz w:val="24"/>
          <w:szCs w:val="24"/>
        </w:rPr>
        <w:t xml:space="preserve">Wykonawca jest zobowiązany do właściwego składowania materiałów i elementów budowlanych </w:t>
      </w:r>
      <w:r>
        <w:rPr>
          <w:i w:val="0"/>
          <w:iCs w:val="0"/>
          <w:sz w:val="24"/>
          <w:szCs w:val="24"/>
        </w:rPr>
        <w:t xml:space="preserve"> </w:t>
      </w:r>
      <w:r w:rsidRPr="005C0A58">
        <w:rPr>
          <w:i w:val="0"/>
          <w:iCs w:val="0"/>
          <w:sz w:val="24"/>
          <w:szCs w:val="24"/>
        </w:rPr>
        <w:t>w miejscach wskazanych w organizacji Placu Budowy do czasu ich wbudowania lub na okres przerw w pracy, na terenie Placu Budowy, w miejscu wskazanym w planie organizacji Placu Budowy. Miejsce składowania powinno zapewnić możliwość przechowywania materiałów w taki sposób, aby były zabezpieczone przed zanieczyszczeniem</w:t>
      </w:r>
      <w:r>
        <w:rPr>
          <w:i w:val="0"/>
          <w:iCs w:val="0"/>
          <w:sz w:val="24"/>
          <w:szCs w:val="24"/>
        </w:rPr>
        <w:t>,</w:t>
      </w:r>
      <w:r w:rsidRPr="005C0A58">
        <w:rPr>
          <w:i w:val="0"/>
          <w:iCs w:val="0"/>
          <w:sz w:val="24"/>
          <w:szCs w:val="24"/>
        </w:rPr>
        <w:t xml:space="preserve"> </w:t>
      </w:r>
      <w:r>
        <w:rPr>
          <w:i w:val="0"/>
          <w:iCs w:val="0"/>
          <w:sz w:val="24"/>
          <w:szCs w:val="24"/>
        </w:rPr>
        <w:t xml:space="preserve">uszkodzeniem </w:t>
      </w:r>
      <w:r w:rsidRPr="005C0A58">
        <w:rPr>
          <w:i w:val="0"/>
          <w:iCs w:val="0"/>
          <w:sz w:val="24"/>
          <w:szCs w:val="24"/>
        </w:rPr>
        <w:t>i wpływem warunków atmosferycznych oraz aby zachowały swoje parametry techniczne i były dostępne do kontroli przez Inspektora Nadzoru.</w:t>
      </w:r>
    </w:p>
    <w:p w:rsidR="000A5830" w:rsidRPr="005C0A58" w:rsidRDefault="000A5830" w:rsidP="006F1E25">
      <w:pPr>
        <w:widowControl w:val="0"/>
        <w:numPr>
          <w:ilvl w:val="0"/>
          <w:numId w:val="60"/>
        </w:numPr>
        <w:tabs>
          <w:tab w:val="left" w:pos="284"/>
          <w:tab w:val="left" w:pos="635"/>
        </w:tabs>
        <w:spacing w:line="240" w:lineRule="auto"/>
        <w:ind w:left="284" w:hanging="284"/>
        <w:rPr>
          <w:i w:val="0"/>
          <w:iCs w:val="0"/>
          <w:color w:val="C45911"/>
          <w:sz w:val="24"/>
          <w:szCs w:val="24"/>
          <w:u w:val="single"/>
        </w:rPr>
      </w:pPr>
      <w:r w:rsidRPr="005C0A58">
        <w:rPr>
          <w:i w:val="0"/>
          <w:iCs w:val="0"/>
          <w:sz w:val="24"/>
          <w:szCs w:val="24"/>
        </w:rPr>
        <w:t xml:space="preserve">Wszelkie dokumenty dotyczące bieżącej kontroli materiałów, robót i ich etapów (w tym robót zanikających), pomiarów kontrolnych dokonywanych w czasie procesów wznoszenia konstrukcji </w:t>
      </w:r>
      <w:r w:rsidR="00EA6227">
        <w:rPr>
          <w:i w:val="0"/>
          <w:iCs w:val="0"/>
          <w:sz w:val="24"/>
          <w:szCs w:val="24"/>
        </w:rPr>
        <w:t xml:space="preserve">  </w:t>
      </w:r>
      <w:r w:rsidRPr="005C0A58">
        <w:rPr>
          <w:i w:val="0"/>
          <w:iCs w:val="0"/>
          <w:sz w:val="24"/>
          <w:szCs w:val="24"/>
        </w:rPr>
        <w:lastRenderedPageBreak/>
        <w:t xml:space="preserve">i poszczególnych etapów stosowanych technologii, muszą być ewidencjonowane i archiwizowane. Stanowić będą one element dokumentacji powykonawczej, a ich kopie będą niezwłocznie przekazywane Inspektorowi Nadzoru w celu sprawdzania </w:t>
      </w:r>
      <w:r>
        <w:rPr>
          <w:i w:val="0"/>
          <w:iCs w:val="0"/>
          <w:sz w:val="24"/>
          <w:szCs w:val="24"/>
        </w:rPr>
        <w:t xml:space="preserve">postępujących </w:t>
      </w:r>
      <w:r w:rsidRPr="005C0A58">
        <w:rPr>
          <w:i w:val="0"/>
          <w:iCs w:val="0"/>
          <w:sz w:val="24"/>
          <w:szCs w:val="24"/>
        </w:rPr>
        <w:t>prac i procesów budowlanych.</w:t>
      </w:r>
    </w:p>
    <w:p w:rsidR="00C1333C" w:rsidRDefault="000A5830" w:rsidP="00C1333C">
      <w:pPr>
        <w:widowControl w:val="0"/>
        <w:numPr>
          <w:ilvl w:val="0"/>
          <w:numId w:val="60"/>
        </w:numPr>
        <w:tabs>
          <w:tab w:val="left" w:pos="426"/>
        </w:tabs>
        <w:spacing w:line="240" w:lineRule="auto"/>
        <w:ind w:left="426" w:hanging="426"/>
        <w:rPr>
          <w:i w:val="0"/>
          <w:iCs w:val="0"/>
          <w:color w:val="C45911"/>
          <w:sz w:val="24"/>
          <w:szCs w:val="24"/>
          <w:u w:val="single"/>
        </w:rPr>
      </w:pPr>
      <w:r w:rsidRPr="005C0A58">
        <w:rPr>
          <w:i w:val="0"/>
          <w:iCs w:val="0"/>
          <w:sz w:val="24"/>
          <w:szCs w:val="24"/>
        </w:rPr>
        <w:t>Kolorystyka i rodzaj materiałów użytych przez Wykonawcę bezwzględnie wymaga uprzedniej zgody Zamawiającego. Zamawiający wyrazi zgodę lub odmówi jej wyrażenia w terminie 5 dni od</w:t>
      </w:r>
      <w:r>
        <w:rPr>
          <w:i w:val="0"/>
          <w:iCs w:val="0"/>
          <w:sz w:val="24"/>
          <w:szCs w:val="24"/>
        </w:rPr>
        <w:t xml:space="preserve"> dnia</w:t>
      </w:r>
      <w:r w:rsidRPr="005C0A58">
        <w:rPr>
          <w:i w:val="0"/>
          <w:iCs w:val="0"/>
          <w:sz w:val="24"/>
          <w:szCs w:val="24"/>
        </w:rPr>
        <w:t xml:space="preserve"> zgłoszenia </w:t>
      </w:r>
      <w:r w:rsidR="001706E0" w:rsidRPr="00D01589">
        <w:rPr>
          <w:i w:val="0"/>
          <w:iCs w:val="0"/>
          <w:sz w:val="24"/>
          <w:szCs w:val="24"/>
        </w:rPr>
        <w:t>wniosku</w:t>
      </w:r>
      <w:r w:rsidR="001706E0">
        <w:rPr>
          <w:i w:val="0"/>
          <w:iCs w:val="0"/>
          <w:sz w:val="24"/>
          <w:szCs w:val="24"/>
        </w:rPr>
        <w:t xml:space="preserve"> </w:t>
      </w:r>
      <w:r w:rsidRPr="005C0A58">
        <w:rPr>
          <w:i w:val="0"/>
          <w:iCs w:val="0"/>
          <w:sz w:val="24"/>
          <w:szCs w:val="24"/>
        </w:rPr>
        <w:t>przez Wykonawcę.</w:t>
      </w:r>
    </w:p>
    <w:p w:rsidR="00C1333C" w:rsidRPr="00EA6227" w:rsidRDefault="00C15484" w:rsidP="00C1333C">
      <w:pPr>
        <w:widowControl w:val="0"/>
        <w:numPr>
          <w:ilvl w:val="0"/>
          <w:numId w:val="60"/>
        </w:numPr>
        <w:tabs>
          <w:tab w:val="left" w:pos="426"/>
        </w:tabs>
        <w:spacing w:line="240" w:lineRule="auto"/>
        <w:ind w:left="426" w:hanging="426"/>
        <w:rPr>
          <w:i w:val="0"/>
          <w:iCs w:val="0"/>
          <w:sz w:val="24"/>
          <w:szCs w:val="24"/>
          <w:u w:val="single"/>
        </w:rPr>
      </w:pPr>
      <w:r w:rsidRPr="00EA6227">
        <w:rPr>
          <w:i w:val="0"/>
          <w:iCs w:val="0"/>
          <w:sz w:val="24"/>
          <w:szCs w:val="24"/>
        </w:rPr>
        <w:t xml:space="preserve">Wykonawca dostarczy na własny koszt </w:t>
      </w:r>
      <w:r w:rsidR="00F42438" w:rsidRPr="00EA6227">
        <w:rPr>
          <w:i w:val="0"/>
          <w:iCs w:val="0"/>
          <w:sz w:val="24"/>
          <w:szCs w:val="24"/>
        </w:rPr>
        <w:t xml:space="preserve">w ramach realizacji przedmiotu umowy </w:t>
      </w:r>
      <w:r w:rsidR="00F42438" w:rsidRPr="00EA6227">
        <w:rPr>
          <w:i w:val="0"/>
          <w:iCs w:val="0"/>
          <w:sz w:val="24"/>
          <w:szCs w:val="24"/>
          <w:lang w:eastAsia="pl-PL"/>
        </w:rPr>
        <w:t>wyposażenie wyszczególnione w PFU</w:t>
      </w:r>
      <w:r w:rsidR="00EA6227" w:rsidRPr="00EA6227">
        <w:rPr>
          <w:i w:val="0"/>
          <w:iCs w:val="0"/>
          <w:sz w:val="24"/>
          <w:szCs w:val="24"/>
          <w:lang w:eastAsia="pl-PL"/>
        </w:rPr>
        <w:t>,</w:t>
      </w:r>
      <w:r w:rsidR="00F42438" w:rsidRPr="00EA6227">
        <w:rPr>
          <w:i w:val="0"/>
          <w:iCs w:val="0"/>
          <w:sz w:val="24"/>
          <w:szCs w:val="24"/>
          <w:lang w:eastAsia="pl-PL"/>
        </w:rPr>
        <w:t xml:space="preserve"> stanowiącym </w:t>
      </w:r>
      <w:r w:rsidR="00F42438" w:rsidRPr="006F4097">
        <w:rPr>
          <w:i w:val="0"/>
          <w:iCs w:val="0"/>
          <w:sz w:val="24"/>
          <w:szCs w:val="24"/>
          <w:lang w:eastAsia="pl-PL"/>
        </w:rPr>
        <w:t xml:space="preserve">Załącznik </w:t>
      </w:r>
      <w:r w:rsidR="00EA6227" w:rsidRPr="006F4097">
        <w:rPr>
          <w:i w:val="0"/>
          <w:iCs w:val="0"/>
          <w:sz w:val="24"/>
          <w:szCs w:val="24"/>
          <w:lang w:eastAsia="pl-PL"/>
        </w:rPr>
        <w:t>nr 2</w:t>
      </w:r>
      <w:r w:rsidR="00EA6227" w:rsidRPr="00EA6227">
        <w:rPr>
          <w:i w:val="0"/>
          <w:iCs w:val="0"/>
          <w:sz w:val="24"/>
          <w:szCs w:val="24"/>
          <w:lang w:eastAsia="pl-PL"/>
        </w:rPr>
        <w:t xml:space="preserve"> </w:t>
      </w:r>
      <w:r w:rsidR="00F42438" w:rsidRPr="00EA6227">
        <w:rPr>
          <w:i w:val="0"/>
          <w:iCs w:val="0"/>
          <w:sz w:val="24"/>
          <w:szCs w:val="24"/>
          <w:lang w:eastAsia="pl-PL"/>
        </w:rPr>
        <w:t xml:space="preserve">do niniejszej Umowy, zgodnie z wymaganymi parametrami technicznymi. Dostawa obejmuje dostarczenie wyposażenia przez Wykonawcę, rozładunek oraz ich montaż (rozmieszczenie) w </w:t>
      </w:r>
      <w:r w:rsidR="00EA6227" w:rsidRPr="00EA6227">
        <w:rPr>
          <w:i w:val="0"/>
          <w:iCs w:val="0"/>
          <w:sz w:val="24"/>
          <w:szCs w:val="24"/>
          <w:lang w:eastAsia="pl-PL"/>
        </w:rPr>
        <w:t>budowanym obiekcie</w:t>
      </w:r>
      <w:r w:rsidR="00F42438" w:rsidRPr="00EA6227">
        <w:rPr>
          <w:i w:val="0"/>
          <w:iCs w:val="0"/>
          <w:sz w:val="24"/>
          <w:szCs w:val="24"/>
          <w:lang w:eastAsia="pl-PL"/>
        </w:rPr>
        <w:t>.</w:t>
      </w:r>
    </w:p>
    <w:p w:rsidR="00C1333C" w:rsidRPr="00EA6227" w:rsidRDefault="00F42438" w:rsidP="00C1333C">
      <w:pPr>
        <w:widowControl w:val="0"/>
        <w:numPr>
          <w:ilvl w:val="0"/>
          <w:numId w:val="60"/>
        </w:numPr>
        <w:tabs>
          <w:tab w:val="left" w:pos="426"/>
        </w:tabs>
        <w:spacing w:line="240" w:lineRule="auto"/>
        <w:ind w:left="426" w:hanging="426"/>
        <w:rPr>
          <w:i w:val="0"/>
          <w:iCs w:val="0"/>
          <w:sz w:val="24"/>
          <w:szCs w:val="24"/>
          <w:u w:val="single"/>
        </w:rPr>
      </w:pPr>
      <w:r w:rsidRPr="00EA6227">
        <w:rPr>
          <w:i w:val="0"/>
          <w:iCs w:val="0"/>
          <w:sz w:val="24"/>
          <w:szCs w:val="24"/>
          <w:lang w:eastAsia="pl-PL"/>
        </w:rPr>
        <w:t xml:space="preserve">Dostawa i montaż wyposażenia zostanie zrealizowana na koszt i ryzyko Wykonawcy w ramach realizacji Etapu II. </w:t>
      </w:r>
    </w:p>
    <w:p w:rsidR="00C1333C" w:rsidRPr="00EA6227" w:rsidRDefault="00F42438" w:rsidP="00C1333C">
      <w:pPr>
        <w:widowControl w:val="0"/>
        <w:numPr>
          <w:ilvl w:val="0"/>
          <w:numId w:val="60"/>
        </w:numPr>
        <w:tabs>
          <w:tab w:val="left" w:pos="426"/>
        </w:tabs>
        <w:spacing w:line="240" w:lineRule="auto"/>
        <w:ind w:left="426" w:hanging="426"/>
        <w:rPr>
          <w:i w:val="0"/>
          <w:iCs w:val="0"/>
          <w:sz w:val="24"/>
          <w:szCs w:val="24"/>
          <w:u w:val="single"/>
        </w:rPr>
      </w:pPr>
      <w:r w:rsidRPr="00EA6227">
        <w:rPr>
          <w:bCs/>
          <w:i w:val="0"/>
          <w:sz w:val="24"/>
          <w:szCs w:val="24"/>
        </w:rPr>
        <w:t>Odbiór dostawy i montażu wyposażenia następuje wraz z odbiorem końcowym przedmiotu umowy</w:t>
      </w:r>
      <w:r w:rsidR="007E2D84" w:rsidRPr="00EA6227">
        <w:rPr>
          <w:i w:val="0"/>
          <w:iCs w:val="0"/>
          <w:kern w:val="28"/>
          <w:sz w:val="24"/>
          <w:szCs w:val="24"/>
          <w:lang w:eastAsia="pl-PL"/>
        </w:rPr>
        <w:t>.</w:t>
      </w:r>
    </w:p>
    <w:p w:rsidR="00C1333C" w:rsidRPr="00EA6227" w:rsidRDefault="007E2D84" w:rsidP="00C1333C">
      <w:pPr>
        <w:widowControl w:val="0"/>
        <w:numPr>
          <w:ilvl w:val="0"/>
          <w:numId w:val="60"/>
        </w:numPr>
        <w:tabs>
          <w:tab w:val="left" w:pos="426"/>
        </w:tabs>
        <w:spacing w:line="240" w:lineRule="auto"/>
        <w:ind w:left="426" w:hanging="426"/>
        <w:rPr>
          <w:i w:val="0"/>
          <w:iCs w:val="0"/>
          <w:sz w:val="24"/>
          <w:szCs w:val="24"/>
          <w:u w:val="single"/>
        </w:rPr>
      </w:pPr>
      <w:r w:rsidRPr="00EA6227">
        <w:rPr>
          <w:i w:val="0"/>
          <w:iCs w:val="0"/>
          <w:sz w:val="24"/>
          <w:szCs w:val="24"/>
          <w:lang w:eastAsia="pl-PL"/>
        </w:rPr>
        <w:t>Wykonawca oświadcza, iż dostarczone przedmioty wyposażenia są nowe oraz wolne od wad  fizycznych i wad prawnych.</w:t>
      </w:r>
    </w:p>
    <w:p w:rsidR="007E2D84" w:rsidRPr="00EA6227" w:rsidRDefault="007E2D84" w:rsidP="00C1333C">
      <w:pPr>
        <w:widowControl w:val="0"/>
        <w:numPr>
          <w:ilvl w:val="0"/>
          <w:numId w:val="60"/>
        </w:numPr>
        <w:tabs>
          <w:tab w:val="left" w:pos="426"/>
        </w:tabs>
        <w:spacing w:line="240" w:lineRule="auto"/>
        <w:ind w:left="426" w:hanging="426"/>
        <w:rPr>
          <w:i w:val="0"/>
          <w:iCs w:val="0"/>
          <w:sz w:val="24"/>
          <w:szCs w:val="24"/>
          <w:u w:val="single"/>
        </w:rPr>
      </w:pPr>
      <w:r w:rsidRPr="00EA6227">
        <w:rPr>
          <w:i w:val="0"/>
          <w:iCs w:val="0"/>
          <w:sz w:val="24"/>
          <w:szCs w:val="24"/>
          <w:lang w:eastAsia="pl-PL"/>
        </w:rPr>
        <w:t xml:space="preserve">Wykonawca zapewnia, że wszelkie gwarancje, instrukcje, certyfikaty, atesty i inne dokumenty dotyczące przedmiotu </w:t>
      </w:r>
      <w:r w:rsidR="00D67610" w:rsidRPr="00EA6227">
        <w:rPr>
          <w:i w:val="0"/>
          <w:iCs w:val="0"/>
          <w:sz w:val="24"/>
          <w:szCs w:val="24"/>
          <w:lang w:eastAsia="pl-PL"/>
        </w:rPr>
        <w:t>umowy</w:t>
      </w:r>
      <w:r w:rsidRPr="00EA6227">
        <w:rPr>
          <w:i w:val="0"/>
          <w:iCs w:val="0"/>
          <w:sz w:val="24"/>
          <w:szCs w:val="24"/>
          <w:lang w:eastAsia="pl-PL"/>
        </w:rPr>
        <w:t xml:space="preserve"> będą sporządzone lub przetłumaczone na język polski.</w:t>
      </w:r>
    </w:p>
    <w:p w:rsidR="00F42438" w:rsidRDefault="00F42438" w:rsidP="007E2D84">
      <w:pPr>
        <w:widowControl w:val="0"/>
        <w:tabs>
          <w:tab w:val="left" w:pos="285"/>
        </w:tabs>
        <w:spacing w:line="240" w:lineRule="auto"/>
        <w:ind w:left="142"/>
        <w:rPr>
          <w:i w:val="0"/>
          <w:iCs w:val="0"/>
          <w:color w:val="FF00FF"/>
          <w:sz w:val="24"/>
          <w:szCs w:val="24"/>
        </w:rPr>
      </w:pPr>
    </w:p>
    <w:p w:rsidR="000A5830" w:rsidRPr="00C1333C" w:rsidRDefault="000A5830" w:rsidP="00990B36">
      <w:pPr>
        <w:autoSpaceDE w:val="0"/>
        <w:spacing w:line="240" w:lineRule="auto"/>
        <w:jc w:val="center"/>
        <w:rPr>
          <w:b/>
          <w:bCs/>
          <w:i w:val="0"/>
          <w:iCs w:val="0"/>
          <w:kern w:val="28"/>
          <w:sz w:val="24"/>
          <w:szCs w:val="24"/>
        </w:rPr>
      </w:pPr>
      <w:r w:rsidRPr="00C1333C">
        <w:rPr>
          <w:b/>
          <w:bCs/>
          <w:i w:val="0"/>
          <w:iCs w:val="0"/>
          <w:kern w:val="28"/>
          <w:sz w:val="24"/>
          <w:szCs w:val="24"/>
        </w:rPr>
        <w:t xml:space="preserve">§ </w:t>
      </w:r>
      <w:r w:rsidR="00C1333C" w:rsidRPr="00C1333C">
        <w:rPr>
          <w:b/>
          <w:bCs/>
          <w:i w:val="0"/>
          <w:iCs w:val="0"/>
          <w:kern w:val="28"/>
          <w:sz w:val="24"/>
          <w:szCs w:val="24"/>
        </w:rPr>
        <w:t>13</w:t>
      </w:r>
    </w:p>
    <w:p w:rsidR="000A5830" w:rsidRDefault="000A5830" w:rsidP="00990B36">
      <w:pPr>
        <w:autoSpaceDE w:val="0"/>
        <w:spacing w:line="240" w:lineRule="auto"/>
        <w:jc w:val="center"/>
        <w:rPr>
          <w:i w:val="0"/>
          <w:iCs w:val="0"/>
          <w:kern w:val="28"/>
          <w:sz w:val="24"/>
          <w:szCs w:val="24"/>
        </w:rPr>
      </w:pPr>
      <w:r w:rsidRPr="00C1333C">
        <w:rPr>
          <w:b/>
          <w:bCs/>
          <w:i w:val="0"/>
          <w:iCs w:val="0"/>
          <w:kern w:val="28"/>
          <w:sz w:val="24"/>
          <w:szCs w:val="24"/>
          <w:u w:val="single"/>
        </w:rPr>
        <w:t>Materiały z rozbiórki</w:t>
      </w:r>
    </w:p>
    <w:p w:rsidR="000A5830" w:rsidRPr="004B2EE7" w:rsidRDefault="000A5830" w:rsidP="00ED43ED">
      <w:pPr>
        <w:widowControl w:val="0"/>
        <w:numPr>
          <w:ilvl w:val="0"/>
          <w:numId w:val="61"/>
        </w:numPr>
        <w:tabs>
          <w:tab w:val="left" w:pos="284"/>
        </w:tabs>
        <w:spacing w:line="240" w:lineRule="auto"/>
        <w:rPr>
          <w:i w:val="0"/>
          <w:iCs w:val="0"/>
          <w:sz w:val="24"/>
          <w:szCs w:val="24"/>
        </w:rPr>
      </w:pPr>
      <w:r w:rsidRPr="004B2EE7">
        <w:rPr>
          <w:i w:val="0"/>
          <w:iCs w:val="0"/>
          <w:sz w:val="24"/>
          <w:szCs w:val="24"/>
        </w:rPr>
        <w:t>Wykonawca złoży na terenie Placu Budowy zdemontowane urządzenia oraz elementy przeznaczone do odzysku i ponownego wykorzystania (materiały/surowce), wskazane przez Zamawiającego oraz zabezpieczy wszystkie składowane materiały.</w:t>
      </w:r>
    </w:p>
    <w:p w:rsidR="000A5830" w:rsidRPr="004B2EE7" w:rsidRDefault="000A5830" w:rsidP="00ED43ED">
      <w:pPr>
        <w:widowControl w:val="0"/>
        <w:numPr>
          <w:ilvl w:val="0"/>
          <w:numId w:val="61"/>
        </w:numPr>
        <w:tabs>
          <w:tab w:val="left" w:pos="142"/>
        </w:tabs>
        <w:spacing w:line="240" w:lineRule="auto"/>
        <w:rPr>
          <w:i w:val="0"/>
          <w:iCs w:val="0"/>
          <w:sz w:val="24"/>
          <w:szCs w:val="24"/>
        </w:rPr>
      </w:pPr>
      <w:r w:rsidRPr="004B2EE7">
        <w:rPr>
          <w:i w:val="0"/>
          <w:iCs w:val="0"/>
          <w:sz w:val="24"/>
          <w:szCs w:val="24"/>
        </w:rPr>
        <w:t xml:space="preserve">Zamawiający zastrzega, że materiały z rozbiórki </w:t>
      </w:r>
      <w:r w:rsidR="004B377F" w:rsidRPr="00EA6227">
        <w:rPr>
          <w:i w:val="0"/>
          <w:iCs w:val="0"/>
          <w:sz w:val="24"/>
          <w:szCs w:val="24"/>
        </w:rPr>
        <w:t>niestanowiące odpadu</w:t>
      </w:r>
      <w:r w:rsidR="004B377F">
        <w:rPr>
          <w:i w:val="0"/>
          <w:iCs w:val="0"/>
          <w:sz w:val="24"/>
          <w:szCs w:val="24"/>
        </w:rPr>
        <w:t xml:space="preserve">, </w:t>
      </w:r>
      <w:r w:rsidRPr="004B2EE7">
        <w:rPr>
          <w:i w:val="0"/>
          <w:iCs w:val="0"/>
          <w:sz w:val="24"/>
          <w:szCs w:val="24"/>
        </w:rPr>
        <w:t xml:space="preserve">stanowią jego własność. Zamawiający zastrzega sobie prawo rozdysponowania lub składowania materiałów powstałych </w:t>
      </w:r>
      <w:r w:rsidR="00EA6227">
        <w:rPr>
          <w:i w:val="0"/>
          <w:iCs w:val="0"/>
          <w:sz w:val="24"/>
          <w:szCs w:val="24"/>
        </w:rPr>
        <w:t xml:space="preserve"> </w:t>
      </w:r>
      <w:r w:rsidRPr="004B2EE7">
        <w:rPr>
          <w:i w:val="0"/>
          <w:iCs w:val="0"/>
          <w:sz w:val="24"/>
          <w:szCs w:val="24"/>
        </w:rPr>
        <w:t>z rozbiórki. Wykonawca zobowiązany jest poinformować Zamawiającego o rodzaju materiału przewidzianego do usunięcia z Placu Budowy na piśmie w terminie 7 dni roboczych przed planowanym terminem wywózki. Wywóz przedmiotowych materiałów nastąpi po uzyskaniu uprzedniej pisemnej zgody Zamawiającego, na koszt Wykonawcy.</w:t>
      </w:r>
    </w:p>
    <w:p w:rsidR="000A5830" w:rsidRPr="004B2EE7" w:rsidRDefault="000A5830" w:rsidP="00ED43ED">
      <w:pPr>
        <w:widowControl w:val="0"/>
        <w:numPr>
          <w:ilvl w:val="0"/>
          <w:numId w:val="61"/>
        </w:numPr>
        <w:tabs>
          <w:tab w:val="left" w:pos="142"/>
        </w:tabs>
        <w:spacing w:line="240" w:lineRule="auto"/>
        <w:rPr>
          <w:i w:val="0"/>
          <w:iCs w:val="0"/>
          <w:sz w:val="24"/>
          <w:szCs w:val="24"/>
        </w:rPr>
      </w:pPr>
      <w:r w:rsidRPr="004B2EE7">
        <w:rPr>
          <w:i w:val="0"/>
          <w:iCs w:val="0"/>
          <w:sz w:val="24"/>
          <w:szCs w:val="24"/>
        </w:rPr>
        <w:t>Wszystkie ww. elementy budowlane i wyposażeniowe, zarówno przed, jak i po rozbiórce lub demontażu winny być poddane przeglądowi w obecności Zamawiającego lub osoby przez niego wyznaczonej lub działającej na jego zlecenie. Z przedmiotowej czynności zostanie sporządzony protokół elementów nadających się do ponownego wykorzystania. Elementy te zostaną następnie przewiezione przez Wykonawcę na miejsce wskazane przez Zamawiającego.</w:t>
      </w:r>
    </w:p>
    <w:p w:rsidR="000A5830" w:rsidRPr="00EE1ACC" w:rsidRDefault="000A5830" w:rsidP="00ED43ED">
      <w:pPr>
        <w:widowControl w:val="0"/>
        <w:numPr>
          <w:ilvl w:val="0"/>
          <w:numId w:val="61"/>
        </w:numPr>
        <w:tabs>
          <w:tab w:val="left" w:pos="142"/>
        </w:tabs>
        <w:spacing w:line="240" w:lineRule="auto"/>
        <w:rPr>
          <w:i w:val="0"/>
          <w:iCs w:val="0"/>
          <w:color w:val="FF0000"/>
          <w:sz w:val="24"/>
          <w:szCs w:val="24"/>
        </w:rPr>
      </w:pPr>
      <w:r w:rsidRPr="004B2EE7">
        <w:rPr>
          <w:i w:val="0"/>
          <w:iCs w:val="0"/>
          <w:sz w:val="24"/>
          <w:szCs w:val="24"/>
        </w:rPr>
        <w:t xml:space="preserve">Materiał z rozbiórki, który nie został uznany przez Zamawiającego za wartościowy i przekazany Zamawiającemu </w:t>
      </w:r>
      <w:r w:rsidRPr="00E52018">
        <w:rPr>
          <w:i w:val="0"/>
          <w:iCs w:val="0"/>
          <w:sz w:val="24"/>
          <w:szCs w:val="24"/>
        </w:rPr>
        <w:t>stanowić będzie odpad</w:t>
      </w:r>
      <w:r>
        <w:rPr>
          <w:i w:val="0"/>
          <w:iCs w:val="0"/>
          <w:sz w:val="24"/>
          <w:szCs w:val="24"/>
        </w:rPr>
        <w:t>,</w:t>
      </w:r>
      <w:r w:rsidRPr="00E52018">
        <w:rPr>
          <w:i w:val="0"/>
          <w:iCs w:val="0"/>
          <w:sz w:val="24"/>
          <w:szCs w:val="24"/>
        </w:rPr>
        <w:t xml:space="preserve"> którego Wykonawca pozbędzie się na własny koszt, zgodnie z obowiązującymi przepisami. Usunięci</w:t>
      </w:r>
      <w:r>
        <w:rPr>
          <w:i w:val="0"/>
          <w:iCs w:val="0"/>
          <w:sz w:val="24"/>
          <w:szCs w:val="24"/>
        </w:rPr>
        <w:t>e</w:t>
      </w:r>
      <w:r w:rsidRPr="00E52018">
        <w:rPr>
          <w:i w:val="0"/>
          <w:iCs w:val="0"/>
          <w:sz w:val="24"/>
          <w:szCs w:val="24"/>
        </w:rPr>
        <w:t xml:space="preserve"> zbędnych odpadów powstałych w trakcie realizacji zamówienia poza teren robót</w:t>
      </w:r>
      <w:r>
        <w:rPr>
          <w:i w:val="0"/>
          <w:iCs w:val="0"/>
          <w:sz w:val="24"/>
          <w:szCs w:val="24"/>
        </w:rPr>
        <w:t>,</w:t>
      </w:r>
      <w:r w:rsidRPr="00E52018">
        <w:rPr>
          <w:i w:val="0"/>
          <w:iCs w:val="0"/>
          <w:sz w:val="24"/>
          <w:szCs w:val="24"/>
        </w:rPr>
        <w:t xml:space="preserve"> zgodnie z zasadami utylizacji </w:t>
      </w:r>
      <w:r w:rsidRPr="00FD7057">
        <w:rPr>
          <w:i w:val="0"/>
          <w:iCs w:val="0"/>
          <w:sz w:val="24"/>
          <w:szCs w:val="24"/>
        </w:rPr>
        <w:t xml:space="preserve">i składowania odpadów, określonymi ustawą z dnia 14 grudnia 2012r. o odpadach (Dz. U. z </w:t>
      </w:r>
      <w:r w:rsidR="00FD7057" w:rsidRPr="004B36DE">
        <w:rPr>
          <w:i w:val="0"/>
          <w:iCs w:val="0"/>
          <w:sz w:val="24"/>
          <w:szCs w:val="24"/>
        </w:rPr>
        <w:t>2016r</w:t>
      </w:r>
      <w:r w:rsidRPr="004B36DE">
        <w:rPr>
          <w:i w:val="0"/>
          <w:iCs w:val="0"/>
          <w:sz w:val="24"/>
          <w:szCs w:val="24"/>
        </w:rPr>
        <w:t xml:space="preserve">. poz. </w:t>
      </w:r>
      <w:r w:rsidR="00FD7057" w:rsidRPr="004B36DE">
        <w:rPr>
          <w:i w:val="0"/>
          <w:iCs w:val="0"/>
          <w:sz w:val="24"/>
          <w:szCs w:val="24"/>
        </w:rPr>
        <w:t>1987</w:t>
      </w:r>
      <w:r w:rsidRPr="00276AF2">
        <w:rPr>
          <w:i w:val="0"/>
          <w:iCs w:val="0"/>
          <w:sz w:val="24"/>
          <w:szCs w:val="24"/>
        </w:rPr>
        <w:t xml:space="preserve"> z </w:t>
      </w:r>
      <w:proofErr w:type="spellStart"/>
      <w:r w:rsidRPr="00FD7057">
        <w:rPr>
          <w:i w:val="0"/>
          <w:iCs w:val="0"/>
          <w:sz w:val="24"/>
          <w:szCs w:val="24"/>
        </w:rPr>
        <w:t>późn</w:t>
      </w:r>
      <w:proofErr w:type="spellEnd"/>
      <w:r w:rsidRPr="00276AF2">
        <w:rPr>
          <w:i w:val="0"/>
          <w:iCs w:val="0"/>
          <w:sz w:val="24"/>
          <w:szCs w:val="24"/>
        </w:rPr>
        <w:t>. zm.</w:t>
      </w:r>
      <w:r w:rsidRPr="00E52018">
        <w:rPr>
          <w:i w:val="0"/>
          <w:iCs w:val="0"/>
          <w:sz w:val="24"/>
          <w:szCs w:val="24"/>
        </w:rPr>
        <w:t xml:space="preserve">) oraz zapisami </w:t>
      </w:r>
      <w:proofErr w:type="spellStart"/>
      <w:r w:rsidRPr="00E52018">
        <w:rPr>
          <w:i w:val="0"/>
          <w:iCs w:val="0"/>
          <w:sz w:val="24"/>
          <w:szCs w:val="24"/>
        </w:rPr>
        <w:t>STWiORB</w:t>
      </w:r>
      <w:proofErr w:type="spellEnd"/>
      <w:r>
        <w:rPr>
          <w:i w:val="0"/>
          <w:iCs w:val="0"/>
          <w:sz w:val="24"/>
          <w:szCs w:val="24"/>
        </w:rPr>
        <w:t>,</w:t>
      </w:r>
      <w:r w:rsidRPr="00E52018">
        <w:rPr>
          <w:i w:val="0"/>
          <w:iCs w:val="0"/>
          <w:sz w:val="24"/>
          <w:szCs w:val="24"/>
        </w:rPr>
        <w:t xml:space="preserve"> stanowi obowiązek Wykonawcy. Wykonawca zobowiązany będzie na własny koszt uzyskać wszelkie pozwolenia i decyzje administracyjne w zakresie gospodarki odpadami, bądź </w:t>
      </w:r>
      <w:r>
        <w:rPr>
          <w:i w:val="0"/>
          <w:iCs w:val="0"/>
          <w:sz w:val="24"/>
          <w:szCs w:val="24"/>
        </w:rPr>
        <w:t xml:space="preserve">przedłożyć stosowne informacje </w:t>
      </w:r>
      <w:r w:rsidRPr="00E52018">
        <w:rPr>
          <w:i w:val="0"/>
          <w:iCs w:val="0"/>
          <w:sz w:val="24"/>
          <w:szCs w:val="24"/>
        </w:rPr>
        <w:t xml:space="preserve">o wytwarzanych odpadach oraz </w:t>
      </w:r>
      <w:r w:rsidR="00997425">
        <w:rPr>
          <w:i w:val="0"/>
          <w:iCs w:val="0"/>
          <w:sz w:val="24"/>
          <w:szCs w:val="24"/>
        </w:rPr>
        <w:br/>
      </w:r>
      <w:r w:rsidRPr="00E52018">
        <w:rPr>
          <w:i w:val="0"/>
          <w:iCs w:val="0"/>
          <w:sz w:val="24"/>
          <w:szCs w:val="24"/>
        </w:rPr>
        <w:t>o sposobach gospoda</w:t>
      </w:r>
      <w:r>
        <w:rPr>
          <w:i w:val="0"/>
          <w:iCs w:val="0"/>
          <w:sz w:val="24"/>
          <w:szCs w:val="24"/>
        </w:rPr>
        <w:t xml:space="preserve">rowania nimi, zgodnie z ustawą </w:t>
      </w:r>
      <w:r w:rsidRPr="00E52018">
        <w:rPr>
          <w:i w:val="0"/>
          <w:iCs w:val="0"/>
          <w:sz w:val="24"/>
          <w:szCs w:val="24"/>
        </w:rPr>
        <w:t>o odpadach.</w:t>
      </w:r>
    </w:p>
    <w:p w:rsidR="00FD7057" w:rsidRDefault="00FD7057" w:rsidP="00EE1ACC">
      <w:pPr>
        <w:widowControl w:val="0"/>
        <w:tabs>
          <w:tab w:val="left" w:pos="142"/>
        </w:tabs>
        <w:spacing w:line="240" w:lineRule="auto"/>
        <w:jc w:val="center"/>
        <w:rPr>
          <w:b/>
          <w:bCs/>
          <w:i w:val="0"/>
          <w:iCs w:val="0"/>
          <w:kern w:val="28"/>
          <w:sz w:val="24"/>
          <w:szCs w:val="24"/>
        </w:rPr>
      </w:pPr>
    </w:p>
    <w:p w:rsidR="000A5830" w:rsidRDefault="000A5830" w:rsidP="00EE1ACC">
      <w:pPr>
        <w:widowControl w:val="0"/>
        <w:tabs>
          <w:tab w:val="left" w:pos="142"/>
        </w:tabs>
        <w:spacing w:line="240" w:lineRule="auto"/>
        <w:jc w:val="center"/>
        <w:rPr>
          <w:b/>
          <w:bCs/>
          <w:i w:val="0"/>
          <w:iCs w:val="0"/>
          <w:kern w:val="28"/>
          <w:sz w:val="24"/>
          <w:szCs w:val="24"/>
        </w:rPr>
      </w:pPr>
      <w:r>
        <w:rPr>
          <w:b/>
          <w:bCs/>
          <w:i w:val="0"/>
          <w:iCs w:val="0"/>
          <w:kern w:val="28"/>
          <w:sz w:val="24"/>
          <w:szCs w:val="24"/>
        </w:rPr>
        <w:t>§ 14</w:t>
      </w:r>
    </w:p>
    <w:p w:rsidR="000A5830" w:rsidRDefault="000A5830" w:rsidP="00EE1ACC">
      <w:pPr>
        <w:widowControl w:val="0"/>
        <w:tabs>
          <w:tab w:val="left" w:pos="142"/>
        </w:tabs>
        <w:spacing w:line="240" w:lineRule="auto"/>
        <w:jc w:val="center"/>
        <w:rPr>
          <w:i w:val="0"/>
          <w:iCs w:val="0"/>
          <w:kern w:val="28"/>
          <w:sz w:val="24"/>
          <w:szCs w:val="24"/>
        </w:rPr>
      </w:pPr>
      <w:r>
        <w:rPr>
          <w:b/>
          <w:bCs/>
          <w:i w:val="0"/>
          <w:iCs w:val="0"/>
          <w:kern w:val="28"/>
          <w:sz w:val="24"/>
          <w:szCs w:val="24"/>
          <w:u w:val="single"/>
        </w:rPr>
        <w:t>Zobowiązania Zamawiającego</w:t>
      </w:r>
    </w:p>
    <w:p w:rsidR="000A5830" w:rsidRPr="00EE1ACC" w:rsidRDefault="000A5830" w:rsidP="00ED43ED">
      <w:pPr>
        <w:widowControl w:val="0"/>
        <w:numPr>
          <w:ilvl w:val="0"/>
          <w:numId w:val="62"/>
        </w:numPr>
        <w:tabs>
          <w:tab w:val="left" w:pos="142"/>
        </w:tabs>
        <w:spacing w:line="240" w:lineRule="auto"/>
        <w:rPr>
          <w:i w:val="0"/>
          <w:iCs w:val="0"/>
          <w:sz w:val="24"/>
          <w:szCs w:val="24"/>
        </w:rPr>
      </w:pPr>
      <w:r w:rsidRPr="00EE1ACC">
        <w:rPr>
          <w:i w:val="0"/>
          <w:iCs w:val="0"/>
          <w:sz w:val="24"/>
          <w:szCs w:val="24"/>
        </w:rPr>
        <w:t>Zamawiający zobowiązuje się do:</w:t>
      </w:r>
    </w:p>
    <w:p w:rsidR="000A5830" w:rsidRPr="00EE1ACC" w:rsidRDefault="000A5830" w:rsidP="00644E9C">
      <w:pPr>
        <w:widowControl w:val="0"/>
        <w:numPr>
          <w:ilvl w:val="0"/>
          <w:numId w:val="47"/>
        </w:numPr>
        <w:spacing w:line="240" w:lineRule="auto"/>
        <w:ind w:left="709" w:hanging="283"/>
        <w:rPr>
          <w:i w:val="0"/>
          <w:iCs w:val="0"/>
          <w:sz w:val="24"/>
          <w:szCs w:val="24"/>
        </w:rPr>
      </w:pPr>
      <w:r w:rsidRPr="00EE1ACC">
        <w:rPr>
          <w:i w:val="0"/>
          <w:iCs w:val="0"/>
          <w:sz w:val="24"/>
          <w:szCs w:val="24"/>
        </w:rPr>
        <w:t>udostępnienia Placu Budowy Wykonawcy zgodnie z postanowieniami Umowy, przy czym przekazanie Placu Budowy winno zostać potwie</w:t>
      </w:r>
      <w:r>
        <w:rPr>
          <w:i w:val="0"/>
          <w:iCs w:val="0"/>
          <w:sz w:val="24"/>
          <w:szCs w:val="24"/>
        </w:rPr>
        <w:t xml:space="preserve">rdzone podpisanym przez Strony </w:t>
      </w:r>
      <w:r w:rsidRPr="00EE1ACC">
        <w:rPr>
          <w:i w:val="0"/>
          <w:iCs w:val="0"/>
          <w:sz w:val="24"/>
          <w:szCs w:val="24"/>
        </w:rPr>
        <w:t>i Kierownika Budowy protokołem przekazania,</w:t>
      </w:r>
    </w:p>
    <w:p w:rsidR="000A5830" w:rsidRPr="00EE1ACC" w:rsidRDefault="000A5830" w:rsidP="00644E9C">
      <w:pPr>
        <w:widowControl w:val="0"/>
        <w:numPr>
          <w:ilvl w:val="0"/>
          <w:numId w:val="47"/>
        </w:numPr>
        <w:spacing w:line="240" w:lineRule="auto"/>
        <w:ind w:left="709" w:hanging="283"/>
        <w:rPr>
          <w:i w:val="0"/>
          <w:iCs w:val="0"/>
          <w:sz w:val="24"/>
          <w:szCs w:val="24"/>
        </w:rPr>
      </w:pPr>
      <w:r w:rsidRPr="00EE1ACC">
        <w:rPr>
          <w:i w:val="0"/>
          <w:iCs w:val="0"/>
          <w:sz w:val="24"/>
          <w:szCs w:val="24"/>
        </w:rPr>
        <w:lastRenderedPageBreak/>
        <w:t>zapewnienia Dziennika Budowy,</w:t>
      </w:r>
    </w:p>
    <w:p w:rsidR="000A5830" w:rsidRPr="00EE1ACC" w:rsidRDefault="000A5830" w:rsidP="00644E9C">
      <w:pPr>
        <w:widowControl w:val="0"/>
        <w:numPr>
          <w:ilvl w:val="0"/>
          <w:numId w:val="47"/>
        </w:numPr>
        <w:spacing w:line="240" w:lineRule="auto"/>
        <w:ind w:left="709" w:hanging="283"/>
        <w:rPr>
          <w:i w:val="0"/>
          <w:iCs w:val="0"/>
          <w:sz w:val="24"/>
          <w:szCs w:val="24"/>
        </w:rPr>
      </w:pPr>
      <w:r w:rsidRPr="00EE1ACC">
        <w:rPr>
          <w:i w:val="0"/>
          <w:iCs w:val="0"/>
          <w:sz w:val="24"/>
          <w:szCs w:val="24"/>
        </w:rPr>
        <w:t>podejmowania lub spowodowania podjęcia wszelkich decyzji wewnętrznych, niebędących decyzjami administracyjnymi, których podejmowanie należy do obszaru obowiązków Zamawiającego, w terminie 7 dni roboczych</w:t>
      </w:r>
      <w:r w:rsidR="00644E9C">
        <w:rPr>
          <w:i w:val="0"/>
          <w:iCs w:val="0"/>
          <w:sz w:val="24"/>
          <w:szCs w:val="24"/>
        </w:rPr>
        <w:t xml:space="preserve"> od dnia uzyskania od Wykonawcy </w:t>
      </w:r>
      <w:r w:rsidRPr="00EE1ACC">
        <w:rPr>
          <w:i w:val="0"/>
          <w:iCs w:val="0"/>
          <w:sz w:val="24"/>
          <w:szCs w:val="24"/>
        </w:rPr>
        <w:t>powiadomienia o potrzebie wykonania takich działań,</w:t>
      </w:r>
    </w:p>
    <w:p w:rsidR="000A5830" w:rsidRPr="00EE1ACC" w:rsidRDefault="000A5830" w:rsidP="00644E9C">
      <w:pPr>
        <w:widowControl w:val="0"/>
        <w:numPr>
          <w:ilvl w:val="0"/>
          <w:numId w:val="47"/>
        </w:numPr>
        <w:spacing w:line="240" w:lineRule="auto"/>
        <w:ind w:left="709" w:hanging="283"/>
        <w:rPr>
          <w:i w:val="0"/>
          <w:iCs w:val="0"/>
          <w:sz w:val="24"/>
          <w:szCs w:val="24"/>
        </w:rPr>
      </w:pPr>
      <w:r w:rsidRPr="00EE1ACC">
        <w:rPr>
          <w:i w:val="0"/>
          <w:iCs w:val="0"/>
          <w:sz w:val="24"/>
          <w:szCs w:val="24"/>
        </w:rPr>
        <w:t>uczestniczenia we wszystkich działaniach odbio</w:t>
      </w:r>
      <w:r w:rsidR="00644E9C">
        <w:rPr>
          <w:i w:val="0"/>
          <w:iCs w:val="0"/>
          <w:sz w:val="24"/>
          <w:szCs w:val="24"/>
        </w:rPr>
        <w:t xml:space="preserve">rowych robót razem z Wykonawcą                   </w:t>
      </w:r>
      <w:r w:rsidRPr="00EE1ACC">
        <w:rPr>
          <w:i w:val="0"/>
          <w:iCs w:val="0"/>
          <w:sz w:val="24"/>
          <w:szCs w:val="24"/>
        </w:rPr>
        <w:t>i Inspektorem Nadzoru,</w:t>
      </w:r>
    </w:p>
    <w:p w:rsidR="000A5830" w:rsidRPr="00EE1ACC" w:rsidRDefault="000A5830" w:rsidP="00644E9C">
      <w:pPr>
        <w:widowControl w:val="0"/>
        <w:numPr>
          <w:ilvl w:val="0"/>
          <w:numId w:val="47"/>
        </w:numPr>
        <w:spacing w:line="240" w:lineRule="auto"/>
        <w:ind w:left="709" w:hanging="283"/>
        <w:rPr>
          <w:i w:val="0"/>
          <w:iCs w:val="0"/>
          <w:sz w:val="24"/>
          <w:szCs w:val="24"/>
        </w:rPr>
      </w:pPr>
      <w:r w:rsidRPr="00EE1ACC">
        <w:rPr>
          <w:i w:val="0"/>
          <w:iCs w:val="0"/>
          <w:sz w:val="24"/>
          <w:szCs w:val="24"/>
        </w:rPr>
        <w:t xml:space="preserve">przekazanie Wykonawcy posiadanej dokumentacji w terminie 7 dni od </w:t>
      </w:r>
      <w:r>
        <w:rPr>
          <w:i w:val="0"/>
          <w:iCs w:val="0"/>
          <w:sz w:val="24"/>
          <w:szCs w:val="24"/>
        </w:rPr>
        <w:t xml:space="preserve">dnia </w:t>
      </w:r>
      <w:r w:rsidRPr="00EE1ACC">
        <w:rPr>
          <w:i w:val="0"/>
          <w:iCs w:val="0"/>
          <w:sz w:val="24"/>
          <w:szCs w:val="24"/>
        </w:rPr>
        <w:t>złożenia przez Wykonawcę takiego żądania.</w:t>
      </w:r>
    </w:p>
    <w:p w:rsidR="000A5830" w:rsidRDefault="000A5830" w:rsidP="00ED43ED">
      <w:pPr>
        <w:widowControl w:val="0"/>
        <w:numPr>
          <w:ilvl w:val="0"/>
          <w:numId w:val="62"/>
        </w:numPr>
        <w:tabs>
          <w:tab w:val="left" w:pos="142"/>
        </w:tabs>
        <w:spacing w:line="240" w:lineRule="auto"/>
        <w:rPr>
          <w:i w:val="0"/>
          <w:iCs w:val="0"/>
          <w:sz w:val="24"/>
          <w:szCs w:val="24"/>
        </w:rPr>
      </w:pPr>
      <w:r w:rsidRPr="00FD7057">
        <w:rPr>
          <w:i w:val="0"/>
          <w:iCs w:val="0"/>
          <w:sz w:val="24"/>
          <w:szCs w:val="24"/>
        </w:rPr>
        <w:t xml:space="preserve">Zamawiający powoła Inspektora Nadzoru. </w:t>
      </w:r>
      <w:r w:rsidRPr="00D97CA1">
        <w:rPr>
          <w:i w:val="0"/>
          <w:iCs w:val="0"/>
          <w:sz w:val="24"/>
          <w:szCs w:val="24"/>
        </w:rPr>
        <w:t xml:space="preserve">Inspektor </w:t>
      </w:r>
      <w:r>
        <w:rPr>
          <w:i w:val="0"/>
          <w:iCs w:val="0"/>
          <w:sz w:val="24"/>
          <w:szCs w:val="24"/>
        </w:rPr>
        <w:t>N</w:t>
      </w:r>
      <w:r w:rsidRPr="00D97CA1">
        <w:rPr>
          <w:i w:val="0"/>
          <w:iCs w:val="0"/>
          <w:sz w:val="24"/>
          <w:szCs w:val="24"/>
        </w:rPr>
        <w:t xml:space="preserve">adzoru działa w granicach umocowania określonego przepisami ustawy Prawo budowlane </w:t>
      </w:r>
      <w:r>
        <w:rPr>
          <w:i w:val="0"/>
          <w:iCs w:val="0"/>
          <w:sz w:val="24"/>
          <w:szCs w:val="24"/>
        </w:rPr>
        <w:t xml:space="preserve">(zadania wskazane w art. 25 tejże ustawy) </w:t>
      </w:r>
      <w:r w:rsidRPr="00D97CA1">
        <w:rPr>
          <w:i w:val="0"/>
          <w:iCs w:val="0"/>
          <w:sz w:val="24"/>
          <w:szCs w:val="24"/>
        </w:rPr>
        <w:t>oraz pełni bieżący nadzór nad realizacją przedmiotu umowy ze strony Zamawiającego</w:t>
      </w:r>
      <w:r>
        <w:rPr>
          <w:i w:val="0"/>
          <w:iCs w:val="0"/>
          <w:sz w:val="24"/>
          <w:szCs w:val="24"/>
        </w:rPr>
        <w:t>.</w:t>
      </w:r>
    </w:p>
    <w:p w:rsidR="000A5830" w:rsidRPr="00EE1ACC" w:rsidRDefault="000A5830" w:rsidP="00ED43ED">
      <w:pPr>
        <w:widowControl w:val="0"/>
        <w:numPr>
          <w:ilvl w:val="0"/>
          <w:numId w:val="62"/>
        </w:numPr>
        <w:tabs>
          <w:tab w:val="left" w:pos="142"/>
        </w:tabs>
        <w:spacing w:line="240" w:lineRule="auto"/>
        <w:rPr>
          <w:i w:val="0"/>
          <w:iCs w:val="0"/>
          <w:sz w:val="24"/>
          <w:szCs w:val="24"/>
        </w:rPr>
      </w:pPr>
      <w:r w:rsidRPr="00EE1ACC">
        <w:rPr>
          <w:i w:val="0"/>
          <w:iCs w:val="0"/>
          <w:sz w:val="24"/>
          <w:szCs w:val="24"/>
        </w:rPr>
        <w:t>Osobami z ramienia Zamawiającego upoważnionymi do kontaktów z Wykonawcą są:</w:t>
      </w:r>
    </w:p>
    <w:p w:rsidR="000A5830" w:rsidRPr="00EE1ACC" w:rsidRDefault="000A5830" w:rsidP="00644E9C">
      <w:pPr>
        <w:widowControl w:val="0"/>
        <w:numPr>
          <w:ilvl w:val="0"/>
          <w:numId w:val="48"/>
        </w:numPr>
        <w:tabs>
          <w:tab w:val="left" w:pos="709"/>
          <w:tab w:val="left" w:leader="dot" w:pos="3295"/>
          <w:tab w:val="left" w:leader="dot" w:pos="4435"/>
          <w:tab w:val="left" w:leader="dot" w:pos="6341"/>
        </w:tabs>
        <w:spacing w:line="240" w:lineRule="auto"/>
        <w:ind w:left="709" w:hanging="283"/>
        <w:rPr>
          <w:i w:val="0"/>
          <w:iCs w:val="0"/>
          <w:sz w:val="24"/>
          <w:szCs w:val="24"/>
        </w:rPr>
      </w:pPr>
      <w:r w:rsidRPr="00EE1ACC">
        <w:rPr>
          <w:i w:val="0"/>
          <w:iCs w:val="0"/>
          <w:sz w:val="24"/>
          <w:szCs w:val="24"/>
        </w:rPr>
        <w:t>..........................................</w:t>
      </w:r>
      <w:r>
        <w:rPr>
          <w:i w:val="0"/>
          <w:iCs w:val="0"/>
          <w:sz w:val="24"/>
          <w:szCs w:val="24"/>
        </w:rPr>
        <w:t xml:space="preserve"> </w:t>
      </w:r>
      <w:r w:rsidRPr="00EE1ACC">
        <w:rPr>
          <w:i w:val="0"/>
          <w:iCs w:val="0"/>
          <w:sz w:val="24"/>
          <w:szCs w:val="24"/>
          <w:lang w:val="fr-FR" w:eastAsia="fr-FR"/>
        </w:rPr>
        <w:t>tel</w:t>
      </w:r>
      <w:r>
        <w:rPr>
          <w:i w:val="0"/>
          <w:iCs w:val="0"/>
          <w:sz w:val="24"/>
          <w:szCs w:val="24"/>
          <w:lang w:val="fr-FR" w:eastAsia="fr-FR"/>
        </w:rPr>
        <w:t>.: .........................</w:t>
      </w:r>
      <w:r>
        <w:rPr>
          <w:i w:val="0"/>
          <w:iCs w:val="0"/>
          <w:sz w:val="24"/>
          <w:szCs w:val="24"/>
        </w:rPr>
        <w:t xml:space="preserve">, e-mail: </w:t>
      </w:r>
      <w:r w:rsidRPr="00EE1ACC">
        <w:rPr>
          <w:i w:val="0"/>
          <w:iCs w:val="0"/>
          <w:sz w:val="24"/>
          <w:szCs w:val="24"/>
        </w:rPr>
        <w:t>...................................;</w:t>
      </w:r>
    </w:p>
    <w:p w:rsidR="000A5830" w:rsidRDefault="000A5830" w:rsidP="00644E9C">
      <w:pPr>
        <w:widowControl w:val="0"/>
        <w:numPr>
          <w:ilvl w:val="0"/>
          <w:numId w:val="48"/>
        </w:numPr>
        <w:tabs>
          <w:tab w:val="left" w:pos="709"/>
          <w:tab w:val="left" w:leader="dot" w:pos="3295"/>
          <w:tab w:val="left" w:leader="dot" w:pos="4435"/>
          <w:tab w:val="left" w:leader="dot" w:pos="6341"/>
        </w:tabs>
        <w:spacing w:line="240" w:lineRule="auto"/>
        <w:ind w:left="709" w:hanging="283"/>
        <w:rPr>
          <w:i w:val="0"/>
          <w:iCs w:val="0"/>
          <w:sz w:val="24"/>
          <w:szCs w:val="24"/>
        </w:rPr>
      </w:pPr>
      <w:r w:rsidRPr="00EE1ACC">
        <w:rPr>
          <w:i w:val="0"/>
          <w:iCs w:val="0"/>
          <w:sz w:val="24"/>
          <w:szCs w:val="24"/>
        </w:rPr>
        <w:t>..........................................</w:t>
      </w:r>
      <w:r>
        <w:rPr>
          <w:i w:val="0"/>
          <w:iCs w:val="0"/>
          <w:sz w:val="24"/>
          <w:szCs w:val="24"/>
        </w:rPr>
        <w:t xml:space="preserve"> </w:t>
      </w:r>
      <w:r w:rsidRPr="00EE1ACC">
        <w:rPr>
          <w:i w:val="0"/>
          <w:iCs w:val="0"/>
          <w:sz w:val="24"/>
          <w:szCs w:val="24"/>
          <w:lang w:val="fr-FR" w:eastAsia="fr-FR"/>
        </w:rPr>
        <w:t>tel</w:t>
      </w:r>
      <w:r>
        <w:rPr>
          <w:i w:val="0"/>
          <w:iCs w:val="0"/>
          <w:sz w:val="24"/>
          <w:szCs w:val="24"/>
          <w:lang w:val="fr-FR" w:eastAsia="fr-FR"/>
        </w:rPr>
        <w:t>.: .........................</w:t>
      </w:r>
      <w:r w:rsidRPr="00EE1ACC">
        <w:rPr>
          <w:i w:val="0"/>
          <w:iCs w:val="0"/>
          <w:sz w:val="24"/>
          <w:szCs w:val="24"/>
        </w:rPr>
        <w:t>, e</w:t>
      </w:r>
      <w:r>
        <w:rPr>
          <w:i w:val="0"/>
          <w:iCs w:val="0"/>
          <w:sz w:val="24"/>
          <w:szCs w:val="24"/>
        </w:rPr>
        <w:t>-</w:t>
      </w:r>
      <w:r w:rsidRPr="00EE1ACC">
        <w:rPr>
          <w:i w:val="0"/>
          <w:iCs w:val="0"/>
          <w:sz w:val="24"/>
          <w:szCs w:val="24"/>
        </w:rPr>
        <w:t>mail</w:t>
      </w:r>
      <w:r>
        <w:rPr>
          <w:i w:val="0"/>
          <w:iCs w:val="0"/>
          <w:sz w:val="24"/>
          <w:szCs w:val="24"/>
        </w:rPr>
        <w:t xml:space="preserve">: </w:t>
      </w:r>
      <w:r w:rsidRPr="00EE1ACC">
        <w:rPr>
          <w:i w:val="0"/>
          <w:iCs w:val="0"/>
          <w:sz w:val="24"/>
          <w:szCs w:val="24"/>
        </w:rPr>
        <w:t>.....</w:t>
      </w:r>
      <w:r>
        <w:rPr>
          <w:i w:val="0"/>
          <w:iCs w:val="0"/>
          <w:sz w:val="24"/>
          <w:szCs w:val="24"/>
        </w:rPr>
        <w:t>..............................;</w:t>
      </w:r>
    </w:p>
    <w:p w:rsidR="000A5830" w:rsidRDefault="000A5830" w:rsidP="00644E9C">
      <w:pPr>
        <w:widowControl w:val="0"/>
        <w:numPr>
          <w:ilvl w:val="0"/>
          <w:numId w:val="48"/>
        </w:numPr>
        <w:tabs>
          <w:tab w:val="left" w:pos="709"/>
          <w:tab w:val="left" w:leader="dot" w:pos="3295"/>
          <w:tab w:val="left" w:leader="dot" w:pos="4435"/>
          <w:tab w:val="left" w:leader="dot" w:pos="6341"/>
        </w:tabs>
        <w:spacing w:line="240" w:lineRule="auto"/>
        <w:ind w:left="709" w:hanging="283"/>
        <w:rPr>
          <w:i w:val="0"/>
          <w:iCs w:val="0"/>
          <w:sz w:val="24"/>
          <w:szCs w:val="24"/>
        </w:rPr>
      </w:pPr>
      <w:r w:rsidRPr="00EE1ACC">
        <w:rPr>
          <w:i w:val="0"/>
          <w:iCs w:val="0"/>
          <w:sz w:val="24"/>
          <w:szCs w:val="24"/>
        </w:rPr>
        <w:t>..........................................</w:t>
      </w:r>
      <w:r>
        <w:rPr>
          <w:i w:val="0"/>
          <w:iCs w:val="0"/>
          <w:sz w:val="24"/>
          <w:szCs w:val="24"/>
        </w:rPr>
        <w:t xml:space="preserve"> </w:t>
      </w:r>
      <w:r w:rsidRPr="00EE1ACC">
        <w:rPr>
          <w:i w:val="0"/>
          <w:iCs w:val="0"/>
          <w:sz w:val="24"/>
          <w:szCs w:val="24"/>
          <w:lang w:val="fr-FR" w:eastAsia="fr-FR"/>
        </w:rPr>
        <w:t>tel</w:t>
      </w:r>
      <w:r>
        <w:rPr>
          <w:i w:val="0"/>
          <w:iCs w:val="0"/>
          <w:sz w:val="24"/>
          <w:szCs w:val="24"/>
          <w:lang w:val="fr-FR" w:eastAsia="fr-FR"/>
        </w:rPr>
        <w:t>.: .........................</w:t>
      </w:r>
      <w:r w:rsidRPr="00EE1ACC">
        <w:rPr>
          <w:i w:val="0"/>
          <w:iCs w:val="0"/>
          <w:sz w:val="24"/>
          <w:szCs w:val="24"/>
        </w:rPr>
        <w:t>, e</w:t>
      </w:r>
      <w:r>
        <w:rPr>
          <w:i w:val="0"/>
          <w:iCs w:val="0"/>
          <w:sz w:val="24"/>
          <w:szCs w:val="24"/>
        </w:rPr>
        <w:t>-</w:t>
      </w:r>
      <w:r w:rsidRPr="00EE1ACC">
        <w:rPr>
          <w:i w:val="0"/>
          <w:iCs w:val="0"/>
          <w:sz w:val="24"/>
          <w:szCs w:val="24"/>
        </w:rPr>
        <w:t>mail</w:t>
      </w:r>
      <w:r>
        <w:rPr>
          <w:i w:val="0"/>
          <w:iCs w:val="0"/>
          <w:sz w:val="24"/>
          <w:szCs w:val="24"/>
        </w:rPr>
        <w:t xml:space="preserve">: </w:t>
      </w:r>
      <w:r w:rsidRPr="00EE1ACC">
        <w:rPr>
          <w:i w:val="0"/>
          <w:iCs w:val="0"/>
          <w:sz w:val="24"/>
          <w:szCs w:val="24"/>
        </w:rPr>
        <w:t>.....</w:t>
      </w:r>
      <w:r>
        <w:rPr>
          <w:i w:val="0"/>
          <w:iCs w:val="0"/>
          <w:sz w:val="24"/>
          <w:szCs w:val="24"/>
        </w:rPr>
        <w:t>..............................;</w:t>
      </w:r>
    </w:p>
    <w:p w:rsidR="000A5830" w:rsidRDefault="000A5830" w:rsidP="00644E9C">
      <w:pPr>
        <w:widowControl w:val="0"/>
        <w:numPr>
          <w:ilvl w:val="0"/>
          <w:numId w:val="48"/>
        </w:numPr>
        <w:tabs>
          <w:tab w:val="left" w:pos="709"/>
          <w:tab w:val="left" w:leader="dot" w:pos="3295"/>
          <w:tab w:val="left" w:leader="dot" w:pos="4435"/>
          <w:tab w:val="left" w:leader="dot" w:pos="6341"/>
        </w:tabs>
        <w:spacing w:line="240" w:lineRule="auto"/>
        <w:ind w:left="709" w:hanging="283"/>
        <w:rPr>
          <w:i w:val="0"/>
          <w:iCs w:val="0"/>
          <w:sz w:val="24"/>
          <w:szCs w:val="24"/>
        </w:rPr>
      </w:pPr>
      <w:r w:rsidRPr="00EE1ACC">
        <w:rPr>
          <w:i w:val="0"/>
          <w:iCs w:val="0"/>
          <w:sz w:val="24"/>
          <w:szCs w:val="24"/>
        </w:rPr>
        <w:t>..........................................</w:t>
      </w:r>
      <w:r>
        <w:rPr>
          <w:i w:val="0"/>
          <w:iCs w:val="0"/>
          <w:sz w:val="24"/>
          <w:szCs w:val="24"/>
        </w:rPr>
        <w:t xml:space="preserve"> </w:t>
      </w:r>
      <w:r w:rsidRPr="00EE1ACC">
        <w:rPr>
          <w:i w:val="0"/>
          <w:iCs w:val="0"/>
          <w:sz w:val="24"/>
          <w:szCs w:val="24"/>
          <w:lang w:val="fr-FR" w:eastAsia="fr-FR"/>
        </w:rPr>
        <w:t>tel</w:t>
      </w:r>
      <w:r>
        <w:rPr>
          <w:i w:val="0"/>
          <w:iCs w:val="0"/>
          <w:sz w:val="24"/>
          <w:szCs w:val="24"/>
          <w:lang w:val="fr-FR" w:eastAsia="fr-FR"/>
        </w:rPr>
        <w:t>.: .........................</w:t>
      </w:r>
      <w:r w:rsidRPr="00EE1ACC">
        <w:rPr>
          <w:i w:val="0"/>
          <w:iCs w:val="0"/>
          <w:sz w:val="24"/>
          <w:szCs w:val="24"/>
        </w:rPr>
        <w:t>, e</w:t>
      </w:r>
      <w:r>
        <w:rPr>
          <w:i w:val="0"/>
          <w:iCs w:val="0"/>
          <w:sz w:val="24"/>
          <w:szCs w:val="24"/>
        </w:rPr>
        <w:t>-</w:t>
      </w:r>
      <w:r w:rsidRPr="00EE1ACC">
        <w:rPr>
          <w:i w:val="0"/>
          <w:iCs w:val="0"/>
          <w:sz w:val="24"/>
          <w:szCs w:val="24"/>
        </w:rPr>
        <w:t>mail</w:t>
      </w:r>
      <w:r>
        <w:rPr>
          <w:i w:val="0"/>
          <w:iCs w:val="0"/>
          <w:sz w:val="24"/>
          <w:szCs w:val="24"/>
        </w:rPr>
        <w:t xml:space="preserve">: </w:t>
      </w:r>
      <w:r w:rsidRPr="00EE1ACC">
        <w:rPr>
          <w:i w:val="0"/>
          <w:iCs w:val="0"/>
          <w:sz w:val="24"/>
          <w:szCs w:val="24"/>
        </w:rPr>
        <w:t>.....</w:t>
      </w:r>
      <w:r>
        <w:rPr>
          <w:i w:val="0"/>
          <w:iCs w:val="0"/>
          <w:sz w:val="24"/>
          <w:szCs w:val="24"/>
        </w:rPr>
        <w:t>..............................;</w:t>
      </w:r>
    </w:p>
    <w:p w:rsidR="000A5830" w:rsidRPr="00EE1ACC" w:rsidRDefault="000A5830" w:rsidP="00644E9C">
      <w:pPr>
        <w:widowControl w:val="0"/>
        <w:numPr>
          <w:ilvl w:val="0"/>
          <w:numId w:val="48"/>
        </w:numPr>
        <w:tabs>
          <w:tab w:val="left" w:pos="709"/>
          <w:tab w:val="left" w:leader="dot" w:pos="3295"/>
          <w:tab w:val="left" w:leader="dot" w:pos="4435"/>
          <w:tab w:val="left" w:leader="dot" w:pos="6341"/>
        </w:tabs>
        <w:spacing w:line="240" w:lineRule="auto"/>
        <w:ind w:left="709" w:hanging="283"/>
        <w:rPr>
          <w:i w:val="0"/>
          <w:iCs w:val="0"/>
          <w:sz w:val="24"/>
          <w:szCs w:val="24"/>
        </w:rPr>
      </w:pPr>
      <w:r w:rsidRPr="00EE1ACC">
        <w:rPr>
          <w:i w:val="0"/>
          <w:iCs w:val="0"/>
          <w:sz w:val="24"/>
          <w:szCs w:val="24"/>
        </w:rPr>
        <w:t>..........................................</w:t>
      </w:r>
      <w:r>
        <w:rPr>
          <w:i w:val="0"/>
          <w:iCs w:val="0"/>
          <w:sz w:val="24"/>
          <w:szCs w:val="24"/>
        </w:rPr>
        <w:t xml:space="preserve"> </w:t>
      </w:r>
      <w:r w:rsidRPr="00EE1ACC">
        <w:rPr>
          <w:i w:val="0"/>
          <w:iCs w:val="0"/>
          <w:sz w:val="24"/>
          <w:szCs w:val="24"/>
          <w:lang w:val="fr-FR" w:eastAsia="fr-FR"/>
        </w:rPr>
        <w:t>tel</w:t>
      </w:r>
      <w:r>
        <w:rPr>
          <w:i w:val="0"/>
          <w:iCs w:val="0"/>
          <w:sz w:val="24"/>
          <w:szCs w:val="24"/>
          <w:lang w:val="fr-FR" w:eastAsia="fr-FR"/>
        </w:rPr>
        <w:t>.: .........................</w:t>
      </w:r>
      <w:r w:rsidRPr="00EE1ACC">
        <w:rPr>
          <w:i w:val="0"/>
          <w:iCs w:val="0"/>
          <w:sz w:val="24"/>
          <w:szCs w:val="24"/>
        </w:rPr>
        <w:t>, e</w:t>
      </w:r>
      <w:r>
        <w:rPr>
          <w:i w:val="0"/>
          <w:iCs w:val="0"/>
          <w:sz w:val="24"/>
          <w:szCs w:val="24"/>
        </w:rPr>
        <w:t>-</w:t>
      </w:r>
      <w:r w:rsidRPr="00EE1ACC">
        <w:rPr>
          <w:i w:val="0"/>
          <w:iCs w:val="0"/>
          <w:sz w:val="24"/>
          <w:szCs w:val="24"/>
        </w:rPr>
        <w:t>mail</w:t>
      </w:r>
      <w:r>
        <w:rPr>
          <w:i w:val="0"/>
          <w:iCs w:val="0"/>
          <w:sz w:val="24"/>
          <w:szCs w:val="24"/>
        </w:rPr>
        <w:t xml:space="preserve">: </w:t>
      </w:r>
      <w:r w:rsidRPr="00EE1ACC">
        <w:rPr>
          <w:i w:val="0"/>
          <w:iCs w:val="0"/>
          <w:sz w:val="24"/>
          <w:szCs w:val="24"/>
        </w:rPr>
        <w:t>.....</w:t>
      </w:r>
      <w:r>
        <w:rPr>
          <w:i w:val="0"/>
          <w:iCs w:val="0"/>
          <w:sz w:val="24"/>
          <w:szCs w:val="24"/>
        </w:rPr>
        <w:t>...............................</w:t>
      </w:r>
    </w:p>
    <w:p w:rsidR="000A5830" w:rsidRPr="00EE1ACC" w:rsidRDefault="000A5830" w:rsidP="00644E9C">
      <w:pPr>
        <w:widowControl w:val="0"/>
        <w:tabs>
          <w:tab w:val="left" w:pos="426"/>
        </w:tabs>
        <w:spacing w:line="240" w:lineRule="auto"/>
        <w:ind w:left="426"/>
        <w:rPr>
          <w:i w:val="0"/>
          <w:iCs w:val="0"/>
          <w:color w:val="FF0000"/>
          <w:sz w:val="24"/>
          <w:szCs w:val="24"/>
        </w:rPr>
      </w:pPr>
      <w:r w:rsidRPr="00EE1ACC">
        <w:rPr>
          <w:i w:val="0"/>
          <w:iCs w:val="0"/>
          <w:sz w:val="24"/>
          <w:szCs w:val="24"/>
        </w:rPr>
        <w:t>Zmiana osób wyznaczonych do kontaktu z Wykonawcą, w tym zwłaszcza osób wyznaczonych do nadzoru nad realizacją przedmiotu Umowy, wymaga pisemnego powiadomienia skierowanego do Wykonawcy, lecz nie wymaga sporządzenia aneksu do niniejszej Umowy.</w:t>
      </w:r>
    </w:p>
    <w:p w:rsidR="000A5830" w:rsidRDefault="000A5830" w:rsidP="00926011">
      <w:pPr>
        <w:autoSpaceDE w:val="0"/>
        <w:spacing w:line="240" w:lineRule="auto"/>
        <w:rPr>
          <w:b/>
          <w:bCs/>
          <w:i w:val="0"/>
          <w:iCs w:val="0"/>
          <w:kern w:val="28"/>
          <w:sz w:val="24"/>
          <w:szCs w:val="24"/>
        </w:rPr>
      </w:pPr>
    </w:p>
    <w:p w:rsidR="000A5830"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xml:space="preserve">§ </w:t>
      </w:r>
      <w:r>
        <w:rPr>
          <w:b/>
          <w:bCs/>
          <w:i w:val="0"/>
          <w:iCs w:val="0"/>
          <w:kern w:val="28"/>
          <w:sz w:val="24"/>
          <w:szCs w:val="24"/>
        </w:rPr>
        <w:t>15</w:t>
      </w:r>
    </w:p>
    <w:p w:rsidR="000A5830" w:rsidRDefault="000A5830" w:rsidP="00926011">
      <w:pPr>
        <w:autoSpaceDE w:val="0"/>
        <w:spacing w:line="240" w:lineRule="auto"/>
        <w:jc w:val="center"/>
        <w:rPr>
          <w:i w:val="0"/>
          <w:iCs w:val="0"/>
          <w:kern w:val="28"/>
          <w:sz w:val="24"/>
          <w:szCs w:val="24"/>
        </w:rPr>
      </w:pPr>
      <w:r w:rsidRPr="00613557">
        <w:rPr>
          <w:b/>
          <w:bCs/>
          <w:i w:val="0"/>
          <w:iCs w:val="0"/>
          <w:kern w:val="28"/>
          <w:sz w:val="24"/>
          <w:szCs w:val="24"/>
          <w:u w:val="single"/>
        </w:rPr>
        <w:t>Nadzór Zamawiającego</w:t>
      </w:r>
    </w:p>
    <w:p w:rsidR="005436DE" w:rsidRDefault="000A5830" w:rsidP="00644E9C">
      <w:pPr>
        <w:widowControl w:val="0"/>
        <w:numPr>
          <w:ilvl w:val="0"/>
          <w:numId w:val="63"/>
        </w:numPr>
        <w:tabs>
          <w:tab w:val="left" w:pos="284"/>
        </w:tabs>
        <w:spacing w:line="240" w:lineRule="auto"/>
        <w:ind w:left="284" w:hanging="284"/>
        <w:rPr>
          <w:i w:val="0"/>
          <w:iCs w:val="0"/>
          <w:sz w:val="24"/>
          <w:szCs w:val="24"/>
        </w:rPr>
      </w:pPr>
      <w:r w:rsidRPr="00613557">
        <w:rPr>
          <w:i w:val="0"/>
          <w:iCs w:val="0"/>
          <w:sz w:val="24"/>
          <w:szCs w:val="24"/>
        </w:rPr>
        <w:t>Zamawiający lub podmioty przez niego upoważnione, w tym w szczególności Inspektor Nadzoru, mają prawo dokonywać bieżącej kontroli robót wykonywanych przez Wykonawcę. Zamawiający dołoży starań, by bieżąca kontrola robót nie zakłócała normalnego toku wykonywania robót. Aż do chwili dokonania Końcowego Odbioru Robót Zamawiający ma prawo żądać od Wykonawcy usunięcia wszelkich dostrzeżonych wad, niezależnie od wcześniej wykonanych testów, kontroli lub dokonania zapłaty faktury przejściowej</w:t>
      </w:r>
      <w:r>
        <w:rPr>
          <w:i w:val="0"/>
          <w:iCs w:val="0"/>
          <w:sz w:val="24"/>
          <w:szCs w:val="24"/>
        </w:rPr>
        <w:t>,</w:t>
      </w:r>
      <w:r w:rsidRPr="00613557">
        <w:rPr>
          <w:i w:val="0"/>
          <w:iCs w:val="0"/>
          <w:sz w:val="24"/>
          <w:szCs w:val="24"/>
        </w:rPr>
        <w:t xml:space="preserve"> obejmującej dane elementy robót</w:t>
      </w:r>
      <w:r>
        <w:rPr>
          <w:i w:val="0"/>
          <w:iCs w:val="0"/>
          <w:sz w:val="24"/>
          <w:szCs w:val="24"/>
        </w:rPr>
        <w:t xml:space="preserve"> budowlanych</w:t>
      </w:r>
      <w:r w:rsidRPr="00613557">
        <w:rPr>
          <w:i w:val="0"/>
          <w:iCs w:val="0"/>
          <w:sz w:val="24"/>
          <w:szCs w:val="24"/>
        </w:rPr>
        <w:t>.</w:t>
      </w:r>
    </w:p>
    <w:p w:rsidR="000A5830" w:rsidRPr="00613557" w:rsidRDefault="000A5830" w:rsidP="00644E9C">
      <w:pPr>
        <w:widowControl w:val="0"/>
        <w:numPr>
          <w:ilvl w:val="0"/>
          <w:numId w:val="63"/>
        </w:numPr>
        <w:tabs>
          <w:tab w:val="left" w:pos="284"/>
        </w:tabs>
        <w:spacing w:line="240" w:lineRule="auto"/>
        <w:ind w:left="284" w:hanging="284"/>
        <w:rPr>
          <w:i w:val="0"/>
          <w:iCs w:val="0"/>
          <w:sz w:val="24"/>
          <w:szCs w:val="24"/>
        </w:rPr>
      </w:pPr>
      <w:r w:rsidRPr="00613557">
        <w:rPr>
          <w:i w:val="0"/>
          <w:iCs w:val="0"/>
          <w:sz w:val="24"/>
          <w:szCs w:val="24"/>
        </w:rPr>
        <w:t>Inspektor Nadzoru będzie uprawniony w szczególności do:</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wydawania wiążących poleceń Wykonawcy w zakresie posiadanych przez niego uprawnień,</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reprezentowania Zamawiającego na Placu Budowy i wykonywanie bieżącej kontroli zgodności robót z Dokumentacją Projektową, Pozwoleniem na Budowę, obowiązującymi przepisami oraz Normami, jak również z zasadami wiedzy technicznej i sztuki budowlanej,</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kontroli jakości robót, a szczególnie kontroli prawidłowego stosowania materiałów,</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uczestniczenia w testach, badaniach kontrolnych i odbiorze technicznym systemów technicznych i wyposażenia, jak również przygotowywanie i uczestniczenie w procedurach odbioru przewidzianych Umową,</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potwierdzania faktycznie wykonanych robót i potwierdzania usunięcia wad,</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wydawania Kierownikowi Budowy</w:t>
      </w:r>
      <w:r>
        <w:rPr>
          <w:i w:val="0"/>
          <w:iCs w:val="0"/>
          <w:sz w:val="24"/>
          <w:szCs w:val="24"/>
        </w:rPr>
        <w:t>,</w:t>
      </w:r>
      <w:r w:rsidRPr="00613557">
        <w:rPr>
          <w:i w:val="0"/>
          <w:iCs w:val="0"/>
          <w:sz w:val="24"/>
          <w:szCs w:val="24"/>
        </w:rPr>
        <w:t xml:space="preserve"> działając</w:t>
      </w:r>
      <w:r>
        <w:rPr>
          <w:i w:val="0"/>
          <w:iCs w:val="0"/>
          <w:sz w:val="24"/>
          <w:szCs w:val="24"/>
        </w:rPr>
        <w:t xml:space="preserve">emu w imieniu Wykonawcy poleceń </w:t>
      </w:r>
      <w:r w:rsidRPr="00613557">
        <w:rPr>
          <w:i w:val="0"/>
          <w:iCs w:val="0"/>
          <w:sz w:val="24"/>
          <w:szCs w:val="24"/>
        </w:rPr>
        <w:t>potwierdzonych odnośnym wpisem do Dziennika Budowy, a dotyczących: usuwania wad lub niebezpiecznych warunków, wykonania testów lub badań, w tym także tych, które wymagają odkrycia robót lub elementów zakrytych bez uprzedniego odbioru,</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wykonywania innych czynności kontrolnych z prawem w</w:t>
      </w:r>
      <w:r w:rsidR="00593080">
        <w:rPr>
          <w:i w:val="0"/>
          <w:iCs w:val="0"/>
          <w:sz w:val="24"/>
          <w:szCs w:val="24"/>
        </w:rPr>
        <w:t>pisywania wszelkich komentarzy</w:t>
      </w:r>
      <w:r>
        <w:rPr>
          <w:i w:val="0"/>
          <w:iCs w:val="0"/>
          <w:sz w:val="24"/>
          <w:szCs w:val="24"/>
        </w:rPr>
        <w:t xml:space="preserve"> </w:t>
      </w:r>
      <w:r w:rsidR="00644E9C">
        <w:rPr>
          <w:i w:val="0"/>
          <w:iCs w:val="0"/>
          <w:sz w:val="24"/>
          <w:szCs w:val="24"/>
        </w:rPr>
        <w:t xml:space="preserve">        </w:t>
      </w:r>
      <w:r w:rsidRPr="00613557">
        <w:rPr>
          <w:i w:val="0"/>
          <w:iCs w:val="0"/>
          <w:sz w:val="24"/>
          <w:szCs w:val="24"/>
        </w:rPr>
        <w:t>i zastrzeżeń do Dziennika Budowy,</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dokonywania kontroli mate</w:t>
      </w:r>
      <w:r>
        <w:rPr>
          <w:i w:val="0"/>
          <w:iCs w:val="0"/>
          <w:sz w:val="24"/>
          <w:szCs w:val="24"/>
        </w:rPr>
        <w:t>riałów, w szczególności kontroli</w:t>
      </w:r>
      <w:r w:rsidRPr="00613557">
        <w:rPr>
          <w:i w:val="0"/>
          <w:iCs w:val="0"/>
          <w:sz w:val="24"/>
          <w:szCs w:val="24"/>
        </w:rPr>
        <w:t xml:space="preserve"> kolorystyki, rodzaj</w:t>
      </w:r>
      <w:r>
        <w:rPr>
          <w:i w:val="0"/>
          <w:iCs w:val="0"/>
          <w:sz w:val="24"/>
          <w:szCs w:val="24"/>
        </w:rPr>
        <w:t>u</w:t>
      </w:r>
      <w:r w:rsidRPr="00613557">
        <w:rPr>
          <w:i w:val="0"/>
          <w:iCs w:val="0"/>
          <w:sz w:val="24"/>
          <w:szCs w:val="24"/>
        </w:rPr>
        <w:t xml:space="preserve"> </w:t>
      </w:r>
      <w:r w:rsidRPr="0019015F">
        <w:rPr>
          <w:i w:val="0"/>
          <w:iCs w:val="0"/>
          <w:sz w:val="24"/>
          <w:szCs w:val="24"/>
        </w:rPr>
        <w:t>materiałów</w:t>
      </w:r>
      <w:r w:rsidRPr="00613557">
        <w:rPr>
          <w:i w:val="0"/>
          <w:iCs w:val="0"/>
          <w:sz w:val="24"/>
          <w:szCs w:val="24"/>
        </w:rPr>
        <w:t xml:space="preserve"> wykończeniowych, biał</w:t>
      </w:r>
      <w:r>
        <w:rPr>
          <w:i w:val="0"/>
          <w:iCs w:val="0"/>
          <w:sz w:val="24"/>
          <w:szCs w:val="24"/>
        </w:rPr>
        <w:t>ego</w:t>
      </w:r>
      <w:r w:rsidRPr="00613557">
        <w:rPr>
          <w:i w:val="0"/>
          <w:iCs w:val="0"/>
          <w:sz w:val="24"/>
          <w:szCs w:val="24"/>
        </w:rPr>
        <w:t xml:space="preserve"> montaż</w:t>
      </w:r>
      <w:r>
        <w:rPr>
          <w:i w:val="0"/>
          <w:iCs w:val="0"/>
          <w:sz w:val="24"/>
          <w:szCs w:val="24"/>
        </w:rPr>
        <w:t>u</w:t>
      </w:r>
      <w:r w:rsidRPr="00613557">
        <w:rPr>
          <w:i w:val="0"/>
          <w:iCs w:val="0"/>
          <w:sz w:val="24"/>
          <w:szCs w:val="24"/>
        </w:rPr>
        <w:t>,</w:t>
      </w:r>
    </w:p>
    <w:p w:rsidR="000A5830" w:rsidRPr="00613557" w:rsidRDefault="000A5830" w:rsidP="00644E9C">
      <w:pPr>
        <w:widowControl w:val="0"/>
        <w:numPr>
          <w:ilvl w:val="1"/>
          <w:numId w:val="63"/>
        </w:numPr>
        <w:tabs>
          <w:tab w:val="clear" w:pos="1440"/>
          <w:tab w:val="left" w:pos="567"/>
        </w:tabs>
        <w:spacing w:line="240" w:lineRule="auto"/>
        <w:ind w:left="567" w:hanging="283"/>
        <w:rPr>
          <w:i w:val="0"/>
          <w:iCs w:val="0"/>
          <w:sz w:val="24"/>
          <w:szCs w:val="24"/>
        </w:rPr>
      </w:pPr>
      <w:r w:rsidRPr="00613557">
        <w:rPr>
          <w:i w:val="0"/>
          <w:iCs w:val="0"/>
          <w:sz w:val="24"/>
          <w:szCs w:val="24"/>
        </w:rPr>
        <w:t>odbioru robót przed ich zakryciem lub robót zanikających oraz wykonywania wszelkich innych obowiązków i uprawnień wynikających z o</w:t>
      </w:r>
      <w:r>
        <w:rPr>
          <w:i w:val="0"/>
          <w:iCs w:val="0"/>
          <w:sz w:val="24"/>
          <w:szCs w:val="24"/>
        </w:rPr>
        <w:t xml:space="preserve">bowiązujących przepisów prawa, </w:t>
      </w:r>
      <w:r w:rsidRPr="00613557">
        <w:rPr>
          <w:i w:val="0"/>
          <w:iCs w:val="0"/>
          <w:sz w:val="24"/>
          <w:szCs w:val="24"/>
        </w:rPr>
        <w:t xml:space="preserve">w szczególności </w:t>
      </w:r>
      <w:r w:rsidR="00644E9C">
        <w:rPr>
          <w:i w:val="0"/>
          <w:iCs w:val="0"/>
          <w:sz w:val="24"/>
          <w:szCs w:val="24"/>
        </w:rPr>
        <w:t xml:space="preserve">   </w:t>
      </w:r>
      <w:r w:rsidRPr="00613557">
        <w:rPr>
          <w:i w:val="0"/>
          <w:iCs w:val="0"/>
          <w:sz w:val="24"/>
          <w:szCs w:val="24"/>
        </w:rPr>
        <w:t xml:space="preserve">z </w:t>
      </w:r>
      <w:r>
        <w:rPr>
          <w:i w:val="0"/>
          <w:iCs w:val="0"/>
          <w:sz w:val="24"/>
          <w:szCs w:val="24"/>
        </w:rPr>
        <w:t>p</w:t>
      </w:r>
      <w:r w:rsidRPr="00613557">
        <w:rPr>
          <w:i w:val="0"/>
          <w:iCs w:val="0"/>
          <w:sz w:val="24"/>
          <w:szCs w:val="24"/>
        </w:rPr>
        <w:t>rzepisów Prawa Budowlanego.</w:t>
      </w:r>
    </w:p>
    <w:p w:rsidR="00C55D52" w:rsidRDefault="000A5830" w:rsidP="00644E9C">
      <w:pPr>
        <w:widowControl w:val="0"/>
        <w:numPr>
          <w:ilvl w:val="0"/>
          <w:numId w:val="63"/>
        </w:numPr>
        <w:tabs>
          <w:tab w:val="left" w:pos="284"/>
        </w:tabs>
        <w:spacing w:line="240" w:lineRule="auto"/>
        <w:ind w:left="284" w:hanging="284"/>
        <w:rPr>
          <w:i w:val="0"/>
          <w:iCs w:val="0"/>
          <w:sz w:val="24"/>
          <w:szCs w:val="24"/>
        </w:rPr>
      </w:pPr>
      <w:r w:rsidRPr="00613557">
        <w:rPr>
          <w:i w:val="0"/>
          <w:iCs w:val="0"/>
          <w:sz w:val="24"/>
          <w:szCs w:val="24"/>
        </w:rPr>
        <w:lastRenderedPageBreak/>
        <w:t>Wszystkie elementy robót</w:t>
      </w:r>
      <w:r>
        <w:rPr>
          <w:i w:val="0"/>
          <w:iCs w:val="0"/>
          <w:sz w:val="24"/>
          <w:szCs w:val="24"/>
        </w:rPr>
        <w:t xml:space="preserve"> budowlanych</w:t>
      </w:r>
      <w:r w:rsidRPr="00613557">
        <w:rPr>
          <w:i w:val="0"/>
          <w:iCs w:val="0"/>
          <w:sz w:val="24"/>
          <w:szCs w:val="24"/>
        </w:rPr>
        <w:t>, które wykonał Wykonawca, a które następnie ulegają zakryciu lub zasłonięciu przez inne elementy (roboty zanikające), zostaną zgłoszone przez Wykonawcę Inspektorowi Nadzoru, który skontroluje zgłaszane roboty pod względem jakościowym</w:t>
      </w:r>
      <w:r>
        <w:rPr>
          <w:i w:val="0"/>
          <w:iCs w:val="0"/>
          <w:sz w:val="24"/>
          <w:szCs w:val="24"/>
        </w:rPr>
        <w:t xml:space="preserve"> </w:t>
      </w:r>
      <w:r w:rsidRPr="00613557">
        <w:rPr>
          <w:i w:val="0"/>
          <w:iCs w:val="0"/>
          <w:sz w:val="24"/>
          <w:szCs w:val="24"/>
        </w:rPr>
        <w:t>i ilościowym. Powyższe zgłoszenie Wykonawca jest zobowiązany potwierdzić wpisem w Dzienniku Budowy.</w:t>
      </w:r>
    </w:p>
    <w:p w:rsidR="000A5830" w:rsidRDefault="000A5830" w:rsidP="00644E9C">
      <w:pPr>
        <w:widowControl w:val="0"/>
        <w:numPr>
          <w:ilvl w:val="0"/>
          <w:numId w:val="63"/>
        </w:numPr>
        <w:tabs>
          <w:tab w:val="left" w:pos="284"/>
        </w:tabs>
        <w:spacing w:line="240" w:lineRule="auto"/>
        <w:ind w:left="284" w:hanging="284"/>
        <w:rPr>
          <w:i w:val="0"/>
          <w:iCs w:val="0"/>
          <w:sz w:val="24"/>
          <w:szCs w:val="24"/>
        </w:rPr>
      </w:pPr>
      <w:r w:rsidRPr="007108EB">
        <w:rPr>
          <w:i w:val="0"/>
          <w:iCs w:val="0"/>
          <w:sz w:val="24"/>
          <w:szCs w:val="24"/>
        </w:rPr>
        <w:t xml:space="preserve">Inspektor Nadzoru potwierdzi wpisem do Dziennika Budowy dokonanie kontroli zgłoszonych elementów robót i w wypadku braku zastrzeżeń zezwoli </w:t>
      </w:r>
      <w:r w:rsidR="00644E9C">
        <w:rPr>
          <w:i w:val="0"/>
          <w:iCs w:val="0"/>
          <w:sz w:val="24"/>
          <w:szCs w:val="24"/>
        </w:rPr>
        <w:t xml:space="preserve">na wykonywanie dalszych robót.             </w:t>
      </w:r>
      <w:r w:rsidRPr="007108EB">
        <w:rPr>
          <w:i w:val="0"/>
          <w:iCs w:val="0"/>
          <w:sz w:val="24"/>
          <w:szCs w:val="24"/>
        </w:rPr>
        <w:t xml:space="preserve">W </w:t>
      </w:r>
      <w:r>
        <w:rPr>
          <w:i w:val="0"/>
          <w:iCs w:val="0"/>
          <w:sz w:val="24"/>
          <w:szCs w:val="24"/>
        </w:rPr>
        <w:t>prz</w:t>
      </w:r>
      <w:r w:rsidRPr="007108EB">
        <w:rPr>
          <w:i w:val="0"/>
          <w:iCs w:val="0"/>
          <w:sz w:val="24"/>
          <w:szCs w:val="24"/>
        </w:rPr>
        <w:t>ypadku zauważonych wad</w:t>
      </w:r>
      <w:r>
        <w:rPr>
          <w:i w:val="0"/>
          <w:iCs w:val="0"/>
          <w:sz w:val="24"/>
          <w:szCs w:val="24"/>
        </w:rPr>
        <w:t>,</w:t>
      </w:r>
      <w:r w:rsidRPr="007108EB">
        <w:rPr>
          <w:i w:val="0"/>
          <w:iCs w:val="0"/>
          <w:sz w:val="24"/>
          <w:szCs w:val="24"/>
        </w:rPr>
        <w:t xml:space="preserve"> Inspektor Nadzoru określi </w:t>
      </w:r>
      <w:r>
        <w:rPr>
          <w:i w:val="0"/>
          <w:iCs w:val="0"/>
          <w:sz w:val="24"/>
          <w:szCs w:val="24"/>
        </w:rPr>
        <w:t xml:space="preserve">zakres i termin usunięcia wad, </w:t>
      </w:r>
      <w:r w:rsidRPr="007108EB">
        <w:rPr>
          <w:i w:val="0"/>
          <w:iCs w:val="0"/>
          <w:sz w:val="24"/>
          <w:szCs w:val="24"/>
        </w:rPr>
        <w:t>a po ich usunięciu Wykonawca zgłosi dany element robót do ponownej kontroli.</w:t>
      </w:r>
    </w:p>
    <w:p w:rsidR="00972B1D" w:rsidRPr="001E4464" w:rsidRDefault="00972B1D" w:rsidP="00972B1D">
      <w:pPr>
        <w:widowControl w:val="0"/>
        <w:numPr>
          <w:ilvl w:val="0"/>
          <w:numId w:val="63"/>
        </w:numPr>
        <w:tabs>
          <w:tab w:val="left" w:pos="284"/>
        </w:tabs>
        <w:spacing w:line="240" w:lineRule="auto"/>
        <w:ind w:left="284" w:hanging="284"/>
        <w:rPr>
          <w:i w:val="0"/>
          <w:iCs w:val="0"/>
          <w:sz w:val="24"/>
          <w:szCs w:val="24"/>
        </w:rPr>
      </w:pPr>
      <w:r w:rsidRPr="001E4464">
        <w:rPr>
          <w:i w:val="0"/>
          <w:iCs w:val="0"/>
          <w:sz w:val="24"/>
          <w:szCs w:val="24"/>
          <w:lang w:eastAsia="pl-PL"/>
        </w:rPr>
        <w:t>Inspektor Nadzoru nie jest uprawniony i nie ma umocowania do zaciągania zobowiązań finansowych w imieniu Zamawiającego, w szczególności do akceptacji robót dodatkowych lub powodujących zmian</w:t>
      </w:r>
      <w:r w:rsidR="001E4464" w:rsidRPr="001E4464">
        <w:rPr>
          <w:i w:val="0"/>
          <w:iCs w:val="0"/>
          <w:sz w:val="24"/>
          <w:szCs w:val="24"/>
          <w:lang w:eastAsia="pl-PL"/>
        </w:rPr>
        <w:t>ę kosztów, wobec Wykonawcy lub P</w:t>
      </w:r>
      <w:r w:rsidRPr="001E4464">
        <w:rPr>
          <w:i w:val="0"/>
          <w:iCs w:val="0"/>
          <w:sz w:val="24"/>
          <w:szCs w:val="24"/>
          <w:lang w:eastAsia="pl-PL"/>
        </w:rPr>
        <w:t xml:space="preserve">odwykonawcy robót budowlanych oraz innych uczestników procesu inwestycyjnego </w:t>
      </w:r>
      <w:r w:rsidR="001E4464" w:rsidRPr="001E4464">
        <w:rPr>
          <w:i w:val="0"/>
          <w:iCs w:val="0"/>
          <w:sz w:val="24"/>
          <w:szCs w:val="24"/>
          <w:lang w:eastAsia="pl-PL"/>
        </w:rPr>
        <w:t>–</w:t>
      </w:r>
      <w:r w:rsidRPr="001E4464">
        <w:rPr>
          <w:i w:val="0"/>
          <w:iCs w:val="0"/>
          <w:sz w:val="24"/>
          <w:szCs w:val="24"/>
          <w:lang w:eastAsia="pl-PL"/>
        </w:rPr>
        <w:t xml:space="preserve"> bez pisemnego uprzedniego zatwierdzenia takiego zobowiązania przez Zamawiającego. Inspektor Nadzoru nie ma upoważnienia do zwolnienia Wykonawcy robót budowlanych z jakichkolwiek jego zobowiązań wynikających z umowy pomiędzy Wykonawcą robót budowlanych a Zamawiającym.</w:t>
      </w:r>
    </w:p>
    <w:p w:rsidR="00972B1D" w:rsidRDefault="00972B1D" w:rsidP="00926011">
      <w:pPr>
        <w:autoSpaceDE w:val="0"/>
        <w:spacing w:line="240" w:lineRule="auto"/>
        <w:jc w:val="center"/>
        <w:rPr>
          <w:b/>
          <w:bCs/>
          <w:i w:val="0"/>
          <w:iCs w:val="0"/>
          <w:kern w:val="28"/>
          <w:sz w:val="24"/>
          <w:szCs w:val="24"/>
          <w:u w:val="single"/>
        </w:rPr>
      </w:pPr>
    </w:p>
    <w:p w:rsidR="000A5830"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xml:space="preserve">§ </w:t>
      </w:r>
      <w:r>
        <w:rPr>
          <w:b/>
          <w:bCs/>
          <w:i w:val="0"/>
          <w:iCs w:val="0"/>
          <w:kern w:val="28"/>
          <w:sz w:val="24"/>
          <w:szCs w:val="24"/>
        </w:rPr>
        <w:t>16</w:t>
      </w:r>
    </w:p>
    <w:p w:rsidR="000A5830" w:rsidRDefault="000A5830" w:rsidP="00926011">
      <w:pPr>
        <w:autoSpaceDE w:val="0"/>
        <w:spacing w:line="240" w:lineRule="auto"/>
        <w:jc w:val="center"/>
        <w:rPr>
          <w:i w:val="0"/>
          <w:iCs w:val="0"/>
          <w:kern w:val="28"/>
          <w:sz w:val="24"/>
          <w:szCs w:val="24"/>
        </w:rPr>
      </w:pPr>
      <w:r w:rsidRPr="007108EB">
        <w:rPr>
          <w:b/>
          <w:bCs/>
          <w:i w:val="0"/>
          <w:iCs w:val="0"/>
          <w:kern w:val="28"/>
          <w:sz w:val="24"/>
          <w:szCs w:val="24"/>
          <w:u w:val="single"/>
        </w:rPr>
        <w:t>Odbiór końcowy przedmiotu umowy przez Zamawiającego</w:t>
      </w:r>
    </w:p>
    <w:p w:rsidR="000A5830" w:rsidRPr="007108EB" w:rsidRDefault="000A5830" w:rsidP="00ED43ED">
      <w:pPr>
        <w:widowControl w:val="0"/>
        <w:numPr>
          <w:ilvl w:val="0"/>
          <w:numId w:val="12"/>
        </w:numPr>
        <w:autoSpaceDE w:val="0"/>
        <w:autoSpaceDN w:val="0"/>
        <w:adjustRightInd w:val="0"/>
        <w:spacing w:line="240" w:lineRule="auto"/>
        <w:ind w:left="284" w:hanging="284"/>
        <w:rPr>
          <w:i w:val="0"/>
          <w:iCs w:val="0"/>
          <w:kern w:val="28"/>
          <w:sz w:val="24"/>
          <w:szCs w:val="24"/>
        </w:rPr>
      </w:pPr>
      <w:r w:rsidRPr="007108EB">
        <w:rPr>
          <w:i w:val="0"/>
          <w:iCs w:val="0"/>
          <w:sz w:val="24"/>
          <w:szCs w:val="24"/>
        </w:rPr>
        <w:t xml:space="preserve">W ramach przygotowania </w:t>
      </w:r>
      <w:r>
        <w:rPr>
          <w:i w:val="0"/>
          <w:iCs w:val="0"/>
          <w:sz w:val="24"/>
          <w:szCs w:val="24"/>
        </w:rPr>
        <w:t xml:space="preserve">przedmiotu </w:t>
      </w:r>
      <w:r w:rsidRPr="007108EB">
        <w:rPr>
          <w:i w:val="0"/>
          <w:iCs w:val="0"/>
          <w:sz w:val="24"/>
          <w:szCs w:val="24"/>
        </w:rPr>
        <w:t xml:space="preserve">zamówienia do odbioru Wykonawca </w:t>
      </w:r>
      <w:r w:rsidR="001E4464" w:rsidRPr="007108EB">
        <w:rPr>
          <w:i w:val="0"/>
          <w:iCs w:val="0"/>
          <w:sz w:val="24"/>
          <w:szCs w:val="24"/>
        </w:rPr>
        <w:t xml:space="preserve">jest </w:t>
      </w:r>
      <w:r w:rsidRPr="007108EB">
        <w:rPr>
          <w:i w:val="0"/>
          <w:iCs w:val="0"/>
          <w:sz w:val="24"/>
          <w:szCs w:val="24"/>
        </w:rPr>
        <w:t xml:space="preserve">obowiązany </w:t>
      </w:r>
      <w:r w:rsidR="00F21BA1" w:rsidRPr="00644E9C">
        <w:rPr>
          <w:i w:val="0"/>
          <w:iCs w:val="0"/>
          <w:sz w:val="24"/>
          <w:szCs w:val="24"/>
        </w:rPr>
        <w:t>w szczególności</w:t>
      </w:r>
      <w:r w:rsidR="00F21BA1">
        <w:rPr>
          <w:i w:val="0"/>
          <w:iCs w:val="0"/>
          <w:sz w:val="24"/>
          <w:szCs w:val="24"/>
        </w:rPr>
        <w:t xml:space="preserve"> </w:t>
      </w:r>
      <w:r w:rsidR="00300BB4">
        <w:rPr>
          <w:i w:val="0"/>
          <w:iCs w:val="0"/>
          <w:sz w:val="24"/>
          <w:szCs w:val="24"/>
        </w:rPr>
        <w:t>d</w:t>
      </w:r>
      <w:r w:rsidRPr="007108EB">
        <w:rPr>
          <w:i w:val="0"/>
          <w:iCs w:val="0"/>
          <w:sz w:val="24"/>
          <w:szCs w:val="24"/>
        </w:rPr>
        <w:t>o:</w:t>
      </w:r>
    </w:p>
    <w:p w:rsidR="000A5830"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Demontaż</w:t>
      </w:r>
      <w:r>
        <w:rPr>
          <w:i w:val="0"/>
          <w:iCs w:val="0"/>
          <w:sz w:val="24"/>
          <w:szCs w:val="24"/>
        </w:rPr>
        <w:t>u i wywiezienia</w:t>
      </w:r>
      <w:r w:rsidRPr="007108EB">
        <w:rPr>
          <w:i w:val="0"/>
          <w:iCs w:val="0"/>
          <w:sz w:val="24"/>
          <w:szCs w:val="24"/>
        </w:rPr>
        <w:t xml:space="preserve"> z terenu budowy wszystkich elementów zagospodarowania terenu budowy dostarczonych przez Wykonawcę </w:t>
      </w:r>
      <w:r>
        <w:rPr>
          <w:i w:val="0"/>
          <w:iCs w:val="0"/>
          <w:sz w:val="24"/>
          <w:szCs w:val="24"/>
        </w:rPr>
        <w:t>–</w:t>
      </w:r>
      <w:r w:rsidRPr="007108EB">
        <w:rPr>
          <w:i w:val="0"/>
          <w:iCs w:val="0"/>
          <w:sz w:val="24"/>
          <w:szCs w:val="24"/>
        </w:rPr>
        <w:t xml:space="preserve"> wg w</w:t>
      </w:r>
      <w:r w:rsidR="00644E9C">
        <w:rPr>
          <w:i w:val="0"/>
          <w:iCs w:val="0"/>
          <w:sz w:val="24"/>
          <w:szCs w:val="24"/>
        </w:rPr>
        <w:t xml:space="preserve">skazań i w terminie uzgodnionym                   </w:t>
      </w:r>
      <w:r>
        <w:rPr>
          <w:i w:val="0"/>
          <w:iCs w:val="0"/>
          <w:sz w:val="24"/>
          <w:szCs w:val="24"/>
        </w:rPr>
        <w:t xml:space="preserve">z </w:t>
      </w:r>
      <w:r w:rsidRPr="007108EB">
        <w:rPr>
          <w:i w:val="0"/>
          <w:iCs w:val="0"/>
          <w:sz w:val="24"/>
          <w:szCs w:val="24"/>
        </w:rPr>
        <w:t>Inspektorem Nadzoru (po zakończeniu wykonywania p</w:t>
      </w:r>
      <w:r>
        <w:rPr>
          <w:i w:val="0"/>
          <w:iCs w:val="0"/>
          <w:sz w:val="24"/>
          <w:szCs w:val="24"/>
        </w:rPr>
        <w:t>rzedmiotu umowy) oraz sprzątania</w:t>
      </w:r>
      <w:r w:rsidRPr="007108EB">
        <w:rPr>
          <w:i w:val="0"/>
          <w:iCs w:val="0"/>
          <w:sz w:val="24"/>
          <w:szCs w:val="24"/>
        </w:rPr>
        <w:t xml:space="preserve"> po zakończeniu robót</w:t>
      </w:r>
      <w:r>
        <w:rPr>
          <w:i w:val="0"/>
          <w:iCs w:val="0"/>
          <w:sz w:val="24"/>
          <w:szCs w:val="24"/>
        </w:rPr>
        <w:t>;</w:t>
      </w:r>
    </w:p>
    <w:p w:rsidR="00D07039" w:rsidRPr="001E4464" w:rsidRDefault="00D07039" w:rsidP="00644E9C">
      <w:pPr>
        <w:widowControl w:val="0"/>
        <w:numPr>
          <w:ilvl w:val="0"/>
          <w:numId w:val="50"/>
        </w:numPr>
        <w:tabs>
          <w:tab w:val="left" w:pos="567"/>
        </w:tabs>
        <w:spacing w:line="240" w:lineRule="auto"/>
        <w:ind w:left="567" w:hanging="283"/>
        <w:rPr>
          <w:i w:val="0"/>
          <w:iCs w:val="0"/>
          <w:sz w:val="24"/>
          <w:szCs w:val="24"/>
        </w:rPr>
      </w:pPr>
      <w:r w:rsidRPr="001E4464">
        <w:rPr>
          <w:i w:val="0"/>
          <w:iCs w:val="0"/>
          <w:sz w:val="24"/>
          <w:szCs w:val="24"/>
        </w:rPr>
        <w:t xml:space="preserve">Dostawy i montażu wyposażenia </w:t>
      </w:r>
      <w:r w:rsidRPr="001E4464">
        <w:rPr>
          <w:i w:val="0"/>
          <w:iCs w:val="0"/>
          <w:sz w:val="24"/>
          <w:szCs w:val="24"/>
          <w:lang w:eastAsia="pl-PL"/>
        </w:rPr>
        <w:t>wyszczególnionego w PFU</w:t>
      </w:r>
      <w:r w:rsidR="001E4464" w:rsidRPr="001E4464">
        <w:rPr>
          <w:i w:val="0"/>
          <w:iCs w:val="0"/>
          <w:sz w:val="24"/>
          <w:szCs w:val="24"/>
          <w:lang w:eastAsia="pl-PL"/>
        </w:rPr>
        <w:t>,</w:t>
      </w:r>
      <w:r w:rsidRPr="001E4464">
        <w:rPr>
          <w:i w:val="0"/>
          <w:iCs w:val="0"/>
          <w:sz w:val="24"/>
          <w:szCs w:val="24"/>
          <w:lang w:eastAsia="pl-PL"/>
        </w:rPr>
        <w:t xml:space="preserve"> stanowiącym </w:t>
      </w:r>
      <w:r w:rsidRPr="006F4097">
        <w:rPr>
          <w:i w:val="0"/>
          <w:iCs w:val="0"/>
          <w:sz w:val="24"/>
          <w:szCs w:val="24"/>
          <w:lang w:eastAsia="pl-PL"/>
        </w:rPr>
        <w:t xml:space="preserve">Załącznik </w:t>
      </w:r>
      <w:r w:rsidR="001E4464" w:rsidRPr="006F4097">
        <w:rPr>
          <w:i w:val="0"/>
          <w:iCs w:val="0"/>
          <w:sz w:val="24"/>
          <w:szCs w:val="24"/>
          <w:lang w:eastAsia="pl-PL"/>
        </w:rPr>
        <w:t>nr 2</w:t>
      </w:r>
      <w:r w:rsidR="001E4464" w:rsidRPr="001E4464">
        <w:rPr>
          <w:i w:val="0"/>
          <w:iCs w:val="0"/>
          <w:sz w:val="24"/>
          <w:szCs w:val="24"/>
          <w:lang w:eastAsia="pl-PL"/>
        </w:rPr>
        <w:t xml:space="preserve"> </w:t>
      </w:r>
      <w:r w:rsidRPr="001E4464">
        <w:rPr>
          <w:i w:val="0"/>
          <w:iCs w:val="0"/>
          <w:sz w:val="24"/>
          <w:szCs w:val="24"/>
          <w:lang w:eastAsia="pl-PL"/>
        </w:rPr>
        <w:t>do niniejszej Umowy;</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Przygotowania kompletnych dokumentów odbiorowych niezbędnych do dopus</w:t>
      </w:r>
      <w:r>
        <w:rPr>
          <w:i w:val="0"/>
          <w:iCs w:val="0"/>
          <w:sz w:val="24"/>
          <w:szCs w:val="24"/>
        </w:rPr>
        <w:t>zczenia obiektów do użytkowania;</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Opracowania algorytmu działania urządzeń oraz scenariusz</w:t>
      </w:r>
      <w:r>
        <w:rPr>
          <w:i w:val="0"/>
          <w:iCs w:val="0"/>
          <w:sz w:val="24"/>
          <w:szCs w:val="24"/>
        </w:rPr>
        <w:t>a</w:t>
      </w:r>
      <w:r w:rsidRPr="007108EB">
        <w:rPr>
          <w:i w:val="0"/>
          <w:iCs w:val="0"/>
          <w:sz w:val="24"/>
          <w:szCs w:val="24"/>
        </w:rPr>
        <w:t xml:space="preserve"> ochrony p</w:t>
      </w:r>
      <w:r>
        <w:rPr>
          <w:i w:val="0"/>
          <w:iCs w:val="0"/>
          <w:sz w:val="24"/>
          <w:szCs w:val="24"/>
        </w:rPr>
        <w:t>poż. wr</w:t>
      </w:r>
      <w:r w:rsidR="00644E9C">
        <w:rPr>
          <w:i w:val="0"/>
          <w:iCs w:val="0"/>
          <w:sz w:val="24"/>
          <w:szCs w:val="24"/>
        </w:rPr>
        <w:t xml:space="preserve">az                        </w:t>
      </w:r>
      <w:r w:rsidRPr="007108EB">
        <w:rPr>
          <w:i w:val="0"/>
          <w:iCs w:val="0"/>
          <w:sz w:val="24"/>
          <w:szCs w:val="24"/>
        </w:rPr>
        <w:t>z uzgodnieniem go z Państwową Strażą Pożarną oraz Instr</w:t>
      </w:r>
      <w:r>
        <w:rPr>
          <w:i w:val="0"/>
          <w:iCs w:val="0"/>
          <w:sz w:val="24"/>
          <w:szCs w:val="24"/>
        </w:rPr>
        <w:t>ukcji Bezpieczeństwa Pożarowego;</w:t>
      </w:r>
      <w:r w:rsidRPr="007108EB">
        <w:rPr>
          <w:i w:val="0"/>
          <w:iCs w:val="0"/>
          <w:sz w:val="24"/>
          <w:szCs w:val="24"/>
        </w:rPr>
        <w:t xml:space="preserve"> </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 xml:space="preserve">Przeprowadzenia szkoleń dla pracowników wskazanych przez Zamawiającego w zakresie obsługi zamontowanych </w:t>
      </w:r>
      <w:r>
        <w:rPr>
          <w:i w:val="0"/>
          <w:iCs w:val="0"/>
          <w:sz w:val="24"/>
          <w:szCs w:val="24"/>
        </w:rPr>
        <w:t>urządzeń, systemów i instalacji;</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Przeprowadzeni</w:t>
      </w:r>
      <w:r>
        <w:rPr>
          <w:i w:val="0"/>
          <w:iCs w:val="0"/>
          <w:sz w:val="24"/>
          <w:szCs w:val="24"/>
        </w:rPr>
        <w:t>a</w:t>
      </w:r>
      <w:r w:rsidRPr="007108EB">
        <w:rPr>
          <w:i w:val="0"/>
          <w:iCs w:val="0"/>
          <w:sz w:val="24"/>
          <w:szCs w:val="24"/>
        </w:rPr>
        <w:t xml:space="preserve"> rozruchu w</w:t>
      </w:r>
      <w:r>
        <w:rPr>
          <w:i w:val="0"/>
          <w:iCs w:val="0"/>
          <w:sz w:val="24"/>
          <w:szCs w:val="24"/>
        </w:rPr>
        <w:t>szystkich instalacji i urządzeń;</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Na wniosek Zamawiającego udział</w:t>
      </w:r>
      <w:r>
        <w:rPr>
          <w:i w:val="0"/>
          <w:iCs w:val="0"/>
          <w:sz w:val="24"/>
          <w:szCs w:val="24"/>
        </w:rPr>
        <w:t>u</w:t>
      </w:r>
      <w:r w:rsidRPr="007108EB">
        <w:rPr>
          <w:i w:val="0"/>
          <w:iCs w:val="0"/>
          <w:sz w:val="24"/>
          <w:szCs w:val="24"/>
        </w:rPr>
        <w:t xml:space="preserve"> i przeprowadzeni</w:t>
      </w:r>
      <w:r>
        <w:rPr>
          <w:i w:val="0"/>
          <w:iCs w:val="0"/>
          <w:sz w:val="24"/>
          <w:szCs w:val="24"/>
        </w:rPr>
        <w:t>a</w:t>
      </w:r>
      <w:r w:rsidRPr="007108EB">
        <w:rPr>
          <w:i w:val="0"/>
          <w:iCs w:val="0"/>
          <w:sz w:val="24"/>
          <w:szCs w:val="24"/>
        </w:rPr>
        <w:t xml:space="preserve"> próbnych prezentacji z udziałem zamont</w:t>
      </w:r>
      <w:r>
        <w:rPr>
          <w:i w:val="0"/>
          <w:iCs w:val="0"/>
          <w:sz w:val="24"/>
          <w:szCs w:val="24"/>
        </w:rPr>
        <w:t>owanego wyposażenia w obiektach;</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sidRPr="007108EB">
        <w:rPr>
          <w:i w:val="0"/>
          <w:iCs w:val="0"/>
          <w:sz w:val="24"/>
          <w:szCs w:val="24"/>
        </w:rPr>
        <w:t>Przekazani</w:t>
      </w:r>
      <w:r>
        <w:rPr>
          <w:i w:val="0"/>
          <w:iCs w:val="0"/>
          <w:sz w:val="24"/>
          <w:szCs w:val="24"/>
        </w:rPr>
        <w:t>a</w:t>
      </w:r>
      <w:r w:rsidRPr="007108EB">
        <w:rPr>
          <w:i w:val="0"/>
          <w:iCs w:val="0"/>
          <w:sz w:val="24"/>
          <w:szCs w:val="24"/>
        </w:rPr>
        <w:t xml:space="preserve"> Zamawiającemu wszystkich kluczy wraz z ich </w:t>
      </w:r>
      <w:r>
        <w:rPr>
          <w:i w:val="0"/>
          <w:iCs w:val="0"/>
          <w:sz w:val="24"/>
          <w:szCs w:val="24"/>
        </w:rPr>
        <w:t>spisem i numeracją odpowiadającą oznakowaniu;</w:t>
      </w:r>
    </w:p>
    <w:p w:rsidR="000A5830" w:rsidRPr="007108EB" w:rsidRDefault="000A5830" w:rsidP="00644E9C">
      <w:pPr>
        <w:widowControl w:val="0"/>
        <w:numPr>
          <w:ilvl w:val="0"/>
          <w:numId w:val="50"/>
        </w:numPr>
        <w:tabs>
          <w:tab w:val="left" w:pos="567"/>
        </w:tabs>
        <w:spacing w:line="240" w:lineRule="auto"/>
        <w:ind w:left="567" w:hanging="283"/>
        <w:rPr>
          <w:i w:val="0"/>
          <w:iCs w:val="0"/>
          <w:sz w:val="24"/>
          <w:szCs w:val="24"/>
        </w:rPr>
      </w:pPr>
      <w:r>
        <w:rPr>
          <w:i w:val="0"/>
          <w:iCs w:val="0"/>
          <w:sz w:val="24"/>
          <w:szCs w:val="24"/>
        </w:rPr>
        <w:t>Przekazania</w:t>
      </w:r>
      <w:r w:rsidRPr="007108EB">
        <w:rPr>
          <w:i w:val="0"/>
          <w:iCs w:val="0"/>
          <w:sz w:val="24"/>
          <w:szCs w:val="24"/>
        </w:rPr>
        <w:t xml:space="preserve"> Zamawiającemu oświadczenia Kierownika Budowy o:</w:t>
      </w:r>
    </w:p>
    <w:p w:rsidR="000A5830" w:rsidRPr="007108EB" w:rsidRDefault="000A5830" w:rsidP="00644E9C">
      <w:pPr>
        <w:widowControl w:val="0"/>
        <w:numPr>
          <w:ilvl w:val="0"/>
          <w:numId w:val="51"/>
        </w:numPr>
        <w:tabs>
          <w:tab w:val="left" w:pos="851"/>
          <w:tab w:val="left" w:pos="1134"/>
        </w:tabs>
        <w:spacing w:line="240" w:lineRule="auto"/>
        <w:ind w:left="851" w:hanging="284"/>
        <w:rPr>
          <w:i w:val="0"/>
          <w:iCs w:val="0"/>
          <w:sz w:val="24"/>
          <w:szCs w:val="24"/>
        </w:rPr>
      </w:pPr>
      <w:r w:rsidRPr="007108EB">
        <w:rPr>
          <w:i w:val="0"/>
          <w:iCs w:val="0"/>
          <w:sz w:val="24"/>
          <w:szCs w:val="24"/>
        </w:rPr>
        <w:t>zgodności wykonania przedmiotu umowy z P</w:t>
      </w:r>
      <w:r w:rsidR="00644E9C">
        <w:rPr>
          <w:i w:val="0"/>
          <w:iCs w:val="0"/>
          <w:sz w:val="24"/>
          <w:szCs w:val="24"/>
        </w:rPr>
        <w:t xml:space="preserve">rojektem Budowlanym i warunkami </w:t>
      </w:r>
      <w:r w:rsidRPr="007108EB">
        <w:rPr>
          <w:i w:val="0"/>
          <w:iCs w:val="0"/>
          <w:sz w:val="24"/>
          <w:szCs w:val="24"/>
        </w:rPr>
        <w:t>pozwolenia na budowę, przepisami i obowiązującymi Polskimi Normami,</w:t>
      </w:r>
    </w:p>
    <w:p w:rsidR="000A5830" w:rsidRPr="007108EB" w:rsidRDefault="000A5830" w:rsidP="00644E9C">
      <w:pPr>
        <w:widowControl w:val="0"/>
        <w:numPr>
          <w:ilvl w:val="0"/>
          <w:numId w:val="51"/>
        </w:numPr>
        <w:tabs>
          <w:tab w:val="left" w:pos="851"/>
          <w:tab w:val="left" w:pos="1134"/>
        </w:tabs>
        <w:spacing w:line="240" w:lineRule="auto"/>
        <w:ind w:left="851" w:hanging="284"/>
        <w:rPr>
          <w:i w:val="0"/>
          <w:iCs w:val="0"/>
          <w:sz w:val="24"/>
          <w:szCs w:val="24"/>
        </w:rPr>
      </w:pPr>
      <w:r w:rsidRPr="007108EB">
        <w:rPr>
          <w:i w:val="0"/>
          <w:iCs w:val="0"/>
          <w:sz w:val="24"/>
          <w:szCs w:val="24"/>
        </w:rPr>
        <w:t xml:space="preserve">doprowadzeniu do należytego stanu i porządku terenu </w:t>
      </w:r>
      <w:r>
        <w:rPr>
          <w:i w:val="0"/>
          <w:iCs w:val="0"/>
          <w:sz w:val="24"/>
          <w:szCs w:val="24"/>
        </w:rPr>
        <w:t>budowy, a także sąsiednich ulic;</w:t>
      </w:r>
    </w:p>
    <w:p w:rsidR="000A5830" w:rsidRPr="001E4464" w:rsidRDefault="00515AD3" w:rsidP="002D3D96">
      <w:pPr>
        <w:widowControl w:val="0"/>
        <w:numPr>
          <w:ilvl w:val="0"/>
          <w:numId w:val="50"/>
        </w:numPr>
        <w:tabs>
          <w:tab w:val="left" w:pos="709"/>
        </w:tabs>
        <w:spacing w:line="240" w:lineRule="auto"/>
        <w:ind w:left="709" w:hanging="425"/>
        <w:rPr>
          <w:i w:val="0"/>
          <w:iCs w:val="0"/>
          <w:sz w:val="24"/>
          <w:szCs w:val="24"/>
        </w:rPr>
      </w:pPr>
      <w:r w:rsidRPr="001E4464">
        <w:rPr>
          <w:i w:val="0"/>
          <w:iCs w:val="0"/>
          <w:sz w:val="24"/>
          <w:szCs w:val="24"/>
          <w:shd w:val="clear" w:color="auto" w:fill="FFFFFF"/>
        </w:rPr>
        <w:t>Przekazania</w:t>
      </w:r>
      <w:r w:rsidR="000A5830" w:rsidRPr="001E4464">
        <w:rPr>
          <w:i w:val="0"/>
          <w:iCs w:val="0"/>
          <w:sz w:val="24"/>
          <w:szCs w:val="24"/>
          <w:shd w:val="clear" w:color="auto" w:fill="FFFFFF"/>
        </w:rPr>
        <w:t xml:space="preserve"> inwentaryzacji geodezyjnej powykonawczej </w:t>
      </w:r>
      <w:r w:rsidR="00244C24" w:rsidRPr="002D3D96">
        <w:rPr>
          <w:i w:val="0"/>
          <w:iCs w:val="0"/>
          <w:sz w:val="24"/>
          <w:szCs w:val="24"/>
        </w:rPr>
        <w:t>w skali 1:250</w:t>
      </w:r>
      <w:r w:rsidR="00244C24" w:rsidRPr="001E4464">
        <w:rPr>
          <w:i w:val="0"/>
          <w:iCs w:val="0"/>
          <w:sz w:val="24"/>
          <w:szCs w:val="24"/>
        </w:rPr>
        <w:t xml:space="preserve"> </w:t>
      </w:r>
      <w:r w:rsidR="000A5830" w:rsidRPr="001E4464">
        <w:rPr>
          <w:i w:val="0"/>
          <w:iCs w:val="0"/>
          <w:sz w:val="24"/>
          <w:szCs w:val="24"/>
        </w:rPr>
        <w:t xml:space="preserve">wraz z potwierdzeniem </w:t>
      </w:r>
      <w:r w:rsidRPr="001E4464">
        <w:rPr>
          <w:i w:val="0"/>
          <w:iCs w:val="0"/>
          <w:sz w:val="24"/>
          <w:szCs w:val="24"/>
        </w:rPr>
        <w:t>złożenia</w:t>
      </w:r>
      <w:r w:rsidR="000A5830" w:rsidRPr="001E4464">
        <w:rPr>
          <w:i w:val="0"/>
          <w:iCs w:val="0"/>
          <w:sz w:val="24"/>
          <w:szCs w:val="24"/>
        </w:rPr>
        <w:t xml:space="preserve"> </w:t>
      </w:r>
      <w:r w:rsidRPr="001E4464">
        <w:rPr>
          <w:i w:val="0"/>
          <w:iCs w:val="0"/>
          <w:sz w:val="24"/>
          <w:szCs w:val="24"/>
        </w:rPr>
        <w:t>w</w:t>
      </w:r>
      <w:r w:rsidR="000A5830" w:rsidRPr="001E4464">
        <w:rPr>
          <w:i w:val="0"/>
          <w:iCs w:val="0"/>
          <w:sz w:val="24"/>
          <w:szCs w:val="24"/>
        </w:rPr>
        <w:t xml:space="preserve"> Powiatowy</w:t>
      </w:r>
      <w:r w:rsidRPr="001E4464">
        <w:rPr>
          <w:i w:val="0"/>
          <w:iCs w:val="0"/>
          <w:sz w:val="24"/>
          <w:szCs w:val="24"/>
        </w:rPr>
        <w:t>m</w:t>
      </w:r>
      <w:r w:rsidR="000A5830" w:rsidRPr="001E4464">
        <w:rPr>
          <w:i w:val="0"/>
          <w:iCs w:val="0"/>
          <w:sz w:val="24"/>
          <w:szCs w:val="24"/>
        </w:rPr>
        <w:t xml:space="preserve"> </w:t>
      </w:r>
      <w:r w:rsidRPr="001E4464">
        <w:rPr>
          <w:i w:val="0"/>
          <w:iCs w:val="0"/>
          <w:sz w:val="24"/>
          <w:szCs w:val="24"/>
        </w:rPr>
        <w:t>Ośrodku</w:t>
      </w:r>
      <w:r w:rsidR="000A5830" w:rsidRPr="001E4464">
        <w:rPr>
          <w:i w:val="0"/>
          <w:iCs w:val="0"/>
          <w:sz w:val="24"/>
          <w:szCs w:val="24"/>
        </w:rPr>
        <w:t xml:space="preserve"> Geodezji;</w:t>
      </w:r>
    </w:p>
    <w:p w:rsidR="000A5830" w:rsidRDefault="000A5830" w:rsidP="002D3D96">
      <w:pPr>
        <w:widowControl w:val="0"/>
        <w:numPr>
          <w:ilvl w:val="0"/>
          <w:numId w:val="50"/>
        </w:numPr>
        <w:tabs>
          <w:tab w:val="left" w:pos="142"/>
          <w:tab w:val="left" w:pos="709"/>
        </w:tabs>
        <w:spacing w:line="240" w:lineRule="auto"/>
        <w:ind w:left="709" w:hanging="425"/>
        <w:rPr>
          <w:i w:val="0"/>
          <w:iCs w:val="0"/>
          <w:sz w:val="24"/>
          <w:szCs w:val="24"/>
        </w:rPr>
      </w:pPr>
      <w:r w:rsidRPr="001E4464">
        <w:rPr>
          <w:i w:val="0"/>
          <w:iCs w:val="0"/>
          <w:sz w:val="24"/>
          <w:szCs w:val="24"/>
        </w:rPr>
        <w:t>W ramach dokumentacji powykonawczej Wykona</w:t>
      </w:r>
      <w:r w:rsidR="00644E9C" w:rsidRPr="001E4464">
        <w:rPr>
          <w:i w:val="0"/>
          <w:iCs w:val="0"/>
          <w:sz w:val="24"/>
          <w:szCs w:val="24"/>
        </w:rPr>
        <w:t>wca zobowiązany jest sporządzić</w:t>
      </w:r>
      <w:r w:rsidR="00644E9C">
        <w:rPr>
          <w:i w:val="0"/>
          <w:iCs w:val="0"/>
          <w:sz w:val="24"/>
          <w:szCs w:val="24"/>
        </w:rPr>
        <w:t xml:space="preserve">                  </w:t>
      </w:r>
      <w:r w:rsidRPr="007108EB">
        <w:rPr>
          <w:i w:val="0"/>
          <w:iCs w:val="0"/>
          <w:sz w:val="24"/>
          <w:szCs w:val="24"/>
        </w:rPr>
        <w:t>i dostarczyć Zamawiającemu spis wszystkich instrukcji obsługi urządzeń instalacyjnych oraz ich kart gwarancyjnych. Do każdej instrukcji winien być dołączony opis najważniejszych czynności i przeglądów eksplo</w:t>
      </w:r>
      <w:r>
        <w:rPr>
          <w:i w:val="0"/>
          <w:iCs w:val="0"/>
          <w:sz w:val="24"/>
          <w:szCs w:val="24"/>
        </w:rPr>
        <w:t xml:space="preserve">atacyjnych (z podaniem okresów </w:t>
      </w:r>
      <w:r w:rsidRPr="007108EB">
        <w:rPr>
          <w:i w:val="0"/>
          <w:iCs w:val="0"/>
          <w:sz w:val="24"/>
          <w:szCs w:val="24"/>
        </w:rPr>
        <w:t>i obowiązkowych terminów ich przeprowadzania</w:t>
      </w:r>
      <w:r>
        <w:rPr>
          <w:i w:val="0"/>
          <w:iCs w:val="0"/>
          <w:sz w:val="24"/>
          <w:szCs w:val="24"/>
        </w:rPr>
        <w:t xml:space="preserve">), materiałów eksploatacyjnych </w:t>
      </w:r>
      <w:r w:rsidRPr="007108EB">
        <w:rPr>
          <w:i w:val="0"/>
          <w:iCs w:val="0"/>
          <w:sz w:val="24"/>
          <w:szCs w:val="24"/>
        </w:rPr>
        <w:t>(z podaniem adresów ich dystrybutorów), adre</w:t>
      </w:r>
      <w:r>
        <w:rPr>
          <w:i w:val="0"/>
          <w:iCs w:val="0"/>
          <w:sz w:val="24"/>
          <w:szCs w:val="24"/>
        </w:rPr>
        <w:t xml:space="preserve">sów i kontaktów autoryzowanych </w:t>
      </w:r>
      <w:r w:rsidRPr="007108EB">
        <w:rPr>
          <w:i w:val="0"/>
          <w:iCs w:val="0"/>
          <w:sz w:val="24"/>
          <w:szCs w:val="24"/>
        </w:rPr>
        <w:t xml:space="preserve">i wskazanych przez producentów tych urządzeń, firm dokonujących obsługi serwisowej oraz innych koniecznych działań użytkownika niezbędnych do bezpiecznego i bezawaryjnego eksploatowania instalacji i urządzeń. Opis ten winien </w:t>
      </w:r>
      <w:r w:rsidRPr="007108EB">
        <w:rPr>
          <w:i w:val="0"/>
          <w:iCs w:val="0"/>
          <w:sz w:val="24"/>
          <w:szCs w:val="24"/>
        </w:rPr>
        <w:lastRenderedPageBreak/>
        <w:t>zawierać wszystkie niezbędne informacje o działaniach niezbędnych do wykonania przez Zamawiającego w celu spełnienia warunków udzielonej gwarancji przez producenta urządzenia oraz zapewnić bezpieczne i bezawaryj</w:t>
      </w:r>
      <w:r w:rsidR="00644E9C">
        <w:rPr>
          <w:i w:val="0"/>
          <w:iCs w:val="0"/>
          <w:sz w:val="24"/>
          <w:szCs w:val="24"/>
        </w:rPr>
        <w:t xml:space="preserve">ne działanie. Wszystkie powyżej </w:t>
      </w:r>
      <w:r w:rsidRPr="007108EB">
        <w:rPr>
          <w:i w:val="0"/>
          <w:iCs w:val="0"/>
          <w:sz w:val="24"/>
          <w:szCs w:val="24"/>
        </w:rPr>
        <w:t>wymienione materiały stanowić będą elementy dokumentacji powykonawczej</w:t>
      </w:r>
      <w:r>
        <w:rPr>
          <w:i w:val="0"/>
          <w:iCs w:val="0"/>
          <w:sz w:val="24"/>
          <w:szCs w:val="24"/>
        </w:rPr>
        <w:t>;</w:t>
      </w:r>
    </w:p>
    <w:p w:rsidR="00D07039" w:rsidRPr="001E4464" w:rsidRDefault="00D07039" w:rsidP="00D07039">
      <w:pPr>
        <w:pStyle w:val="Akapitzlist1"/>
        <w:numPr>
          <w:ilvl w:val="0"/>
          <w:numId w:val="50"/>
        </w:numPr>
        <w:spacing w:after="0" w:line="240" w:lineRule="auto"/>
        <w:jc w:val="both"/>
        <w:rPr>
          <w:rFonts w:ascii="Times New Roman" w:hAnsi="Times New Roman"/>
          <w:sz w:val="24"/>
          <w:szCs w:val="24"/>
        </w:rPr>
      </w:pPr>
      <w:r w:rsidRPr="001E4464">
        <w:rPr>
          <w:rFonts w:ascii="Times New Roman" w:hAnsi="Times New Roman"/>
          <w:sz w:val="24"/>
          <w:szCs w:val="24"/>
        </w:rPr>
        <w:t xml:space="preserve">W ramach dokumentacji powykonawczej Wykonawca zobowiązany jest również sporządzić </w:t>
      </w:r>
      <w:r w:rsidR="001E4464" w:rsidRPr="001E4464">
        <w:rPr>
          <w:rFonts w:ascii="Times New Roman" w:hAnsi="Times New Roman"/>
          <w:sz w:val="24"/>
          <w:szCs w:val="24"/>
        </w:rPr>
        <w:t xml:space="preserve">   </w:t>
      </w:r>
      <w:r w:rsidRPr="001E4464">
        <w:rPr>
          <w:rFonts w:ascii="Times New Roman" w:hAnsi="Times New Roman"/>
          <w:sz w:val="24"/>
          <w:szCs w:val="24"/>
        </w:rPr>
        <w:t xml:space="preserve">i dostarczyć Zamawiającemu uaktualnione powykonawcze Zestawienie ilościowo-wartościowe wyposażenia, </w:t>
      </w:r>
      <w:r w:rsidR="001E4464">
        <w:rPr>
          <w:rFonts w:ascii="Times New Roman" w:hAnsi="Times New Roman"/>
          <w:sz w:val="24"/>
          <w:szCs w:val="24"/>
        </w:rPr>
        <w:t>dostarczonego w ujęciu uzgodnionym z Zamawiającym</w:t>
      </w:r>
      <w:r w:rsidRPr="001E4464">
        <w:rPr>
          <w:rFonts w:ascii="Times New Roman" w:hAnsi="Times New Roman"/>
          <w:sz w:val="24"/>
          <w:szCs w:val="24"/>
        </w:rPr>
        <w:t>;</w:t>
      </w:r>
    </w:p>
    <w:p w:rsidR="000A5830" w:rsidRPr="007108EB" w:rsidRDefault="000A5830" w:rsidP="00644E9C">
      <w:pPr>
        <w:widowControl w:val="0"/>
        <w:numPr>
          <w:ilvl w:val="0"/>
          <w:numId w:val="50"/>
        </w:numPr>
        <w:tabs>
          <w:tab w:val="left" w:pos="142"/>
          <w:tab w:val="left" w:pos="709"/>
        </w:tabs>
        <w:spacing w:line="240" w:lineRule="auto"/>
        <w:ind w:left="709" w:hanging="425"/>
        <w:rPr>
          <w:i w:val="0"/>
          <w:iCs w:val="0"/>
          <w:color w:val="000000"/>
          <w:sz w:val="24"/>
          <w:szCs w:val="24"/>
        </w:rPr>
      </w:pPr>
      <w:r>
        <w:rPr>
          <w:i w:val="0"/>
          <w:iCs w:val="0"/>
          <w:sz w:val="24"/>
          <w:szCs w:val="24"/>
        </w:rPr>
        <w:t>Wykonania</w:t>
      </w:r>
      <w:r w:rsidRPr="007108EB">
        <w:rPr>
          <w:i w:val="0"/>
          <w:iCs w:val="0"/>
          <w:sz w:val="24"/>
          <w:szCs w:val="24"/>
        </w:rPr>
        <w:t xml:space="preserve"> dokumentacji powykonawczej w 2 egz. wersji papierowej i w wersji elektronicznej na płytach </w:t>
      </w:r>
      <w:r w:rsidRPr="00730109">
        <w:rPr>
          <w:i w:val="0"/>
          <w:iCs w:val="0"/>
          <w:sz w:val="24"/>
          <w:szCs w:val="24"/>
        </w:rPr>
        <w:t xml:space="preserve">CD/DVD, </w:t>
      </w:r>
      <w:r w:rsidRPr="007108EB">
        <w:rPr>
          <w:i w:val="0"/>
          <w:iCs w:val="0"/>
          <w:sz w:val="24"/>
          <w:szCs w:val="24"/>
        </w:rPr>
        <w:t>zgodnie</w:t>
      </w:r>
      <w:r w:rsidR="00644E9C">
        <w:rPr>
          <w:i w:val="0"/>
          <w:iCs w:val="0"/>
          <w:sz w:val="24"/>
          <w:szCs w:val="24"/>
        </w:rPr>
        <w:t xml:space="preserve"> z uzgodnionym zapotrzebowaniem </w:t>
      </w:r>
      <w:r w:rsidRPr="007108EB">
        <w:rPr>
          <w:i w:val="0"/>
          <w:iCs w:val="0"/>
          <w:sz w:val="24"/>
          <w:szCs w:val="24"/>
        </w:rPr>
        <w:t xml:space="preserve">Zamawiającego. </w:t>
      </w:r>
    </w:p>
    <w:p w:rsidR="000A5830" w:rsidRPr="00C30758" w:rsidRDefault="000A5830" w:rsidP="00ED43ED">
      <w:pPr>
        <w:widowControl w:val="0"/>
        <w:numPr>
          <w:ilvl w:val="0"/>
          <w:numId w:val="12"/>
        </w:numPr>
        <w:autoSpaceDE w:val="0"/>
        <w:autoSpaceDN w:val="0"/>
        <w:adjustRightInd w:val="0"/>
        <w:spacing w:line="240" w:lineRule="auto"/>
        <w:ind w:left="284" w:hanging="284"/>
        <w:rPr>
          <w:i w:val="0"/>
          <w:iCs w:val="0"/>
          <w:color w:val="000000"/>
          <w:kern w:val="28"/>
          <w:sz w:val="24"/>
          <w:szCs w:val="24"/>
          <w:lang w:eastAsia="pl-PL"/>
        </w:rPr>
      </w:pPr>
      <w:r w:rsidRPr="00C30758">
        <w:rPr>
          <w:i w:val="0"/>
          <w:iCs w:val="0"/>
          <w:color w:val="000000"/>
          <w:kern w:val="28"/>
          <w:sz w:val="24"/>
          <w:szCs w:val="24"/>
          <w:lang w:eastAsia="pl-PL"/>
        </w:rPr>
        <w:t>Zgłoszenie do Odbioru Końcowego:</w:t>
      </w:r>
    </w:p>
    <w:p w:rsidR="000A5830" w:rsidRPr="00C30758" w:rsidRDefault="000A5830" w:rsidP="00ED43ED">
      <w:pPr>
        <w:widowControl w:val="0"/>
        <w:numPr>
          <w:ilvl w:val="0"/>
          <w:numId w:val="52"/>
        </w:numPr>
        <w:autoSpaceDE w:val="0"/>
        <w:autoSpaceDN w:val="0"/>
        <w:adjustRightInd w:val="0"/>
        <w:spacing w:line="240" w:lineRule="auto"/>
        <w:ind w:left="709" w:hanging="283"/>
        <w:rPr>
          <w:i w:val="0"/>
          <w:iCs w:val="0"/>
          <w:kern w:val="28"/>
          <w:sz w:val="24"/>
          <w:szCs w:val="24"/>
          <w:lang w:eastAsia="pl-PL"/>
        </w:rPr>
      </w:pPr>
      <w:r w:rsidRPr="00C30758">
        <w:rPr>
          <w:i w:val="0"/>
          <w:iCs w:val="0"/>
          <w:color w:val="000000"/>
          <w:sz w:val="24"/>
          <w:szCs w:val="24"/>
          <w:lang w:eastAsia="pl-PL"/>
        </w:rPr>
        <w:t xml:space="preserve">Wykonawca zgłasza Zamawiającemu gotowość do odbioru końcowego wpisem w Dzienniku Budowy oraz </w:t>
      </w:r>
      <w:r w:rsidR="00300BB4" w:rsidRPr="00C30758">
        <w:rPr>
          <w:i w:val="0"/>
          <w:iCs w:val="0"/>
          <w:sz w:val="24"/>
          <w:szCs w:val="24"/>
          <w:lang w:eastAsia="pl-PL"/>
        </w:rPr>
        <w:t>w formie pisemnej</w:t>
      </w:r>
      <w:r w:rsidRPr="00C30758">
        <w:rPr>
          <w:i w:val="0"/>
          <w:iCs w:val="0"/>
          <w:sz w:val="24"/>
          <w:szCs w:val="24"/>
          <w:lang w:eastAsia="pl-PL"/>
        </w:rPr>
        <w:t xml:space="preserve"> bezpośrednio w siedzibie Zamawiającego;</w:t>
      </w:r>
    </w:p>
    <w:p w:rsidR="000A5830" w:rsidRPr="001E4464" w:rsidRDefault="000A5830" w:rsidP="00ED43ED">
      <w:pPr>
        <w:widowControl w:val="0"/>
        <w:numPr>
          <w:ilvl w:val="0"/>
          <w:numId w:val="52"/>
        </w:numPr>
        <w:autoSpaceDE w:val="0"/>
        <w:autoSpaceDN w:val="0"/>
        <w:adjustRightInd w:val="0"/>
        <w:spacing w:line="240" w:lineRule="auto"/>
        <w:ind w:left="709" w:hanging="283"/>
        <w:rPr>
          <w:i w:val="0"/>
          <w:iCs w:val="0"/>
          <w:kern w:val="28"/>
          <w:sz w:val="24"/>
          <w:szCs w:val="24"/>
          <w:lang w:eastAsia="pl-PL"/>
        </w:rPr>
      </w:pPr>
      <w:r w:rsidRPr="001E4464">
        <w:rPr>
          <w:i w:val="0"/>
          <w:iCs w:val="0"/>
          <w:sz w:val="24"/>
          <w:szCs w:val="24"/>
          <w:lang w:eastAsia="pl-PL"/>
        </w:rPr>
        <w:t>Podstawą do zgłoszenia przez Wykonawcę gotowości do odbioru końcowego będzie faktyczne wykonanie robót</w:t>
      </w:r>
      <w:r w:rsidR="00300BB4" w:rsidRPr="001E4464">
        <w:rPr>
          <w:i w:val="0"/>
          <w:iCs w:val="0"/>
          <w:sz w:val="24"/>
          <w:szCs w:val="24"/>
          <w:lang w:eastAsia="pl-PL"/>
        </w:rPr>
        <w:t xml:space="preserve">, potwierdzone w Dzienniku Budowy wpisem dokonanym przez Inspektora Nadzoru oraz uzyskanie </w:t>
      </w:r>
      <w:r w:rsidR="00300BB4" w:rsidRPr="001E4464">
        <w:rPr>
          <w:bCs/>
          <w:i w:val="0"/>
          <w:sz w:val="24"/>
          <w:szCs w:val="24"/>
        </w:rPr>
        <w:t xml:space="preserve">przez Wykonawcę na rzecz Zamawiającego </w:t>
      </w:r>
      <w:r w:rsidR="00244C24" w:rsidRPr="00A747BD">
        <w:rPr>
          <w:bCs/>
          <w:i w:val="0"/>
          <w:sz w:val="24"/>
          <w:szCs w:val="24"/>
        </w:rPr>
        <w:t>prawomocnego</w:t>
      </w:r>
      <w:r w:rsidR="00300BB4" w:rsidRPr="00A747BD">
        <w:rPr>
          <w:bCs/>
          <w:i w:val="0"/>
          <w:sz w:val="24"/>
          <w:szCs w:val="24"/>
        </w:rPr>
        <w:t xml:space="preserve"> </w:t>
      </w:r>
      <w:r w:rsidR="00300BB4" w:rsidRPr="001E4464">
        <w:rPr>
          <w:bCs/>
          <w:i w:val="0"/>
          <w:sz w:val="24"/>
          <w:szCs w:val="24"/>
        </w:rPr>
        <w:t>pozwolenia na użytkowanie</w:t>
      </w:r>
      <w:r w:rsidR="00C15484" w:rsidRPr="001E4464">
        <w:rPr>
          <w:bCs/>
          <w:i w:val="0"/>
          <w:sz w:val="24"/>
          <w:szCs w:val="24"/>
        </w:rPr>
        <w:t xml:space="preserve"> oraz odbiór przez Inspektora nadzoru oraz Zamawiającego montażu wyposażenia</w:t>
      </w:r>
      <w:r w:rsidRPr="001E4464">
        <w:rPr>
          <w:i w:val="0"/>
          <w:iCs w:val="0"/>
          <w:sz w:val="24"/>
          <w:szCs w:val="24"/>
          <w:lang w:eastAsia="pl-PL"/>
        </w:rPr>
        <w:t xml:space="preserve">; </w:t>
      </w:r>
    </w:p>
    <w:p w:rsidR="000A5830" w:rsidRPr="007108EB" w:rsidRDefault="000A5830" w:rsidP="00ED43ED">
      <w:pPr>
        <w:widowControl w:val="0"/>
        <w:numPr>
          <w:ilvl w:val="0"/>
          <w:numId w:val="52"/>
        </w:numPr>
        <w:autoSpaceDE w:val="0"/>
        <w:autoSpaceDN w:val="0"/>
        <w:adjustRightInd w:val="0"/>
        <w:spacing w:line="240" w:lineRule="auto"/>
        <w:ind w:left="709" w:hanging="283"/>
        <w:rPr>
          <w:i w:val="0"/>
          <w:iCs w:val="0"/>
          <w:color w:val="000000"/>
          <w:kern w:val="28"/>
          <w:sz w:val="24"/>
          <w:szCs w:val="24"/>
          <w:lang w:eastAsia="pl-PL"/>
        </w:rPr>
      </w:pPr>
      <w:r w:rsidRPr="007108EB">
        <w:rPr>
          <w:i w:val="0"/>
          <w:iCs w:val="0"/>
          <w:color w:val="000000"/>
          <w:kern w:val="28"/>
          <w:sz w:val="24"/>
          <w:szCs w:val="24"/>
          <w:lang w:eastAsia="pl-PL"/>
        </w:rPr>
        <w:t xml:space="preserve">Zamawiający wyznaczy termin i rozpocznie Odbiór Końcowy przedmiotu umowy w ciągu </w:t>
      </w:r>
      <w:r>
        <w:rPr>
          <w:i w:val="0"/>
          <w:iCs w:val="0"/>
          <w:color w:val="000000"/>
          <w:kern w:val="28"/>
          <w:sz w:val="24"/>
          <w:szCs w:val="24"/>
          <w:lang w:eastAsia="pl-PL"/>
        </w:rPr>
        <w:t xml:space="preserve">       </w:t>
      </w:r>
      <w:r w:rsidRPr="007108EB">
        <w:rPr>
          <w:i w:val="0"/>
          <w:iCs w:val="0"/>
          <w:color w:val="000000"/>
          <w:kern w:val="28"/>
          <w:sz w:val="24"/>
          <w:szCs w:val="24"/>
          <w:lang w:eastAsia="pl-PL"/>
        </w:rPr>
        <w:t xml:space="preserve">14 dni od daty pisemnego zawiadomienia go o osiągnięciu gotowości do odbioru potwierdzonej przez Inspektora Nadzoru, zawiadamiając o tym Wykonawcę. </w:t>
      </w:r>
      <w:r w:rsidRPr="007108EB">
        <w:rPr>
          <w:i w:val="0"/>
          <w:iCs w:val="0"/>
          <w:color w:val="000000"/>
          <w:sz w:val="24"/>
          <w:szCs w:val="24"/>
          <w:lang w:eastAsia="pl-PL"/>
        </w:rPr>
        <w:t>Z czynności odbioru zostanie spisany protokół końcowy odbioru przedmiotu zamówienia, zawierający wszelkie ustalenia dokonane w toku odbioru</w:t>
      </w:r>
      <w:r>
        <w:rPr>
          <w:i w:val="0"/>
          <w:iCs w:val="0"/>
          <w:color w:val="000000"/>
          <w:sz w:val="24"/>
          <w:szCs w:val="24"/>
          <w:lang w:eastAsia="pl-PL"/>
        </w:rPr>
        <w:t>;</w:t>
      </w:r>
    </w:p>
    <w:p w:rsidR="000A5830" w:rsidRPr="007108EB" w:rsidRDefault="000A5830" w:rsidP="00ED43ED">
      <w:pPr>
        <w:widowControl w:val="0"/>
        <w:numPr>
          <w:ilvl w:val="0"/>
          <w:numId w:val="52"/>
        </w:numPr>
        <w:autoSpaceDE w:val="0"/>
        <w:autoSpaceDN w:val="0"/>
        <w:adjustRightInd w:val="0"/>
        <w:spacing w:line="240" w:lineRule="auto"/>
        <w:ind w:left="709" w:hanging="283"/>
        <w:rPr>
          <w:i w:val="0"/>
          <w:iCs w:val="0"/>
          <w:color w:val="000000"/>
          <w:sz w:val="24"/>
          <w:szCs w:val="24"/>
          <w:lang w:eastAsia="pl-PL"/>
        </w:rPr>
      </w:pPr>
      <w:r w:rsidRPr="007108EB">
        <w:rPr>
          <w:i w:val="0"/>
          <w:iCs w:val="0"/>
          <w:snapToGrid w:val="0"/>
          <w:color w:val="000000"/>
          <w:sz w:val="24"/>
          <w:szCs w:val="24"/>
          <w:lang w:eastAsia="pl-PL"/>
        </w:rPr>
        <w:t>Na dzień zgłoszenia gotowości do odbioru Wykonawca jest zobowiązany skompletować i przekazać Zamawiającemu wszystkie dokumenty, pozwalające ocenić prawidło</w:t>
      </w:r>
      <w:r w:rsidR="00AD0CB1">
        <w:rPr>
          <w:i w:val="0"/>
          <w:iCs w:val="0"/>
          <w:snapToGrid w:val="0"/>
          <w:color w:val="000000"/>
          <w:sz w:val="24"/>
          <w:szCs w:val="24"/>
          <w:lang w:eastAsia="pl-PL"/>
        </w:rPr>
        <w:t xml:space="preserve">we </w:t>
      </w:r>
      <w:r>
        <w:rPr>
          <w:i w:val="0"/>
          <w:iCs w:val="0"/>
          <w:snapToGrid w:val="0"/>
          <w:color w:val="000000"/>
          <w:sz w:val="24"/>
          <w:szCs w:val="24"/>
          <w:lang w:eastAsia="pl-PL"/>
        </w:rPr>
        <w:t xml:space="preserve">wykonanie przedmiotu umowy, czyli </w:t>
      </w:r>
      <w:r w:rsidRPr="007108EB">
        <w:rPr>
          <w:i w:val="0"/>
          <w:iCs w:val="0"/>
          <w:snapToGrid w:val="0"/>
          <w:color w:val="000000"/>
          <w:sz w:val="24"/>
          <w:szCs w:val="24"/>
          <w:lang w:eastAsia="pl-PL"/>
        </w:rPr>
        <w:t>dokumentację odbiorową.</w:t>
      </w:r>
    </w:p>
    <w:p w:rsidR="000A5830" w:rsidRPr="007108EB" w:rsidRDefault="000A5830" w:rsidP="00ED43ED">
      <w:pPr>
        <w:widowControl w:val="0"/>
        <w:numPr>
          <w:ilvl w:val="0"/>
          <w:numId w:val="12"/>
        </w:numPr>
        <w:autoSpaceDE w:val="0"/>
        <w:autoSpaceDN w:val="0"/>
        <w:adjustRightInd w:val="0"/>
        <w:spacing w:line="240" w:lineRule="auto"/>
        <w:ind w:left="284" w:hanging="284"/>
        <w:rPr>
          <w:i w:val="0"/>
          <w:iCs w:val="0"/>
          <w:color w:val="000000"/>
          <w:sz w:val="24"/>
          <w:szCs w:val="24"/>
          <w:lang w:eastAsia="pl-PL"/>
        </w:rPr>
      </w:pPr>
      <w:r w:rsidRPr="007108EB">
        <w:rPr>
          <w:i w:val="0"/>
          <w:iCs w:val="0"/>
          <w:color w:val="000000"/>
          <w:sz w:val="24"/>
          <w:szCs w:val="24"/>
          <w:lang w:eastAsia="pl-PL"/>
        </w:rPr>
        <w:t>Przed Odbiorem Końcowym Wykonawca przeprowadz</w:t>
      </w:r>
      <w:r>
        <w:rPr>
          <w:i w:val="0"/>
          <w:iCs w:val="0"/>
          <w:color w:val="000000"/>
          <w:sz w:val="24"/>
          <w:szCs w:val="24"/>
          <w:lang w:eastAsia="pl-PL"/>
        </w:rPr>
        <w:t xml:space="preserve">i przewidziane niniejszą umową                         </w:t>
      </w:r>
      <w:r w:rsidRPr="007108EB">
        <w:rPr>
          <w:i w:val="0"/>
          <w:iCs w:val="0"/>
          <w:color w:val="000000"/>
          <w:sz w:val="24"/>
          <w:szCs w:val="24"/>
          <w:lang w:eastAsia="pl-PL"/>
        </w:rPr>
        <w:t>i odpowiednimi przepisami prawa próby techniczne, a na dzień rozpoczęcia czynności Odbioru Końcowego przedłoży Zamawiającemu w szczególności:</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oryginał dziennika budowy,</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 xml:space="preserve">oświadczenie Kierownika Budowy w zakresie określonym w ust. 1 </w:t>
      </w:r>
      <w:proofErr w:type="spellStart"/>
      <w:r w:rsidRPr="007108EB">
        <w:rPr>
          <w:i w:val="0"/>
          <w:iCs w:val="0"/>
          <w:sz w:val="24"/>
          <w:szCs w:val="24"/>
        </w:rPr>
        <w:t>pkt</w:t>
      </w:r>
      <w:proofErr w:type="spellEnd"/>
      <w:r>
        <w:rPr>
          <w:i w:val="0"/>
          <w:iCs w:val="0"/>
          <w:sz w:val="24"/>
          <w:szCs w:val="24"/>
        </w:rPr>
        <w:t>)</w:t>
      </w:r>
      <w:r w:rsidRPr="007108EB">
        <w:rPr>
          <w:i w:val="0"/>
          <w:iCs w:val="0"/>
          <w:sz w:val="24"/>
          <w:szCs w:val="24"/>
        </w:rPr>
        <w:t xml:space="preserve"> 8</w:t>
      </w:r>
      <w:r>
        <w:rPr>
          <w:i w:val="0"/>
          <w:iCs w:val="0"/>
          <w:sz w:val="24"/>
          <w:szCs w:val="24"/>
        </w:rPr>
        <w:t xml:space="preserve"> powyżej,</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oświadczenie projektanta o wykonaniu robót zgodnie z projektem,</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protokoły badań i prób technicznych,</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inwentaryzację geodezyjną powykonawczą,</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dokumentację powykonawczą co do zakresu zgodną z zapisami PFU,</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świadectwo charakterystyki energetycznej budynk</w:t>
      </w:r>
      <w:r w:rsidR="00AD0CB1">
        <w:rPr>
          <w:i w:val="0"/>
          <w:iCs w:val="0"/>
          <w:sz w:val="24"/>
          <w:szCs w:val="24"/>
        </w:rPr>
        <w:t xml:space="preserve">u, jeżeli jest wymagane zgodnie                     </w:t>
      </w:r>
      <w:r w:rsidRPr="007108EB">
        <w:rPr>
          <w:i w:val="0"/>
          <w:iCs w:val="0"/>
          <w:sz w:val="24"/>
          <w:szCs w:val="24"/>
        </w:rPr>
        <w:t>z obowiązującymi przepisami prawa,</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 xml:space="preserve">zaświadczenia organów, wymienionych w </w:t>
      </w:r>
      <w:r w:rsidRPr="00730109">
        <w:rPr>
          <w:i w:val="0"/>
          <w:iCs w:val="0"/>
          <w:sz w:val="24"/>
          <w:szCs w:val="24"/>
        </w:rPr>
        <w:t xml:space="preserve">art. </w:t>
      </w:r>
      <w:r w:rsidRPr="007108EB">
        <w:rPr>
          <w:i w:val="0"/>
          <w:iCs w:val="0"/>
          <w:sz w:val="24"/>
          <w:szCs w:val="24"/>
        </w:rPr>
        <w:t xml:space="preserve">56 </w:t>
      </w:r>
      <w:r>
        <w:rPr>
          <w:i w:val="0"/>
          <w:iCs w:val="0"/>
          <w:sz w:val="24"/>
          <w:szCs w:val="24"/>
        </w:rPr>
        <w:t xml:space="preserve">ustawy </w:t>
      </w:r>
      <w:r w:rsidRPr="007108EB">
        <w:rPr>
          <w:i w:val="0"/>
          <w:iCs w:val="0"/>
          <w:sz w:val="24"/>
          <w:szCs w:val="24"/>
        </w:rPr>
        <w:t>Praw</w:t>
      </w:r>
      <w:r>
        <w:rPr>
          <w:i w:val="0"/>
          <w:iCs w:val="0"/>
          <w:sz w:val="24"/>
          <w:szCs w:val="24"/>
        </w:rPr>
        <w:t>o</w:t>
      </w:r>
      <w:r w:rsidRPr="007108EB">
        <w:rPr>
          <w:i w:val="0"/>
          <w:iCs w:val="0"/>
          <w:sz w:val="24"/>
          <w:szCs w:val="24"/>
        </w:rPr>
        <w:t xml:space="preserve"> budowlane, o braku sprzeciwu lub uwag do użytkowania obiektu,</w:t>
      </w:r>
    </w:p>
    <w:p w:rsidR="000A5830" w:rsidRPr="007108EB" w:rsidRDefault="00244C24" w:rsidP="00AD0CB1">
      <w:pPr>
        <w:widowControl w:val="0"/>
        <w:numPr>
          <w:ilvl w:val="0"/>
          <w:numId w:val="64"/>
        </w:numPr>
        <w:tabs>
          <w:tab w:val="clear" w:pos="1543"/>
          <w:tab w:val="left" w:pos="567"/>
        </w:tabs>
        <w:spacing w:line="240" w:lineRule="auto"/>
        <w:ind w:left="567" w:hanging="283"/>
        <w:rPr>
          <w:i w:val="0"/>
          <w:iCs w:val="0"/>
          <w:sz w:val="24"/>
          <w:szCs w:val="24"/>
        </w:rPr>
      </w:pPr>
      <w:r w:rsidRPr="00A747BD">
        <w:rPr>
          <w:i w:val="0"/>
          <w:iCs w:val="0"/>
          <w:sz w:val="24"/>
          <w:szCs w:val="24"/>
        </w:rPr>
        <w:t>prawomocne</w:t>
      </w:r>
      <w:r w:rsidR="00300BB4">
        <w:rPr>
          <w:i w:val="0"/>
          <w:iCs w:val="0"/>
          <w:sz w:val="24"/>
          <w:szCs w:val="24"/>
        </w:rPr>
        <w:t xml:space="preserve"> </w:t>
      </w:r>
      <w:r w:rsidR="000A5830" w:rsidRPr="007108EB">
        <w:rPr>
          <w:i w:val="0"/>
          <w:iCs w:val="0"/>
          <w:sz w:val="24"/>
          <w:szCs w:val="24"/>
        </w:rPr>
        <w:t>pozwolenie na użytkowanie,</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 xml:space="preserve">instrukcje obsługi i konserwacji zamontowanych urządzeń, o ile są wymagane zgodnie </w:t>
      </w:r>
      <w:r w:rsidR="00AD0CB1">
        <w:rPr>
          <w:i w:val="0"/>
          <w:iCs w:val="0"/>
          <w:sz w:val="24"/>
          <w:szCs w:val="24"/>
        </w:rPr>
        <w:t xml:space="preserve">             </w:t>
      </w:r>
      <w:r w:rsidRPr="007108EB">
        <w:rPr>
          <w:i w:val="0"/>
          <w:iCs w:val="0"/>
          <w:sz w:val="24"/>
          <w:szCs w:val="24"/>
        </w:rPr>
        <w:t xml:space="preserve">z obowiązującymi przepisami prawa; </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protokoły ze szkoleń,</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karty gwarancyjne producentów urządzeń i materiałów,</w:t>
      </w:r>
    </w:p>
    <w:p w:rsidR="000A5830" w:rsidRPr="007108EB" w:rsidRDefault="000A5830" w:rsidP="00AD0CB1">
      <w:pPr>
        <w:widowControl w:val="0"/>
        <w:numPr>
          <w:ilvl w:val="0"/>
          <w:numId w:val="64"/>
        </w:numPr>
        <w:tabs>
          <w:tab w:val="clear" w:pos="1543"/>
          <w:tab w:val="left" w:pos="567"/>
        </w:tabs>
        <w:spacing w:line="240" w:lineRule="auto"/>
        <w:ind w:left="567" w:hanging="283"/>
        <w:rPr>
          <w:i w:val="0"/>
          <w:iCs w:val="0"/>
          <w:sz w:val="24"/>
          <w:szCs w:val="24"/>
        </w:rPr>
      </w:pPr>
      <w:r w:rsidRPr="007108EB">
        <w:rPr>
          <w:i w:val="0"/>
          <w:iCs w:val="0"/>
          <w:sz w:val="24"/>
          <w:szCs w:val="24"/>
        </w:rPr>
        <w:t>certyfikaty na znak bezpieczeństwa, certyfikaty zgod</w:t>
      </w:r>
      <w:r>
        <w:rPr>
          <w:i w:val="0"/>
          <w:iCs w:val="0"/>
          <w:sz w:val="24"/>
          <w:szCs w:val="24"/>
        </w:rPr>
        <w:t xml:space="preserve">ności lub deklaracje zgodności </w:t>
      </w:r>
      <w:r w:rsidRPr="007108EB">
        <w:rPr>
          <w:i w:val="0"/>
          <w:iCs w:val="0"/>
          <w:sz w:val="24"/>
          <w:szCs w:val="24"/>
        </w:rPr>
        <w:t>z Polską Normą lub aprobatą techniczną, świadectwa jakości, atesty,</w:t>
      </w:r>
    </w:p>
    <w:p w:rsidR="000A5830" w:rsidRDefault="000A5830" w:rsidP="00AD0CB1">
      <w:pPr>
        <w:widowControl w:val="0"/>
        <w:numPr>
          <w:ilvl w:val="0"/>
          <w:numId w:val="64"/>
        </w:numPr>
        <w:tabs>
          <w:tab w:val="clear" w:pos="1543"/>
          <w:tab w:val="left" w:pos="567"/>
          <w:tab w:val="left" w:pos="594"/>
        </w:tabs>
        <w:spacing w:line="240" w:lineRule="auto"/>
        <w:ind w:left="567" w:hanging="283"/>
        <w:rPr>
          <w:i w:val="0"/>
          <w:iCs w:val="0"/>
          <w:sz w:val="24"/>
          <w:szCs w:val="24"/>
        </w:rPr>
      </w:pPr>
      <w:r w:rsidRPr="007108EB">
        <w:rPr>
          <w:i w:val="0"/>
          <w:iCs w:val="0"/>
          <w:sz w:val="24"/>
          <w:szCs w:val="24"/>
        </w:rPr>
        <w:t>końcowe rozliczenie robót,</w:t>
      </w:r>
    </w:p>
    <w:p w:rsidR="001E4464" w:rsidRPr="007108EB" w:rsidRDefault="001E4464" w:rsidP="00AD0CB1">
      <w:pPr>
        <w:widowControl w:val="0"/>
        <w:numPr>
          <w:ilvl w:val="0"/>
          <w:numId w:val="64"/>
        </w:numPr>
        <w:tabs>
          <w:tab w:val="clear" w:pos="1543"/>
          <w:tab w:val="left" w:pos="567"/>
          <w:tab w:val="left" w:pos="594"/>
        </w:tabs>
        <w:spacing w:line="240" w:lineRule="auto"/>
        <w:ind w:left="567" w:hanging="283"/>
        <w:rPr>
          <w:i w:val="0"/>
          <w:iCs w:val="0"/>
          <w:sz w:val="24"/>
          <w:szCs w:val="24"/>
        </w:rPr>
      </w:pPr>
      <w:r>
        <w:rPr>
          <w:i w:val="0"/>
          <w:iCs w:val="0"/>
          <w:sz w:val="24"/>
          <w:szCs w:val="24"/>
        </w:rPr>
        <w:t>uaktualnione powykonawczo zestawienie ilościowo-</w:t>
      </w:r>
      <w:r w:rsidR="003502FE">
        <w:rPr>
          <w:i w:val="0"/>
          <w:iCs w:val="0"/>
          <w:sz w:val="24"/>
          <w:szCs w:val="24"/>
        </w:rPr>
        <w:t>wartościowe dostarczonego wyposażenia  w ujęciu uzgodnionym z Zamawiającym, które posłuży Zamawiającemu do rozliczenia finansowego zadania inwestycyjnego,</w:t>
      </w:r>
    </w:p>
    <w:p w:rsidR="000A5830" w:rsidRPr="001E4464" w:rsidRDefault="000A5830" w:rsidP="00703A34">
      <w:pPr>
        <w:widowControl w:val="0"/>
        <w:numPr>
          <w:ilvl w:val="0"/>
          <w:numId w:val="64"/>
        </w:numPr>
        <w:tabs>
          <w:tab w:val="clear" w:pos="1543"/>
          <w:tab w:val="left" w:pos="567"/>
          <w:tab w:val="left" w:pos="594"/>
        </w:tabs>
        <w:spacing w:line="240" w:lineRule="auto"/>
        <w:ind w:left="567" w:hanging="283"/>
        <w:rPr>
          <w:i w:val="0"/>
          <w:iCs w:val="0"/>
          <w:sz w:val="24"/>
          <w:szCs w:val="24"/>
        </w:rPr>
      </w:pPr>
      <w:r w:rsidRPr="001E4464">
        <w:rPr>
          <w:i w:val="0"/>
          <w:iCs w:val="0"/>
          <w:sz w:val="24"/>
          <w:szCs w:val="24"/>
        </w:rPr>
        <w:t xml:space="preserve">oświadczenie o przeniesieniu wszelkich majątkowych praw autorskich do utworów </w:t>
      </w:r>
      <w:r w:rsidRPr="001E4464">
        <w:rPr>
          <w:i w:val="0"/>
          <w:iCs w:val="0"/>
          <w:sz w:val="24"/>
          <w:szCs w:val="24"/>
        </w:rPr>
        <w:lastRenderedPageBreak/>
        <w:t>wchodzących w skład zrealizowanego przedmiotu umowy wraz z wszelkimi wymaganymi licencjami.</w:t>
      </w:r>
    </w:p>
    <w:p w:rsidR="000A5830" w:rsidRPr="007108EB" w:rsidRDefault="000A5830" w:rsidP="00AD0CB1">
      <w:pPr>
        <w:widowControl w:val="0"/>
        <w:numPr>
          <w:ilvl w:val="0"/>
          <w:numId w:val="13"/>
        </w:numPr>
        <w:autoSpaceDE w:val="0"/>
        <w:autoSpaceDN w:val="0"/>
        <w:adjustRightInd w:val="0"/>
        <w:spacing w:line="240" w:lineRule="auto"/>
        <w:ind w:left="284" w:hanging="284"/>
        <w:rPr>
          <w:i w:val="0"/>
          <w:iCs w:val="0"/>
          <w:kern w:val="28"/>
          <w:sz w:val="24"/>
          <w:szCs w:val="24"/>
        </w:rPr>
      </w:pPr>
      <w:r>
        <w:rPr>
          <w:i w:val="0"/>
          <w:iCs w:val="0"/>
          <w:sz w:val="24"/>
          <w:szCs w:val="24"/>
        </w:rPr>
        <w:t>Wykonawca w ramach w</w:t>
      </w:r>
      <w:r w:rsidRPr="007108EB">
        <w:rPr>
          <w:i w:val="0"/>
          <w:iCs w:val="0"/>
          <w:sz w:val="24"/>
          <w:szCs w:val="24"/>
        </w:rPr>
        <w:t xml:space="preserve">ynagrodzenia przeszkoli personel wskazany przez Zamawiającego </w:t>
      </w:r>
      <w:r>
        <w:rPr>
          <w:i w:val="0"/>
          <w:iCs w:val="0"/>
          <w:sz w:val="24"/>
          <w:szCs w:val="24"/>
        </w:rPr>
        <w:t xml:space="preserve">             </w:t>
      </w:r>
      <w:r w:rsidRPr="007108EB">
        <w:rPr>
          <w:i w:val="0"/>
          <w:iCs w:val="0"/>
          <w:sz w:val="24"/>
          <w:szCs w:val="24"/>
        </w:rPr>
        <w:t xml:space="preserve">w zakresie obsługi, konserwacji i zasad działania urządzeń, systemów zainstalowanych w ramach przedmiotu umowy przed upływem terminu zakończenia realizacji </w:t>
      </w:r>
      <w:r>
        <w:rPr>
          <w:i w:val="0"/>
          <w:iCs w:val="0"/>
          <w:sz w:val="24"/>
          <w:szCs w:val="24"/>
        </w:rPr>
        <w:t xml:space="preserve">przedmiotu </w:t>
      </w:r>
      <w:r w:rsidRPr="007108EB">
        <w:rPr>
          <w:i w:val="0"/>
          <w:iCs w:val="0"/>
          <w:sz w:val="24"/>
          <w:szCs w:val="24"/>
        </w:rPr>
        <w:t xml:space="preserve">zamówienia </w:t>
      </w:r>
      <w:r>
        <w:rPr>
          <w:i w:val="0"/>
          <w:iCs w:val="0"/>
          <w:sz w:val="24"/>
          <w:szCs w:val="24"/>
        </w:rPr>
        <w:t xml:space="preserve">                  </w:t>
      </w:r>
      <w:r w:rsidRPr="007108EB">
        <w:rPr>
          <w:i w:val="0"/>
          <w:iCs w:val="0"/>
          <w:sz w:val="24"/>
          <w:szCs w:val="24"/>
        </w:rPr>
        <w:t>i przekaże Zamawiającemu imienną listę przeszkolonych osób wraz z zakresem szkolenia.</w:t>
      </w:r>
    </w:p>
    <w:p w:rsidR="000A5830" w:rsidRPr="004B36DE" w:rsidRDefault="000A5830" w:rsidP="00AD0CB1">
      <w:pPr>
        <w:widowControl w:val="0"/>
        <w:numPr>
          <w:ilvl w:val="0"/>
          <w:numId w:val="13"/>
        </w:numPr>
        <w:autoSpaceDE w:val="0"/>
        <w:autoSpaceDN w:val="0"/>
        <w:adjustRightInd w:val="0"/>
        <w:spacing w:line="240" w:lineRule="auto"/>
        <w:ind w:left="284" w:hanging="284"/>
        <w:rPr>
          <w:i w:val="0"/>
          <w:iCs w:val="0"/>
          <w:kern w:val="28"/>
          <w:sz w:val="24"/>
          <w:szCs w:val="24"/>
        </w:rPr>
      </w:pPr>
      <w:r w:rsidRPr="007108EB">
        <w:rPr>
          <w:i w:val="0"/>
          <w:iCs w:val="0"/>
          <w:sz w:val="24"/>
          <w:szCs w:val="24"/>
        </w:rPr>
        <w:t xml:space="preserve">Z czynności Odbioru Końcowego przedmiotu umowy zostanie sporządzony i podpisany przez Zamawiającego i Wykonawcę Protokół Odbioru Końcowego Przedmiotu Umowy, zawierający wszelkie ustalenia dokonane w ich toku, w tym wszelkie </w:t>
      </w:r>
      <w:r w:rsidRPr="004B36DE">
        <w:rPr>
          <w:i w:val="0"/>
          <w:iCs w:val="0"/>
          <w:sz w:val="24"/>
          <w:szCs w:val="24"/>
        </w:rPr>
        <w:t xml:space="preserve">ujawnione </w:t>
      </w:r>
      <w:r w:rsidR="00300BB4" w:rsidRPr="004B36DE">
        <w:rPr>
          <w:i w:val="0"/>
          <w:iCs w:val="0"/>
          <w:sz w:val="24"/>
          <w:szCs w:val="24"/>
        </w:rPr>
        <w:t xml:space="preserve">nieistotne </w:t>
      </w:r>
      <w:r w:rsidRPr="004B36DE">
        <w:rPr>
          <w:i w:val="0"/>
          <w:iCs w:val="0"/>
          <w:sz w:val="24"/>
          <w:szCs w:val="24"/>
        </w:rPr>
        <w:t>wady i usterki wraz ze wskazaniem terminu ich usunięcia. Jeżeli w trakcie czynności Odbioru Końcowego Przedmiotu umowy:</w:t>
      </w:r>
    </w:p>
    <w:p w:rsidR="000A5830" w:rsidRPr="007108EB" w:rsidRDefault="000A5830" w:rsidP="00AD0CB1">
      <w:pPr>
        <w:widowControl w:val="0"/>
        <w:numPr>
          <w:ilvl w:val="0"/>
          <w:numId w:val="49"/>
        </w:numPr>
        <w:tabs>
          <w:tab w:val="left" w:pos="567"/>
        </w:tabs>
        <w:spacing w:line="240" w:lineRule="auto"/>
        <w:ind w:left="567" w:hanging="283"/>
        <w:rPr>
          <w:i w:val="0"/>
          <w:iCs w:val="0"/>
          <w:sz w:val="24"/>
          <w:szCs w:val="24"/>
        </w:rPr>
      </w:pPr>
      <w:r w:rsidRPr="004B36DE">
        <w:rPr>
          <w:i w:val="0"/>
          <w:iCs w:val="0"/>
          <w:sz w:val="24"/>
          <w:szCs w:val="24"/>
        </w:rPr>
        <w:t xml:space="preserve">Zamawiający stwierdzi, że przedmiot odbioru nie spełnia kryteriów gotowości do Odbioru Końcowego z powodu niezakończenia wszystkich robót, nieprzeprowadzenia wszystkich prób, istnienia zasadniczych wad, czy też z powodu innej niezgodności robót z właściwymi przepisami, normami lub niniejszą umową, czy też Wykonawca nie przekazał Zamawiającemu Dokumentacji Powykonawczej, umożliwiającej prawidłowe i bezpieczne użytkowanie </w:t>
      </w:r>
      <w:r w:rsidR="00AD0CB1" w:rsidRPr="004B36DE">
        <w:rPr>
          <w:i w:val="0"/>
          <w:iCs w:val="0"/>
          <w:sz w:val="24"/>
          <w:szCs w:val="24"/>
        </w:rPr>
        <w:t xml:space="preserve">               </w:t>
      </w:r>
      <w:r w:rsidRPr="004B36DE">
        <w:rPr>
          <w:i w:val="0"/>
          <w:iCs w:val="0"/>
          <w:sz w:val="24"/>
          <w:szCs w:val="24"/>
        </w:rPr>
        <w:t xml:space="preserve">i eksploatację przedmiotu odbioru, </w:t>
      </w:r>
      <w:r w:rsidR="00300BB4" w:rsidRPr="004B36DE">
        <w:rPr>
          <w:i w:val="0"/>
          <w:iCs w:val="0"/>
          <w:sz w:val="24"/>
          <w:szCs w:val="24"/>
        </w:rPr>
        <w:t xml:space="preserve">w tym </w:t>
      </w:r>
      <w:r w:rsidR="00244C24" w:rsidRPr="00A747BD">
        <w:rPr>
          <w:i w:val="0"/>
          <w:iCs w:val="0"/>
          <w:sz w:val="24"/>
          <w:szCs w:val="24"/>
        </w:rPr>
        <w:t>prawomocne</w:t>
      </w:r>
      <w:r w:rsidR="00244C24" w:rsidRPr="004B36DE">
        <w:rPr>
          <w:i w:val="0"/>
          <w:iCs w:val="0"/>
          <w:sz w:val="24"/>
          <w:szCs w:val="24"/>
        </w:rPr>
        <w:t xml:space="preserve"> </w:t>
      </w:r>
      <w:r w:rsidR="00300BB4" w:rsidRPr="004B36DE">
        <w:rPr>
          <w:i w:val="0"/>
          <w:iCs w:val="0"/>
          <w:sz w:val="24"/>
          <w:szCs w:val="24"/>
        </w:rPr>
        <w:t>pozwoleni</w:t>
      </w:r>
      <w:r w:rsidR="00C30758" w:rsidRPr="00FC1A2D">
        <w:rPr>
          <w:i w:val="0"/>
          <w:iCs w:val="0"/>
          <w:sz w:val="24"/>
          <w:szCs w:val="24"/>
        </w:rPr>
        <w:t>e</w:t>
      </w:r>
      <w:r w:rsidR="00300BB4" w:rsidRPr="004B36DE">
        <w:rPr>
          <w:i w:val="0"/>
          <w:iCs w:val="0"/>
          <w:sz w:val="24"/>
          <w:szCs w:val="24"/>
        </w:rPr>
        <w:t xml:space="preserve"> na użytkowanie,</w:t>
      </w:r>
      <w:r w:rsidR="00AD0CB1" w:rsidRPr="004B36DE">
        <w:rPr>
          <w:i w:val="0"/>
          <w:iCs w:val="0"/>
          <w:sz w:val="24"/>
          <w:szCs w:val="24"/>
        </w:rPr>
        <w:t xml:space="preserve"> </w:t>
      </w:r>
      <w:r w:rsidRPr="004B36DE">
        <w:rPr>
          <w:i w:val="0"/>
          <w:iCs w:val="0"/>
          <w:sz w:val="24"/>
          <w:szCs w:val="24"/>
        </w:rPr>
        <w:t xml:space="preserve">Zamawiający może odmówić takiego odbioru. W takiej sytuacji Wykonawca i Zamawiający sporządzą Protokół Odmowy Odbioru Końcowego Robót ze wskazaniem </w:t>
      </w:r>
      <w:r w:rsidR="00300BB4" w:rsidRPr="004B36DE">
        <w:rPr>
          <w:i w:val="0"/>
          <w:iCs w:val="0"/>
          <w:sz w:val="24"/>
          <w:szCs w:val="24"/>
        </w:rPr>
        <w:t>istotnych</w:t>
      </w:r>
      <w:r w:rsidR="00300BB4">
        <w:rPr>
          <w:i w:val="0"/>
          <w:iCs w:val="0"/>
          <w:sz w:val="24"/>
          <w:szCs w:val="24"/>
        </w:rPr>
        <w:t xml:space="preserve"> </w:t>
      </w:r>
      <w:r w:rsidRPr="007108EB">
        <w:rPr>
          <w:i w:val="0"/>
          <w:iCs w:val="0"/>
          <w:sz w:val="24"/>
          <w:szCs w:val="24"/>
        </w:rPr>
        <w:t xml:space="preserve">usterek </w:t>
      </w:r>
      <w:r w:rsidR="00997425">
        <w:rPr>
          <w:i w:val="0"/>
          <w:iCs w:val="0"/>
          <w:sz w:val="24"/>
          <w:szCs w:val="24"/>
        </w:rPr>
        <w:br/>
      </w:r>
      <w:r w:rsidRPr="007108EB">
        <w:rPr>
          <w:i w:val="0"/>
          <w:iCs w:val="0"/>
          <w:sz w:val="24"/>
          <w:szCs w:val="24"/>
        </w:rPr>
        <w:t xml:space="preserve">i wad, których występowanie uniemożliwia dokonanie Odbioru Końcowego oraz ustalą datę ich usunięcia. Po usunięciu przez Wykonawcę zawartych w tym protokole stwierdzonych usterek </w:t>
      </w:r>
      <w:r>
        <w:rPr>
          <w:i w:val="0"/>
          <w:iCs w:val="0"/>
          <w:sz w:val="24"/>
          <w:szCs w:val="24"/>
        </w:rPr>
        <w:t xml:space="preserve">       </w:t>
      </w:r>
      <w:r w:rsidRPr="007108EB">
        <w:rPr>
          <w:i w:val="0"/>
          <w:iCs w:val="0"/>
          <w:sz w:val="24"/>
          <w:szCs w:val="24"/>
        </w:rPr>
        <w:t>i wad, Wykonawca ponownie zgłosi gotowość do Odbioru Końcowego, a Zamawiający ponownie przystąpi do przeprowadzenia Odbioru Końcowego lub</w:t>
      </w:r>
    </w:p>
    <w:p w:rsidR="000A5830" w:rsidRPr="007108EB" w:rsidRDefault="000A5830" w:rsidP="00AD0CB1">
      <w:pPr>
        <w:widowControl w:val="0"/>
        <w:numPr>
          <w:ilvl w:val="0"/>
          <w:numId w:val="49"/>
        </w:numPr>
        <w:tabs>
          <w:tab w:val="left" w:pos="567"/>
        </w:tabs>
        <w:spacing w:line="240" w:lineRule="auto"/>
        <w:ind w:left="567" w:hanging="283"/>
        <w:rPr>
          <w:i w:val="0"/>
          <w:iCs w:val="0"/>
          <w:sz w:val="24"/>
          <w:szCs w:val="24"/>
        </w:rPr>
      </w:pPr>
      <w:r w:rsidRPr="007108EB">
        <w:rPr>
          <w:i w:val="0"/>
          <w:iCs w:val="0"/>
          <w:sz w:val="24"/>
          <w:szCs w:val="24"/>
        </w:rPr>
        <w:t>zostaną stwierdzone niemożliwe do usunięcia, ale nieistotne wady umożliwiające użytkowanie przedmiotu niniejszej umowy zgodnie z przeznaczeniem, s</w:t>
      </w:r>
      <w:r>
        <w:rPr>
          <w:i w:val="0"/>
          <w:iCs w:val="0"/>
          <w:sz w:val="24"/>
          <w:szCs w:val="24"/>
        </w:rPr>
        <w:t>trony podpiszą</w:t>
      </w:r>
      <w:r w:rsidR="00300BB4">
        <w:rPr>
          <w:i w:val="0"/>
          <w:iCs w:val="0"/>
          <w:sz w:val="24"/>
          <w:szCs w:val="24"/>
        </w:rPr>
        <w:t xml:space="preserve"> </w:t>
      </w:r>
      <w:r>
        <w:rPr>
          <w:i w:val="0"/>
          <w:iCs w:val="0"/>
          <w:sz w:val="24"/>
          <w:szCs w:val="24"/>
        </w:rPr>
        <w:t>Protokół</w:t>
      </w:r>
      <w:r w:rsidR="00300BB4">
        <w:rPr>
          <w:i w:val="0"/>
          <w:iCs w:val="0"/>
          <w:sz w:val="24"/>
          <w:szCs w:val="24"/>
        </w:rPr>
        <w:t xml:space="preserve"> </w:t>
      </w:r>
      <w:r>
        <w:rPr>
          <w:i w:val="0"/>
          <w:iCs w:val="0"/>
          <w:sz w:val="24"/>
          <w:szCs w:val="24"/>
        </w:rPr>
        <w:t xml:space="preserve">Odbioru </w:t>
      </w:r>
      <w:r w:rsidRPr="007108EB">
        <w:rPr>
          <w:i w:val="0"/>
          <w:iCs w:val="0"/>
          <w:sz w:val="24"/>
          <w:szCs w:val="24"/>
        </w:rPr>
        <w:t>Końcowego obniżając odpowiednio wynagrodzenie, Zamawiający będzie uprawniony w tym zakresie do potrącania odpowiednich kwot, w tym kar umownych, z Zabezpiecz</w:t>
      </w:r>
      <w:r>
        <w:rPr>
          <w:i w:val="0"/>
          <w:iCs w:val="0"/>
          <w:sz w:val="24"/>
          <w:szCs w:val="24"/>
        </w:rPr>
        <w:t>enia Należytego Wykonania Umowy,</w:t>
      </w:r>
    </w:p>
    <w:p w:rsidR="000A5830" w:rsidRPr="007108EB" w:rsidRDefault="000A5830" w:rsidP="00AD0CB1">
      <w:pPr>
        <w:widowControl w:val="0"/>
        <w:numPr>
          <w:ilvl w:val="0"/>
          <w:numId w:val="49"/>
        </w:numPr>
        <w:tabs>
          <w:tab w:val="left" w:pos="567"/>
        </w:tabs>
        <w:spacing w:line="240" w:lineRule="auto"/>
        <w:ind w:left="567" w:hanging="283"/>
        <w:rPr>
          <w:i w:val="0"/>
          <w:iCs w:val="0"/>
          <w:sz w:val="24"/>
          <w:szCs w:val="24"/>
        </w:rPr>
      </w:pPr>
      <w:r w:rsidRPr="007108EB">
        <w:rPr>
          <w:i w:val="0"/>
          <w:iCs w:val="0"/>
          <w:sz w:val="24"/>
          <w:szCs w:val="24"/>
        </w:rPr>
        <w:t xml:space="preserve">zostaną stwierdzone wady, które uniemożliwiają użytkowanie zgodnie z przeznaczeniem Zamawiający może odstąpić od umowy poprzez złożenie pisemnego oświadczenia w terminie </w:t>
      </w:r>
      <w:r>
        <w:rPr>
          <w:i w:val="0"/>
          <w:iCs w:val="0"/>
          <w:sz w:val="24"/>
          <w:szCs w:val="24"/>
        </w:rPr>
        <w:t xml:space="preserve">  </w:t>
      </w:r>
      <w:r w:rsidRPr="007108EB">
        <w:rPr>
          <w:i w:val="0"/>
          <w:iCs w:val="0"/>
          <w:sz w:val="24"/>
          <w:szCs w:val="24"/>
        </w:rPr>
        <w:t xml:space="preserve">30 dni od dnia stwierdzenia tych wad lub żądać wykonania przedmiotu odbioru po raz drugi, na koszt i niebezpieczeństwo Wykonawcy wg własnego wyboru </w:t>
      </w:r>
      <w:r>
        <w:rPr>
          <w:i w:val="0"/>
          <w:iCs w:val="0"/>
          <w:sz w:val="24"/>
          <w:szCs w:val="24"/>
        </w:rPr>
        <w:t>–</w:t>
      </w:r>
      <w:r w:rsidRPr="007108EB">
        <w:rPr>
          <w:i w:val="0"/>
          <w:iCs w:val="0"/>
          <w:sz w:val="24"/>
          <w:szCs w:val="24"/>
        </w:rPr>
        <w:t xml:space="preserve"> przez Wykonawcę lub podmiot trzeci. Zamawiający będzie uprawniony w tym zakresie do potrącania odpowiednich kwot, </w:t>
      </w:r>
      <w:r w:rsidR="00997425">
        <w:rPr>
          <w:i w:val="0"/>
          <w:iCs w:val="0"/>
          <w:sz w:val="24"/>
          <w:szCs w:val="24"/>
        </w:rPr>
        <w:br/>
      </w:r>
      <w:r w:rsidRPr="007108EB">
        <w:rPr>
          <w:i w:val="0"/>
          <w:iCs w:val="0"/>
          <w:sz w:val="24"/>
          <w:szCs w:val="24"/>
        </w:rPr>
        <w:t>w tym kar umownych z Zabezpiecze</w:t>
      </w:r>
      <w:r>
        <w:rPr>
          <w:i w:val="0"/>
          <w:iCs w:val="0"/>
          <w:sz w:val="24"/>
          <w:szCs w:val="24"/>
        </w:rPr>
        <w:t>nia Należytego Wykonania Umowy,</w:t>
      </w:r>
    </w:p>
    <w:p w:rsidR="000A5830" w:rsidRPr="007108EB" w:rsidRDefault="000A5830" w:rsidP="00AD0CB1">
      <w:pPr>
        <w:widowControl w:val="0"/>
        <w:numPr>
          <w:ilvl w:val="0"/>
          <w:numId w:val="49"/>
        </w:numPr>
        <w:tabs>
          <w:tab w:val="left" w:pos="567"/>
        </w:tabs>
        <w:spacing w:line="240" w:lineRule="auto"/>
        <w:ind w:left="567" w:hanging="283"/>
        <w:rPr>
          <w:i w:val="0"/>
          <w:iCs w:val="0"/>
          <w:sz w:val="24"/>
          <w:szCs w:val="24"/>
        </w:rPr>
      </w:pPr>
      <w:r w:rsidRPr="007108EB">
        <w:rPr>
          <w:i w:val="0"/>
          <w:iCs w:val="0"/>
          <w:sz w:val="24"/>
          <w:szCs w:val="24"/>
        </w:rPr>
        <w:t>zostaną stwierdzone nieistotne wady umożliwiające użytkowanie przedmiotu niniejszej Umowy zgodnie z przeznaczeniem Strony podpi</w:t>
      </w:r>
      <w:r>
        <w:rPr>
          <w:i w:val="0"/>
          <w:iCs w:val="0"/>
          <w:sz w:val="24"/>
          <w:szCs w:val="24"/>
        </w:rPr>
        <w:t xml:space="preserve">szą Protokół Odbioru Końcowego </w:t>
      </w:r>
      <w:r w:rsidRPr="007108EB">
        <w:rPr>
          <w:i w:val="0"/>
          <w:iCs w:val="0"/>
          <w:sz w:val="24"/>
          <w:szCs w:val="24"/>
        </w:rPr>
        <w:t>z określonymi uwagami i zastrzeżeniami. W przypadku uwag lub zastrzeżeń</w:t>
      </w:r>
      <w:r>
        <w:rPr>
          <w:i w:val="0"/>
          <w:iCs w:val="0"/>
          <w:sz w:val="24"/>
          <w:szCs w:val="24"/>
        </w:rPr>
        <w:t>,</w:t>
      </w:r>
      <w:r w:rsidRPr="007108EB">
        <w:rPr>
          <w:i w:val="0"/>
          <w:iCs w:val="0"/>
          <w:sz w:val="24"/>
          <w:szCs w:val="24"/>
        </w:rPr>
        <w:t xml:space="preserve"> Strony opracują i podpiszą Protokół Usterek i Wad</w:t>
      </w:r>
      <w:r>
        <w:rPr>
          <w:i w:val="0"/>
          <w:iCs w:val="0"/>
          <w:sz w:val="24"/>
          <w:szCs w:val="24"/>
        </w:rPr>
        <w:t>,</w:t>
      </w:r>
      <w:r w:rsidRPr="007108EB">
        <w:rPr>
          <w:i w:val="0"/>
          <w:iCs w:val="0"/>
          <w:sz w:val="24"/>
          <w:szCs w:val="24"/>
        </w:rPr>
        <w:t xml:space="preserve"> stanowiący załącznik do Protokołu Odbioru Końcowego Robót, </w:t>
      </w:r>
      <w:r>
        <w:rPr>
          <w:i w:val="0"/>
          <w:iCs w:val="0"/>
          <w:sz w:val="24"/>
          <w:szCs w:val="24"/>
        </w:rPr>
        <w:t xml:space="preserve">                </w:t>
      </w:r>
      <w:r w:rsidRPr="007108EB">
        <w:rPr>
          <w:i w:val="0"/>
          <w:iCs w:val="0"/>
          <w:sz w:val="24"/>
          <w:szCs w:val="24"/>
        </w:rPr>
        <w:t>w którym zostaną wskazane stwierdzone przez Zamawiającego w toku Odbioru Końcowego Przedmiotu umowy wady i usterki</w:t>
      </w:r>
      <w:r>
        <w:rPr>
          <w:i w:val="0"/>
          <w:iCs w:val="0"/>
          <w:sz w:val="24"/>
          <w:szCs w:val="24"/>
        </w:rPr>
        <w:t>,</w:t>
      </w:r>
      <w:r w:rsidRPr="007108EB">
        <w:rPr>
          <w:i w:val="0"/>
          <w:iCs w:val="0"/>
          <w:sz w:val="24"/>
          <w:szCs w:val="24"/>
        </w:rPr>
        <w:t xml:space="preserve"> umożliwiające Odbiór Końcowy oraz wyznaczony zostanie termin n</w:t>
      </w:r>
      <w:r>
        <w:rPr>
          <w:i w:val="0"/>
          <w:iCs w:val="0"/>
          <w:sz w:val="24"/>
          <w:szCs w:val="24"/>
        </w:rPr>
        <w:t>a ich usunięcie przez Wykonawcę,</w:t>
      </w:r>
    </w:p>
    <w:p w:rsidR="000A5830" w:rsidRPr="00AD0CB1" w:rsidRDefault="000A5830" w:rsidP="00AD0CB1">
      <w:pPr>
        <w:widowControl w:val="0"/>
        <w:numPr>
          <w:ilvl w:val="0"/>
          <w:numId w:val="49"/>
        </w:numPr>
        <w:tabs>
          <w:tab w:val="left" w:pos="567"/>
        </w:tabs>
        <w:spacing w:line="240" w:lineRule="auto"/>
        <w:ind w:left="567" w:hanging="283"/>
        <w:rPr>
          <w:i w:val="0"/>
          <w:iCs w:val="0"/>
          <w:sz w:val="24"/>
          <w:szCs w:val="24"/>
        </w:rPr>
      </w:pPr>
      <w:r>
        <w:rPr>
          <w:i w:val="0"/>
          <w:iCs w:val="0"/>
          <w:sz w:val="24"/>
          <w:szCs w:val="24"/>
        </w:rPr>
        <w:t>p</w:t>
      </w:r>
      <w:r w:rsidRPr="007108EB">
        <w:rPr>
          <w:i w:val="0"/>
          <w:iCs w:val="0"/>
          <w:sz w:val="24"/>
          <w:szCs w:val="24"/>
        </w:rPr>
        <w:t>o tym, jak wszystkie wady wyspecyfikowane w Protokole Usterek i Wad zostaną usunięte,  Wykonawca winien powiadomić pisemnie Zamawiającego i Inspektora Nadzoru. W ciągu 7 dni od daty otrzymania od Wykonawcy powiadomienia o takim skutku, strony winny potwierdzić usunięcie usterek i wad w odniesieniu do wadliwych części poprzez podpisanie Protokołu Usunięcia Wad i Usterek. Protokół Usunięcia Wad i Usterek jest załącznikiem do Protokołu Odbioru Końcowego Inwestycji. W przypadku nieusunięcia wad i usterek w terminie</w:t>
      </w:r>
      <w:r>
        <w:rPr>
          <w:i w:val="0"/>
          <w:iCs w:val="0"/>
          <w:sz w:val="24"/>
          <w:szCs w:val="24"/>
        </w:rPr>
        <w:t>,</w:t>
      </w:r>
      <w:r w:rsidRPr="007108EB">
        <w:rPr>
          <w:i w:val="0"/>
          <w:iCs w:val="0"/>
          <w:sz w:val="24"/>
          <w:szCs w:val="24"/>
        </w:rPr>
        <w:t xml:space="preserve"> Zamawiający ma prawo zlecić usunięcie wad i usterek podmiotowi trzeciemu</w:t>
      </w:r>
      <w:r w:rsidR="00300BB4">
        <w:rPr>
          <w:i w:val="0"/>
          <w:iCs w:val="0"/>
          <w:sz w:val="24"/>
          <w:szCs w:val="24"/>
        </w:rPr>
        <w:t xml:space="preserve"> </w:t>
      </w:r>
      <w:r w:rsidR="00300BB4" w:rsidRPr="004B36DE">
        <w:rPr>
          <w:i w:val="0"/>
          <w:iCs w:val="0"/>
          <w:sz w:val="24"/>
          <w:szCs w:val="24"/>
        </w:rPr>
        <w:t>na koszt i ryzyko Wykonawcy</w:t>
      </w:r>
      <w:r w:rsidRPr="004B36DE">
        <w:rPr>
          <w:i w:val="0"/>
          <w:iCs w:val="0"/>
          <w:sz w:val="24"/>
          <w:szCs w:val="24"/>
        </w:rPr>
        <w:t>. Ponadto, Zamawiający ma prawo obciążyć w całości Wykonaw</w:t>
      </w:r>
      <w:r w:rsidRPr="007108EB">
        <w:rPr>
          <w:i w:val="0"/>
          <w:iCs w:val="0"/>
          <w:sz w:val="24"/>
          <w:szCs w:val="24"/>
        </w:rPr>
        <w:t>cę rzeczywistymi kosztami poniesionymi z tytułu usunięcia wad i usterek. Zamawiający m</w:t>
      </w:r>
      <w:r>
        <w:rPr>
          <w:i w:val="0"/>
          <w:iCs w:val="0"/>
          <w:sz w:val="24"/>
          <w:szCs w:val="24"/>
        </w:rPr>
        <w:t>a</w:t>
      </w:r>
      <w:r w:rsidRPr="007108EB">
        <w:rPr>
          <w:i w:val="0"/>
          <w:iCs w:val="0"/>
          <w:sz w:val="24"/>
          <w:szCs w:val="24"/>
        </w:rPr>
        <w:t xml:space="preserve"> </w:t>
      </w:r>
      <w:r>
        <w:rPr>
          <w:i w:val="0"/>
          <w:iCs w:val="0"/>
          <w:sz w:val="24"/>
          <w:szCs w:val="24"/>
        </w:rPr>
        <w:t xml:space="preserve">prawo </w:t>
      </w:r>
      <w:r w:rsidRPr="007108EB">
        <w:rPr>
          <w:i w:val="0"/>
          <w:iCs w:val="0"/>
          <w:sz w:val="24"/>
          <w:szCs w:val="24"/>
        </w:rPr>
        <w:t xml:space="preserve">przy tym </w:t>
      </w:r>
      <w:r w:rsidRPr="00AD0CB1">
        <w:rPr>
          <w:i w:val="0"/>
          <w:iCs w:val="0"/>
          <w:sz w:val="24"/>
          <w:szCs w:val="24"/>
        </w:rPr>
        <w:t>zaspokoić się z Zabezpieczenia Należytego Wykonania Umowy.</w:t>
      </w:r>
    </w:p>
    <w:p w:rsidR="000A5830" w:rsidRPr="0019015F" w:rsidRDefault="000A5830" w:rsidP="00953FE8">
      <w:pPr>
        <w:autoSpaceDE w:val="0"/>
        <w:spacing w:line="240" w:lineRule="auto"/>
        <w:ind w:left="284" w:hanging="284"/>
        <w:rPr>
          <w:i w:val="0"/>
          <w:iCs w:val="0"/>
          <w:color w:val="FF0000"/>
          <w:sz w:val="24"/>
          <w:szCs w:val="24"/>
        </w:rPr>
      </w:pPr>
      <w:r w:rsidRPr="00AD0CB1">
        <w:rPr>
          <w:i w:val="0"/>
          <w:iCs w:val="0"/>
          <w:sz w:val="24"/>
          <w:szCs w:val="24"/>
        </w:rPr>
        <w:lastRenderedPageBreak/>
        <w:t>6. Podpisanie Protokołu Odbioru Końcowego Przedmiotu umowy będzie możliwe dopiero po</w:t>
      </w:r>
      <w:r w:rsidRPr="007108EB">
        <w:rPr>
          <w:i w:val="0"/>
          <w:iCs w:val="0"/>
          <w:sz w:val="24"/>
          <w:szCs w:val="24"/>
        </w:rPr>
        <w:t xml:space="preserve"> zakończeniu realizacji przedmiotu umowy w całości, po usunięciu wad i usterek zgłoszonych podczas Odbioru Końcowego oraz po uzyskaniu ostatecznych i niezbędnych decyzji, pozwoleń </w:t>
      </w:r>
      <w:r>
        <w:rPr>
          <w:i w:val="0"/>
          <w:iCs w:val="0"/>
          <w:sz w:val="24"/>
          <w:szCs w:val="24"/>
        </w:rPr>
        <w:t xml:space="preserve">          </w:t>
      </w:r>
      <w:r w:rsidR="00244C24">
        <w:rPr>
          <w:i w:val="0"/>
          <w:iCs w:val="0"/>
          <w:sz w:val="24"/>
          <w:szCs w:val="24"/>
        </w:rPr>
        <w:t xml:space="preserve">i zezwoleń, w </w:t>
      </w:r>
      <w:r w:rsidR="00244C24" w:rsidRPr="00AD0CB1">
        <w:rPr>
          <w:i w:val="0"/>
          <w:iCs w:val="0"/>
          <w:sz w:val="24"/>
          <w:szCs w:val="24"/>
        </w:rPr>
        <w:t xml:space="preserve">szczególności </w:t>
      </w:r>
      <w:r w:rsidR="00244C24" w:rsidRPr="00625B78">
        <w:rPr>
          <w:i w:val="0"/>
          <w:iCs w:val="0"/>
          <w:sz w:val="24"/>
          <w:szCs w:val="24"/>
        </w:rPr>
        <w:t>prawomocnego</w:t>
      </w:r>
      <w:r w:rsidRPr="00AD0CB1">
        <w:rPr>
          <w:i w:val="0"/>
          <w:iCs w:val="0"/>
          <w:sz w:val="24"/>
          <w:szCs w:val="24"/>
        </w:rPr>
        <w:t xml:space="preserve"> pozwolenia</w:t>
      </w:r>
      <w:r w:rsidRPr="007108EB">
        <w:rPr>
          <w:i w:val="0"/>
          <w:iCs w:val="0"/>
          <w:sz w:val="24"/>
          <w:szCs w:val="24"/>
        </w:rPr>
        <w:t xml:space="preserve"> na użytkowanie. </w:t>
      </w:r>
    </w:p>
    <w:p w:rsidR="000A5830" w:rsidRPr="007108EB" w:rsidRDefault="000A5830" w:rsidP="00953FE8">
      <w:pPr>
        <w:autoSpaceDE w:val="0"/>
        <w:spacing w:line="240" w:lineRule="auto"/>
        <w:ind w:left="284" w:hanging="284"/>
        <w:rPr>
          <w:i w:val="0"/>
          <w:iCs w:val="0"/>
          <w:kern w:val="28"/>
          <w:sz w:val="24"/>
          <w:szCs w:val="24"/>
        </w:rPr>
      </w:pPr>
      <w:r>
        <w:rPr>
          <w:i w:val="0"/>
          <w:iCs w:val="0"/>
          <w:sz w:val="24"/>
          <w:szCs w:val="24"/>
        </w:rPr>
        <w:t xml:space="preserve">7. </w:t>
      </w:r>
      <w:r w:rsidRPr="00B55EAB">
        <w:rPr>
          <w:i w:val="0"/>
          <w:iCs w:val="0"/>
          <w:kern w:val="28"/>
          <w:sz w:val="24"/>
          <w:szCs w:val="24"/>
        </w:rPr>
        <w:t xml:space="preserve">Zamawiający wyznacza ostateczny pogwarancyjny odbiór robót po upływie </w:t>
      </w:r>
      <w:r w:rsidRPr="00F5441E">
        <w:rPr>
          <w:b/>
          <w:bCs/>
          <w:i w:val="0"/>
          <w:iCs w:val="0"/>
          <w:kern w:val="28"/>
          <w:sz w:val="24"/>
          <w:szCs w:val="24"/>
        </w:rPr>
        <w:t>....... miesięcy</w:t>
      </w:r>
      <w:r w:rsidRPr="00B55EAB">
        <w:rPr>
          <w:i w:val="0"/>
          <w:iCs w:val="0"/>
          <w:kern w:val="28"/>
          <w:sz w:val="24"/>
          <w:szCs w:val="24"/>
        </w:rPr>
        <w:t xml:space="preserve"> okresu gwarancji.</w:t>
      </w:r>
    </w:p>
    <w:p w:rsidR="000A5830"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xml:space="preserve">§ </w:t>
      </w:r>
      <w:r>
        <w:rPr>
          <w:b/>
          <w:bCs/>
          <w:i w:val="0"/>
          <w:iCs w:val="0"/>
          <w:kern w:val="28"/>
          <w:sz w:val="24"/>
          <w:szCs w:val="24"/>
        </w:rPr>
        <w:t>17</w:t>
      </w:r>
    </w:p>
    <w:p w:rsidR="000A5830" w:rsidRDefault="000A5830" w:rsidP="00926011">
      <w:pPr>
        <w:autoSpaceDE w:val="0"/>
        <w:spacing w:line="240" w:lineRule="auto"/>
        <w:jc w:val="center"/>
        <w:rPr>
          <w:i w:val="0"/>
          <w:iCs w:val="0"/>
          <w:kern w:val="28"/>
          <w:sz w:val="24"/>
          <w:szCs w:val="24"/>
        </w:rPr>
      </w:pPr>
      <w:r w:rsidRPr="00F5441E">
        <w:rPr>
          <w:b/>
          <w:bCs/>
          <w:i w:val="0"/>
          <w:iCs w:val="0"/>
          <w:kern w:val="28"/>
          <w:sz w:val="24"/>
          <w:szCs w:val="24"/>
          <w:u w:val="single"/>
        </w:rPr>
        <w:t>Dostawa sprzętu</w:t>
      </w:r>
    </w:p>
    <w:p w:rsidR="000A5830" w:rsidRPr="00F5441E" w:rsidRDefault="000A5830" w:rsidP="00AD0CB1">
      <w:pPr>
        <w:widowControl w:val="0"/>
        <w:numPr>
          <w:ilvl w:val="0"/>
          <w:numId w:val="53"/>
        </w:numPr>
        <w:tabs>
          <w:tab w:val="left" w:pos="284"/>
        </w:tabs>
        <w:spacing w:line="240" w:lineRule="auto"/>
        <w:ind w:left="284" w:hanging="284"/>
        <w:rPr>
          <w:i w:val="0"/>
          <w:iCs w:val="0"/>
          <w:sz w:val="24"/>
          <w:szCs w:val="24"/>
        </w:rPr>
      </w:pPr>
      <w:r w:rsidRPr="00F5441E">
        <w:rPr>
          <w:i w:val="0"/>
          <w:iCs w:val="0"/>
          <w:sz w:val="24"/>
          <w:szCs w:val="24"/>
        </w:rPr>
        <w:t>Wykonawca w zakresie wykonania przedmiotu zamówienia zobowiązuje się dostarczyć na własny koszt i ryzyko niezbędny sprzęt wraz z oprogramowaniem. Harmonogram dostaw sprzętu wraz</w:t>
      </w:r>
      <w:r>
        <w:rPr>
          <w:i w:val="0"/>
          <w:iCs w:val="0"/>
          <w:sz w:val="24"/>
          <w:szCs w:val="24"/>
        </w:rPr>
        <w:t xml:space="preserve"> </w:t>
      </w:r>
      <w:r w:rsidR="00AD0CB1">
        <w:rPr>
          <w:i w:val="0"/>
          <w:iCs w:val="0"/>
          <w:sz w:val="24"/>
          <w:szCs w:val="24"/>
        </w:rPr>
        <w:t xml:space="preserve">     </w:t>
      </w:r>
      <w:r w:rsidRPr="00F5441E">
        <w:rPr>
          <w:i w:val="0"/>
          <w:iCs w:val="0"/>
          <w:sz w:val="24"/>
          <w:szCs w:val="24"/>
        </w:rPr>
        <w:t>z oprogramowaniem</w:t>
      </w:r>
      <w:r w:rsidR="00F561CB">
        <w:rPr>
          <w:i w:val="0"/>
          <w:iCs w:val="0"/>
          <w:sz w:val="24"/>
          <w:szCs w:val="24"/>
        </w:rPr>
        <w:t>,</w:t>
      </w:r>
      <w:r w:rsidRPr="00F5441E">
        <w:rPr>
          <w:i w:val="0"/>
          <w:iCs w:val="0"/>
          <w:sz w:val="24"/>
          <w:szCs w:val="24"/>
        </w:rPr>
        <w:t xml:space="preserve"> </w:t>
      </w:r>
      <w:r w:rsidR="00F561CB">
        <w:rPr>
          <w:i w:val="0"/>
          <w:iCs w:val="0"/>
          <w:sz w:val="24"/>
          <w:szCs w:val="24"/>
        </w:rPr>
        <w:t xml:space="preserve">który </w:t>
      </w:r>
      <w:r w:rsidRPr="00F5441E">
        <w:rPr>
          <w:i w:val="0"/>
          <w:iCs w:val="0"/>
          <w:sz w:val="24"/>
          <w:szCs w:val="24"/>
        </w:rPr>
        <w:t>Wykonawca jest zobowiązany przedstawić Zamawia</w:t>
      </w:r>
      <w:r w:rsidR="00AD0CB1">
        <w:rPr>
          <w:i w:val="0"/>
          <w:iCs w:val="0"/>
          <w:sz w:val="24"/>
          <w:szCs w:val="24"/>
        </w:rPr>
        <w:t>jącemu</w:t>
      </w:r>
      <w:r w:rsidR="00F561CB">
        <w:rPr>
          <w:i w:val="0"/>
          <w:iCs w:val="0"/>
          <w:sz w:val="24"/>
          <w:szCs w:val="24"/>
        </w:rPr>
        <w:t>,</w:t>
      </w:r>
      <w:r w:rsidR="00AD0CB1">
        <w:rPr>
          <w:i w:val="0"/>
          <w:iCs w:val="0"/>
          <w:sz w:val="24"/>
          <w:szCs w:val="24"/>
        </w:rPr>
        <w:t xml:space="preserve">                           </w:t>
      </w:r>
      <w:r w:rsidR="00F561CB">
        <w:rPr>
          <w:i w:val="0"/>
          <w:iCs w:val="0"/>
          <w:sz w:val="24"/>
          <w:szCs w:val="24"/>
        </w:rPr>
        <w:t>stanowi Załącznik nr 6 do</w:t>
      </w:r>
      <w:r w:rsidRPr="00F5441E">
        <w:rPr>
          <w:i w:val="0"/>
          <w:iCs w:val="0"/>
          <w:sz w:val="24"/>
          <w:szCs w:val="24"/>
        </w:rPr>
        <w:t xml:space="preserve"> umowy.</w:t>
      </w:r>
    </w:p>
    <w:p w:rsidR="000A5830" w:rsidRPr="00F5441E" w:rsidRDefault="000A5830" w:rsidP="00AD0CB1">
      <w:pPr>
        <w:widowControl w:val="0"/>
        <w:numPr>
          <w:ilvl w:val="0"/>
          <w:numId w:val="53"/>
        </w:numPr>
        <w:tabs>
          <w:tab w:val="left" w:pos="284"/>
        </w:tabs>
        <w:spacing w:line="240" w:lineRule="auto"/>
        <w:ind w:left="284" w:hanging="284"/>
        <w:rPr>
          <w:i w:val="0"/>
          <w:iCs w:val="0"/>
          <w:sz w:val="24"/>
          <w:szCs w:val="24"/>
        </w:rPr>
      </w:pPr>
      <w:r w:rsidRPr="00F5441E">
        <w:rPr>
          <w:i w:val="0"/>
          <w:iCs w:val="0"/>
          <w:sz w:val="24"/>
          <w:szCs w:val="24"/>
        </w:rPr>
        <w:t>D</w:t>
      </w:r>
      <w:r>
        <w:rPr>
          <w:i w:val="0"/>
          <w:iCs w:val="0"/>
          <w:sz w:val="24"/>
          <w:szCs w:val="24"/>
        </w:rPr>
        <w:t>o</w:t>
      </w:r>
      <w:r w:rsidRPr="00F5441E">
        <w:rPr>
          <w:i w:val="0"/>
          <w:iCs w:val="0"/>
          <w:sz w:val="24"/>
          <w:szCs w:val="24"/>
        </w:rPr>
        <w:t xml:space="preserve"> każdego z dostarczonego sprzętu Wykonawca jest zobowiązany dołączyć:</w:t>
      </w:r>
    </w:p>
    <w:p w:rsidR="000A5830" w:rsidRPr="00F5441E" w:rsidRDefault="000A5830" w:rsidP="00AD0CB1">
      <w:pPr>
        <w:widowControl w:val="0"/>
        <w:numPr>
          <w:ilvl w:val="0"/>
          <w:numId w:val="54"/>
        </w:numPr>
        <w:tabs>
          <w:tab w:val="left" w:pos="284"/>
          <w:tab w:val="left" w:pos="567"/>
        </w:tabs>
        <w:spacing w:line="240" w:lineRule="auto"/>
        <w:ind w:left="567" w:hanging="283"/>
        <w:rPr>
          <w:i w:val="0"/>
          <w:iCs w:val="0"/>
          <w:sz w:val="24"/>
          <w:szCs w:val="24"/>
        </w:rPr>
      </w:pPr>
      <w:r w:rsidRPr="00F5441E">
        <w:rPr>
          <w:i w:val="0"/>
          <w:iCs w:val="0"/>
          <w:sz w:val="24"/>
          <w:szCs w:val="24"/>
        </w:rPr>
        <w:t>odpowiednią dla danego sprzętu jego dokumentację techniczną,</w:t>
      </w:r>
    </w:p>
    <w:p w:rsidR="000A5830" w:rsidRPr="00F5441E" w:rsidRDefault="000A5830" w:rsidP="00AD0CB1">
      <w:pPr>
        <w:widowControl w:val="0"/>
        <w:numPr>
          <w:ilvl w:val="0"/>
          <w:numId w:val="54"/>
        </w:numPr>
        <w:tabs>
          <w:tab w:val="left" w:pos="567"/>
        </w:tabs>
        <w:spacing w:line="240" w:lineRule="auto"/>
        <w:ind w:left="567" w:hanging="283"/>
        <w:rPr>
          <w:i w:val="0"/>
          <w:iCs w:val="0"/>
          <w:sz w:val="24"/>
          <w:szCs w:val="24"/>
        </w:rPr>
      </w:pPr>
      <w:r w:rsidRPr="00F5441E">
        <w:rPr>
          <w:i w:val="0"/>
          <w:iCs w:val="0"/>
          <w:sz w:val="24"/>
          <w:szCs w:val="24"/>
        </w:rPr>
        <w:t xml:space="preserve">instrukcje obsługi dla użytkownika dla każdego sprzętu, </w:t>
      </w:r>
      <w:r>
        <w:rPr>
          <w:i w:val="0"/>
          <w:iCs w:val="0"/>
          <w:sz w:val="24"/>
          <w:szCs w:val="24"/>
        </w:rPr>
        <w:t xml:space="preserve">instrukcje obsługi technicznej </w:t>
      </w:r>
      <w:r w:rsidR="00997425">
        <w:rPr>
          <w:i w:val="0"/>
          <w:iCs w:val="0"/>
          <w:sz w:val="24"/>
          <w:szCs w:val="24"/>
        </w:rPr>
        <w:br/>
      </w:r>
      <w:r w:rsidRPr="00F5441E">
        <w:rPr>
          <w:i w:val="0"/>
          <w:iCs w:val="0"/>
          <w:sz w:val="24"/>
          <w:szCs w:val="24"/>
        </w:rPr>
        <w:t>w języku polskim,</w:t>
      </w:r>
    </w:p>
    <w:p w:rsidR="000A5830" w:rsidRPr="00F5441E" w:rsidRDefault="000A5830" w:rsidP="00AD0CB1">
      <w:pPr>
        <w:widowControl w:val="0"/>
        <w:numPr>
          <w:ilvl w:val="0"/>
          <w:numId w:val="54"/>
        </w:numPr>
        <w:tabs>
          <w:tab w:val="left" w:pos="284"/>
          <w:tab w:val="left" w:pos="567"/>
        </w:tabs>
        <w:spacing w:line="240" w:lineRule="auto"/>
        <w:ind w:left="567" w:hanging="283"/>
        <w:rPr>
          <w:i w:val="0"/>
          <w:iCs w:val="0"/>
          <w:sz w:val="24"/>
          <w:szCs w:val="24"/>
        </w:rPr>
      </w:pPr>
      <w:r w:rsidRPr="00F5441E">
        <w:rPr>
          <w:i w:val="0"/>
          <w:iCs w:val="0"/>
          <w:sz w:val="24"/>
          <w:szCs w:val="24"/>
        </w:rPr>
        <w:t>dokument określający ilość i częstotliwość przeglądów technicznych w ciągu roku, jakie są zalecane przez producenta sprzętu w okresie trwania gwarancji i rękojmi oraz po okresie gwarancyjnym lub okresie rękojmi,</w:t>
      </w:r>
    </w:p>
    <w:p w:rsidR="000A5830" w:rsidRPr="00F5441E" w:rsidRDefault="000A5830" w:rsidP="00AD0CB1">
      <w:pPr>
        <w:widowControl w:val="0"/>
        <w:numPr>
          <w:ilvl w:val="0"/>
          <w:numId w:val="54"/>
        </w:numPr>
        <w:tabs>
          <w:tab w:val="left" w:pos="284"/>
          <w:tab w:val="left" w:pos="567"/>
        </w:tabs>
        <w:spacing w:line="240" w:lineRule="auto"/>
        <w:ind w:left="567" w:hanging="283"/>
        <w:rPr>
          <w:i w:val="0"/>
          <w:iCs w:val="0"/>
          <w:sz w:val="24"/>
          <w:szCs w:val="24"/>
        </w:rPr>
      </w:pPr>
      <w:r w:rsidRPr="00F5441E">
        <w:rPr>
          <w:i w:val="0"/>
          <w:iCs w:val="0"/>
          <w:sz w:val="24"/>
          <w:szCs w:val="24"/>
        </w:rPr>
        <w:t>dla każdego sprzętu jego indywidualną kartę gwarancyjną, wypełnioną czytelnie i bez poprawek z wypisanymi w niej numerem seryjnym lub innym unikalnym numerem danego sprzętu,</w:t>
      </w:r>
    </w:p>
    <w:p w:rsidR="000A5830" w:rsidRPr="00F5441E" w:rsidRDefault="000A5830" w:rsidP="00AD0CB1">
      <w:pPr>
        <w:widowControl w:val="0"/>
        <w:numPr>
          <w:ilvl w:val="0"/>
          <w:numId w:val="54"/>
        </w:numPr>
        <w:tabs>
          <w:tab w:val="left" w:pos="284"/>
          <w:tab w:val="left" w:pos="567"/>
        </w:tabs>
        <w:spacing w:line="240" w:lineRule="auto"/>
        <w:ind w:left="567" w:hanging="283"/>
        <w:rPr>
          <w:i w:val="0"/>
          <w:iCs w:val="0"/>
          <w:sz w:val="24"/>
          <w:szCs w:val="24"/>
        </w:rPr>
      </w:pPr>
      <w:r>
        <w:rPr>
          <w:i w:val="0"/>
          <w:iCs w:val="0"/>
          <w:sz w:val="24"/>
          <w:szCs w:val="24"/>
        </w:rPr>
        <w:t>wszystkie dostarczone dokumenty</w:t>
      </w:r>
      <w:r w:rsidRPr="00F5441E">
        <w:rPr>
          <w:i w:val="0"/>
          <w:iCs w:val="0"/>
          <w:sz w:val="24"/>
          <w:szCs w:val="24"/>
        </w:rPr>
        <w:t xml:space="preserve"> muszą być sporządzone w języku polskim lub w języku obcym wraz z tłumaczeniem na język polski (wersją obowiązując</w:t>
      </w:r>
      <w:r>
        <w:rPr>
          <w:i w:val="0"/>
          <w:iCs w:val="0"/>
          <w:sz w:val="24"/>
          <w:szCs w:val="24"/>
        </w:rPr>
        <w:t>ą</w:t>
      </w:r>
      <w:r w:rsidRPr="00F5441E">
        <w:rPr>
          <w:i w:val="0"/>
          <w:iCs w:val="0"/>
          <w:sz w:val="24"/>
          <w:szCs w:val="24"/>
        </w:rPr>
        <w:t xml:space="preserve"> co do</w:t>
      </w:r>
      <w:r>
        <w:rPr>
          <w:i w:val="0"/>
          <w:iCs w:val="0"/>
          <w:sz w:val="24"/>
          <w:szCs w:val="24"/>
        </w:rPr>
        <w:t xml:space="preserve"> zasad postępowania jest wersja </w:t>
      </w:r>
      <w:r w:rsidRPr="00F5441E">
        <w:rPr>
          <w:i w:val="0"/>
          <w:iCs w:val="0"/>
          <w:sz w:val="24"/>
          <w:szCs w:val="24"/>
        </w:rPr>
        <w:t>w języku polskim),</w:t>
      </w:r>
    </w:p>
    <w:p w:rsidR="000A5830" w:rsidRPr="00F5441E" w:rsidRDefault="000A5830" w:rsidP="00AD0CB1">
      <w:pPr>
        <w:widowControl w:val="0"/>
        <w:numPr>
          <w:ilvl w:val="0"/>
          <w:numId w:val="54"/>
        </w:numPr>
        <w:tabs>
          <w:tab w:val="left" w:pos="284"/>
          <w:tab w:val="left" w:pos="567"/>
        </w:tabs>
        <w:spacing w:line="240" w:lineRule="auto"/>
        <w:ind w:left="567" w:hanging="283"/>
        <w:rPr>
          <w:i w:val="0"/>
          <w:iCs w:val="0"/>
          <w:sz w:val="24"/>
          <w:szCs w:val="24"/>
        </w:rPr>
      </w:pPr>
      <w:r w:rsidRPr="00F5441E">
        <w:rPr>
          <w:i w:val="0"/>
          <w:iCs w:val="0"/>
          <w:sz w:val="24"/>
          <w:szCs w:val="24"/>
        </w:rPr>
        <w:t>listę części i podzespołów zalecanych do wymiany w czasie wszelkich interwencji serwisowych w okresie gwarancji lub rękojmi, które to elementy muszą być wliczone w koszty usług serwisowych.</w:t>
      </w:r>
    </w:p>
    <w:p w:rsidR="000A5830" w:rsidRPr="00F5441E" w:rsidRDefault="000A5830" w:rsidP="00093F6C">
      <w:pPr>
        <w:widowControl w:val="0"/>
        <w:numPr>
          <w:ilvl w:val="0"/>
          <w:numId w:val="53"/>
        </w:numPr>
        <w:tabs>
          <w:tab w:val="left" w:pos="142"/>
        </w:tabs>
        <w:spacing w:line="240" w:lineRule="auto"/>
        <w:ind w:left="284" w:hanging="284"/>
        <w:rPr>
          <w:i w:val="0"/>
          <w:iCs w:val="0"/>
          <w:sz w:val="24"/>
          <w:szCs w:val="24"/>
        </w:rPr>
      </w:pPr>
      <w:r w:rsidRPr="00F5441E">
        <w:rPr>
          <w:i w:val="0"/>
          <w:iCs w:val="0"/>
          <w:sz w:val="24"/>
          <w:szCs w:val="24"/>
        </w:rPr>
        <w:t>Odbioru ilościowego i jakościowego dostarczonego sprzętu dokonają upoważnieni przedstawiciele Zamawiającego w terminie 7 dni od</w:t>
      </w:r>
      <w:r>
        <w:rPr>
          <w:i w:val="0"/>
          <w:iCs w:val="0"/>
          <w:sz w:val="24"/>
          <w:szCs w:val="24"/>
        </w:rPr>
        <w:t xml:space="preserve"> dnia powiadomienia przez Wykonawcę </w:t>
      </w:r>
      <w:r w:rsidRPr="00F5441E">
        <w:rPr>
          <w:i w:val="0"/>
          <w:iCs w:val="0"/>
          <w:sz w:val="24"/>
          <w:szCs w:val="24"/>
        </w:rPr>
        <w:t>o możliwości przystąpienia do odbioru, czego potwierdzeniem jest protokół zdawczo-odbiorczy podpisany przez obie strony umowy, z tym zastrzeżeniem</w:t>
      </w:r>
      <w:r>
        <w:rPr>
          <w:i w:val="0"/>
          <w:iCs w:val="0"/>
          <w:sz w:val="24"/>
          <w:szCs w:val="24"/>
        </w:rPr>
        <w:t>,</w:t>
      </w:r>
      <w:r w:rsidRPr="00F5441E">
        <w:rPr>
          <w:i w:val="0"/>
          <w:iCs w:val="0"/>
          <w:sz w:val="24"/>
          <w:szCs w:val="24"/>
        </w:rPr>
        <w:t xml:space="preserve"> że do czasu Odbioru Końcowego Przedmiotu umowy ten sprzęt będzie się znajdował pod pieczą i dozorem Wykonawcy, który będzie też ponosił do tego czasu ryzyko jego przypadkowej utraty czy uszkodzenia.</w:t>
      </w:r>
    </w:p>
    <w:p w:rsidR="000A5830" w:rsidRPr="00F5441E" w:rsidRDefault="000A5830" w:rsidP="00093F6C">
      <w:pPr>
        <w:widowControl w:val="0"/>
        <w:numPr>
          <w:ilvl w:val="0"/>
          <w:numId w:val="53"/>
        </w:numPr>
        <w:tabs>
          <w:tab w:val="left" w:pos="142"/>
        </w:tabs>
        <w:spacing w:line="240" w:lineRule="auto"/>
        <w:ind w:left="284" w:hanging="284"/>
        <w:rPr>
          <w:i w:val="0"/>
          <w:iCs w:val="0"/>
          <w:sz w:val="24"/>
          <w:szCs w:val="24"/>
        </w:rPr>
      </w:pPr>
      <w:r w:rsidRPr="00F5441E">
        <w:rPr>
          <w:i w:val="0"/>
          <w:iCs w:val="0"/>
          <w:sz w:val="24"/>
          <w:szCs w:val="24"/>
        </w:rPr>
        <w:t xml:space="preserve">Warunkiem dokonania odbioru ilościowego i jakościowego sprzętu jest </w:t>
      </w:r>
      <w:r>
        <w:rPr>
          <w:i w:val="0"/>
          <w:iCs w:val="0"/>
          <w:sz w:val="24"/>
          <w:szCs w:val="24"/>
        </w:rPr>
        <w:t>jego</w:t>
      </w:r>
      <w:r w:rsidRPr="00F5441E">
        <w:rPr>
          <w:i w:val="0"/>
          <w:iCs w:val="0"/>
          <w:sz w:val="24"/>
          <w:szCs w:val="24"/>
        </w:rPr>
        <w:t xml:space="preserve"> uruchomienie, sprawdzenie poprawności </w:t>
      </w:r>
      <w:r>
        <w:rPr>
          <w:i w:val="0"/>
          <w:iCs w:val="0"/>
          <w:sz w:val="24"/>
          <w:szCs w:val="24"/>
        </w:rPr>
        <w:t>jego</w:t>
      </w:r>
      <w:r w:rsidRPr="00F5441E">
        <w:rPr>
          <w:i w:val="0"/>
          <w:iCs w:val="0"/>
          <w:sz w:val="24"/>
          <w:szCs w:val="24"/>
        </w:rPr>
        <w:t xml:space="preserve"> pracy, co zostanie potwierdzone stosownym dokumentem podpisanym przez osoby z ramienia Wykonawcy oraz Zamawiającego.</w:t>
      </w:r>
    </w:p>
    <w:p w:rsidR="000A5830" w:rsidRDefault="000A5830" w:rsidP="00093F6C">
      <w:pPr>
        <w:widowControl w:val="0"/>
        <w:numPr>
          <w:ilvl w:val="0"/>
          <w:numId w:val="53"/>
        </w:numPr>
        <w:tabs>
          <w:tab w:val="left" w:pos="142"/>
        </w:tabs>
        <w:spacing w:line="240" w:lineRule="auto"/>
        <w:ind w:left="284" w:hanging="284"/>
        <w:rPr>
          <w:i w:val="0"/>
          <w:iCs w:val="0"/>
          <w:sz w:val="24"/>
          <w:szCs w:val="24"/>
        </w:rPr>
      </w:pPr>
      <w:r w:rsidRPr="00F5441E">
        <w:rPr>
          <w:i w:val="0"/>
          <w:iCs w:val="0"/>
          <w:sz w:val="24"/>
          <w:szCs w:val="24"/>
        </w:rPr>
        <w:t>W przypadku stwierdzenia przy odbiorze braków ilościowych lub jakościowych w zakresie dostaw, jak również w razie stwierdzenia niepraw</w:t>
      </w:r>
      <w:r>
        <w:rPr>
          <w:i w:val="0"/>
          <w:iCs w:val="0"/>
          <w:sz w:val="24"/>
          <w:szCs w:val="24"/>
        </w:rPr>
        <w:t>idłow</w:t>
      </w:r>
      <w:r w:rsidRPr="00F5441E">
        <w:rPr>
          <w:i w:val="0"/>
          <w:iCs w:val="0"/>
          <w:sz w:val="24"/>
          <w:szCs w:val="24"/>
        </w:rPr>
        <w:t>ej pracy urządzeń po ich uruchomieniu lub próbie uruchomienia, Inspektor Nadzoru odmówi podpisania protokołu odbioru dostawy.</w:t>
      </w:r>
    </w:p>
    <w:p w:rsidR="000A5830" w:rsidRPr="003A5DDC" w:rsidRDefault="000A5830" w:rsidP="00093F6C">
      <w:pPr>
        <w:widowControl w:val="0"/>
        <w:numPr>
          <w:ilvl w:val="0"/>
          <w:numId w:val="53"/>
        </w:numPr>
        <w:tabs>
          <w:tab w:val="left" w:pos="284"/>
        </w:tabs>
        <w:spacing w:line="240" w:lineRule="auto"/>
        <w:ind w:left="284" w:hanging="284"/>
        <w:rPr>
          <w:i w:val="0"/>
          <w:iCs w:val="0"/>
          <w:sz w:val="24"/>
          <w:szCs w:val="24"/>
        </w:rPr>
      </w:pPr>
      <w:r w:rsidRPr="002F3998">
        <w:rPr>
          <w:i w:val="0"/>
          <w:iCs w:val="0"/>
          <w:sz w:val="24"/>
          <w:szCs w:val="24"/>
        </w:rPr>
        <w:t xml:space="preserve">Dokonanie Odbioru Końcowego i podpisanie </w:t>
      </w:r>
      <w:r>
        <w:rPr>
          <w:i w:val="0"/>
          <w:iCs w:val="0"/>
          <w:sz w:val="24"/>
          <w:szCs w:val="24"/>
        </w:rPr>
        <w:t>protokołu odbioru p</w:t>
      </w:r>
      <w:r w:rsidRPr="002F3998">
        <w:rPr>
          <w:i w:val="0"/>
          <w:iCs w:val="0"/>
          <w:sz w:val="24"/>
          <w:szCs w:val="24"/>
        </w:rPr>
        <w:t>rzedmiotu umowy będzie możliwe dopiero po uruchomieniu sprzętu oraz sprawdzeniu poprawności jego działania</w:t>
      </w:r>
      <w:r>
        <w:rPr>
          <w:i w:val="0"/>
          <w:iCs w:val="0"/>
          <w:sz w:val="24"/>
          <w:szCs w:val="24"/>
        </w:rPr>
        <w:t xml:space="preserve">, </w:t>
      </w:r>
      <w:r w:rsidR="00997425">
        <w:rPr>
          <w:i w:val="0"/>
          <w:iCs w:val="0"/>
          <w:sz w:val="24"/>
          <w:szCs w:val="24"/>
        </w:rPr>
        <w:br/>
      </w:r>
      <w:r w:rsidRPr="002F3998">
        <w:rPr>
          <w:i w:val="0"/>
          <w:iCs w:val="0"/>
          <w:sz w:val="24"/>
          <w:szCs w:val="24"/>
        </w:rPr>
        <w:t>w t</w:t>
      </w:r>
      <w:r>
        <w:rPr>
          <w:i w:val="0"/>
          <w:iCs w:val="0"/>
          <w:sz w:val="24"/>
          <w:szCs w:val="24"/>
        </w:rPr>
        <w:t>rybie określonym w ust. 4 i</w:t>
      </w:r>
      <w:r w:rsidRPr="002F3998">
        <w:rPr>
          <w:i w:val="0"/>
          <w:iCs w:val="0"/>
          <w:sz w:val="24"/>
          <w:szCs w:val="24"/>
        </w:rPr>
        <w:t xml:space="preserve"> 5 niniejszego paragrafu.</w:t>
      </w:r>
    </w:p>
    <w:p w:rsidR="00E10DF0" w:rsidRDefault="00E10DF0" w:rsidP="003A5DDC">
      <w:pPr>
        <w:autoSpaceDE w:val="0"/>
        <w:spacing w:line="240" w:lineRule="auto"/>
        <w:jc w:val="center"/>
        <w:rPr>
          <w:b/>
          <w:bCs/>
          <w:i w:val="0"/>
          <w:iCs w:val="0"/>
          <w:kern w:val="28"/>
          <w:sz w:val="24"/>
          <w:szCs w:val="24"/>
        </w:rPr>
      </w:pPr>
    </w:p>
    <w:p w:rsidR="000A5830" w:rsidRDefault="000A5830" w:rsidP="003A5DDC">
      <w:pPr>
        <w:autoSpaceDE w:val="0"/>
        <w:spacing w:line="240" w:lineRule="auto"/>
        <w:jc w:val="center"/>
        <w:rPr>
          <w:b/>
          <w:bCs/>
          <w:i w:val="0"/>
          <w:iCs w:val="0"/>
          <w:kern w:val="28"/>
          <w:sz w:val="24"/>
          <w:szCs w:val="24"/>
          <w:u w:val="single"/>
        </w:rPr>
      </w:pPr>
      <w:r w:rsidRPr="00AC6589">
        <w:rPr>
          <w:b/>
          <w:bCs/>
          <w:i w:val="0"/>
          <w:iCs w:val="0"/>
          <w:kern w:val="28"/>
          <w:sz w:val="24"/>
          <w:szCs w:val="24"/>
        </w:rPr>
        <w:t xml:space="preserve">§ </w:t>
      </w:r>
      <w:r>
        <w:rPr>
          <w:b/>
          <w:bCs/>
          <w:i w:val="0"/>
          <w:iCs w:val="0"/>
          <w:kern w:val="28"/>
          <w:sz w:val="24"/>
          <w:szCs w:val="24"/>
        </w:rPr>
        <w:t>18</w:t>
      </w:r>
    </w:p>
    <w:p w:rsidR="000A5830" w:rsidRPr="00AC6589" w:rsidRDefault="000A5830" w:rsidP="00926011">
      <w:pPr>
        <w:autoSpaceDE w:val="0"/>
        <w:spacing w:line="240" w:lineRule="auto"/>
        <w:jc w:val="center"/>
        <w:rPr>
          <w:b/>
          <w:bCs/>
          <w:i w:val="0"/>
          <w:iCs w:val="0"/>
          <w:kern w:val="28"/>
          <w:sz w:val="24"/>
          <w:szCs w:val="24"/>
          <w:u w:val="single"/>
        </w:rPr>
      </w:pPr>
      <w:r>
        <w:rPr>
          <w:b/>
          <w:bCs/>
          <w:i w:val="0"/>
          <w:iCs w:val="0"/>
          <w:kern w:val="28"/>
          <w:sz w:val="24"/>
          <w:szCs w:val="24"/>
          <w:u w:val="single"/>
        </w:rPr>
        <w:t>Rękojmia i gwarancja</w:t>
      </w:r>
    </w:p>
    <w:p w:rsidR="000A5830" w:rsidRPr="00D003ED"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sidRPr="00D003ED">
        <w:rPr>
          <w:i w:val="0"/>
          <w:iCs w:val="0"/>
          <w:kern w:val="28"/>
          <w:sz w:val="24"/>
          <w:szCs w:val="24"/>
        </w:rPr>
        <w:t xml:space="preserve">Wykonawca gwarantuje, że wykonany przez niego przedmiot umowy nie będzie posiadał wad </w:t>
      </w:r>
      <w:r>
        <w:rPr>
          <w:i w:val="0"/>
          <w:iCs w:val="0"/>
          <w:kern w:val="28"/>
          <w:sz w:val="24"/>
          <w:szCs w:val="24"/>
        </w:rPr>
        <w:t>bądź</w:t>
      </w:r>
      <w:r w:rsidRPr="00D003ED">
        <w:rPr>
          <w:i w:val="0"/>
          <w:iCs w:val="0"/>
          <w:kern w:val="28"/>
          <w:sz w:val="24"/>
          <w:szCs w:val="24"/>
        </w:rPr>
        <w:t xml:space="preserve"> usterek, wynikających z nieprawidłowego wykonawstwa czy też wadliwości materiałów zastosowanych do </w:t>
      </w:r>
      <w:r>
        <w:rPr>
          <w:i w:val="0"/>
          <w:iCs w:val="0"/>
          <w:kern w:val="28"/>
          <w:sz w:val="24"/>
          <w:szCs w:val="24"/>
        </w:rPr>
        <w:t xml:space="preserve">jego </w:t>
      </w:r>
      <w:r w:rsidRPr="00D003ED">
        <w:rPr>
          <w:i w:val="0"/>
          <w:iCs w:val="0"/>
          <w:kern w:val="28"/>
          <w:sz w:val="24"/>
          <w:szCs w:val="24"/>
        </w:rPr>
        <w:t>wykonania.</w:t>
      </w:r>
    </w:p>
    <w:p w:rsidR="00625B78" w:rsidRDefault="000A5830" w:rsidP="00625B78">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sidRPr="00FB4B08">
        <w:rPr>
          <w:i w:val="0"/>
          <w:iCs w:val="0"/>
          <w:kern w:val="28"/>
          <w:sz w:val="24"/>
          <w:szCs w:val="24"/>
        </w:rPr>
        <w:t xml:space="preserve">Wykonawca udziela Zamawiającemu </w:t>
      </w:r>
      <w:r w:rsidRPr="00FB4B08">
        <w:rPr>
          <w:b/>
          <w:i w:val="0"/>
          <w:iCs w:val="0"/>
          <w:kern w:val="28"/>
          <w:sz w:val="24"/>
          <w:szCs w:val="24"/>
        </w:rPr>
        <w:t>........ miesięcy</w:t>
      </w:r>
      <w:r w:rsidRPr="00FB4B08">
        <w:rPr>
          <w:i w:val="0"/>
          <w:iCs w:val="0"/>
          <w:kern w:val="28"/>
          <w:sz w:val="24"/>
          <w:szCs w:val="24"/>
        </w:rPr>
        <w:t xml:space="preserve"> gwarancji na wykonany przedmiot umowy</w:t>
      </w:r>
      <w:r w:rsidR="0022109E" w:rsidRPr="00FB4B08">
        <w:rPr>
          <w:i w:val="0"/>
          <w:iCs w:val="0"/>
          <w:kern w:val="28"/>
          <w:sz w:val="24"/>
          <w:szCs w:val="24"/>
        </w:rPr>
        <w:t>, przy czym j</w:t>
      </w:r>
      <w:r w:rsidR="008065AB" w:rsidRPr="00FB4B08">
        <w:rPr>
          <w:i w:val="0"/>
          <w:iCs w:val="0"/>
          <w:kern w:val="28"/>
          <w:sz w:val="24"/>
          <w:szCs w:val="24"/>
        </w:rPr>
        <w:t xml:space="preserve">eżeli warunki gwarancji udzielonej przez producenta </w:t>
      </w:r>
      <w:r w:rsidR="008361F6" w:rsidRPr="00FB4B08">
        <w:rPr>
          <w:i w:val="0"/>
          <w:iCs w:val="0"/>
          <w:kern w:val="28"/>
          <w:sz w:val="24"/>
          <w:szCs w:val="24"/>
        </w:rPr>
        <w:t xml:space="preserve">wyposażenia, </w:t>
      </w:r>
      <w:r w:rsidR="008065AB" w:rsidRPr="00FB4B08">
        <w:rPr>
          <w:i w:val="0"/>
          <w:iCs w:val="0"/>
          <w:kern w:val="28"/>
          <w:sz w:val="24"/>
          <w:szCs w:val="24"/>
        </w:rPr>
        <w:t xml:space="preserve">materiałów, </w:t>
      </w:r>
      <w:r w:rsidR="008361F6" w:rsidRPr="00FB4B08">
        <w:rPr>
          <w:i w:val="0"/>
          <w:iCs w:val="0"/>
          <w:kern w:val="28"/>
          <w:sz w:val="24"/>
          <w:szCs w:val="24"/>
        </w:rPr>
        <w:t>lub urządzeń</w:t>
      </w:r>
      <w:r w:rsidR="008065AB" w:rsidRPr="00FB4B08">
        <w:rPr>
          <w:i w:val="0"/>
          <w:iCs w:val="0"/>
          <w:kern w:val="28"/>
          <w:sz w:val="24"/>
          <w:szCs w:val="24"/>
        </w:rPr>
        <w:t xml:space="preserve"> użytych do wykonania przedmiotu niniejszej umowy przewidują dłuższy okres gwarancji niż gwarancja udzielona przez Wykonawcę Zamawiającemu – Strony obowiązuje okres gwarancji </w:t>
      </w:r>
      <w:r w:rsidR="008065AB" w:rsidRPr="00FB4B08">
        <w:rPr>
          <w:i w:val="0"/>
          <w:iCs w:val="0"/>
          <w:kern w:val="28"/>
          <w:sz w:val="24"/>
          <w:szCs w:val="24"/>
        </w:rPr>
        <w:lastRenderedPageBreak/>
        <w:t xml:space="preserve">na równy okresowi gwarancji udzielonej przez producenta </w:t>
      </w:r>
      <w:r w:rsidR="008361F6" w:rsidRPr="00FB4B08">
        <w:rPr>
          <w:i w:val="0"/>
          <w:iCs w:val="0"/>
          <w:kern w:val="28"/>
          <w:sz w:val="24"/>
          <w:szCs w:val="24"/>
        </w:rPr>
        <w:t xml:space="preserve">wyposażenia, materiałów lub </w:t>
      </w:r>
      <w:r w:rsidR="008065AB" w:rsidRPr="00FB4B08">
        <w:rPr>
          <w:i w:val="0"/>
          <w:iCs w:val="0"/>
          <w:kern w:val="28"/>
          <w:sz w:val="24"/>
          <w:szCs w:val="24"/>
        </w:rPr>
        <w:t>urządzeń.</w:t>
      </w:r>
    </w:p>
    <w:p w:rsidR="00890D56" w:rsidRPr="00625B78" w:rsidRDefault="00890D56" w:rsidP="00625B78">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sidRPr="00625B78">
        <w:rPr>
          <w:i w:val="0"/>
          <w:iCs w:val="0"/>
          <w:kern w:val="28"/>
          <w:sz w:val="24"/>
          <w:szCs w:val="24"/>
        </w:rPr>
        <w:t xml:space="preserve">Wykonawca udziela Zamawiającemu </w:t>
      </w:r>
      <w:r w:rsidRPr="00625B78">
        <w:rPr>
          <w:b/>
          <w:i w:val="0"/>
          <w:iCs w:val="0"/>
          <w:kern w:val="28"/>
          <w:sz w:val="24"/>
          <w:szCs w:val="24"/>
        </w:rPr>
        <w:t>60 miesięcy</w:t>
      </w:r>
      <w:r w:rsidRPr="00625B78">
        <w:rPr>
          <w:i w:val="0"/>
          <w:iCs w:val="0"/>
          <w:kern w:val="28"/>
          <w:sz w:val="24"/>
          <w:szCs w:val="24"/>
        </w:rPr>
        <w:t xml:space="preserve"> rękojmi za wady </w:t>
      </w:r>
      <w:r w:rsidRPr="00625B78">
        <w:rPr>
          <w:i w:val="0"/>
          <w:sz w:val="24"/>
          <w:szCs w:val="24"/>
        </w:rPr>
        <w:t>fizyczne i prawne na materiały, urządzenia oraz oprogramowania oraz wszelkie prace, w tym roboty budowlane wykonane w ramach realizacji przedmiotu zamówienia.</w:t>
      </w:r>
    </w:p>
    <w:p w:rsidR="000A5830" w:rsidRPr="00AC6589"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sz w:val="24"/>
          <w:szCs w:val="24"/>
        </w:rPr>
      </w:pPr>
      <w:r w:rsidRPr="00194D5A">
        <w:rPr>
          <w:i w:val="0"/>
          <w:iCs w:val="0"/>
          <w:color w:val="000000"/>
          <w:sz w:val="24"/>
          <w:szCs w:val="24"/>
        </w:rPr>
        <w:t>Bieg rękojmi i gwarancji rozpoczyna się z dniem końcowego odbioru przedmiotu umowy przez Zamawiającego</w:t>
      </w:r>
      <w:r>
        <w:rPr>
          <w:i w:val="0"/>
          <w:iCs w:val="0"/>
          <w:color w:val="000000"/>
          <w:sz w:val="24"/>
          <w:szCs w:val="24"/>
        </w:rPr>
        <w:t xml:space="preserve"> </w:t>
      </w:r>
      <w:r w:rsidRPr="002F3998">
        <w:rPr>
          <w:i w:val="0"/>
          <w:iCs w:val="0"/>
          <w:sz w:val="24"/>
          <w:szCs w:val="24"/>
        </w:rPr>
        <w:t>i podpisanie</w:t>
      </w:r>
      <w:r>
        <w:rPr>
          <w:i w:val="0"/>
          <w:iCs w:val="0"/>
          <w:sz w:val="24"/>
          <w:szCs w:val="24"/>
        </w:rPr>
        <w:t>m</w:t>
      </w:r>
      <w:r w:rsidRPr="002F3998">
        <w:rPr>
          <w:i w:val="0"/>
          <w:iCs w:val="0"/>
          <w:sz w:val="24"/>
          <w:szCs w:val="24"/>
        </w:rPr>
        <w:t xml:space="preserve"> </w:t>
      </w:r>
      <w:r w:rsidR="008973F9" w:rsidRPr="004B36DE">
        <w:rPr>
          <w:i w:val="0"/>
          <w:iCs w:val="0"/>
          <w:sz w:val="24"/>
          <w:szCs w:val="24"/>
        </w:rPr>
        <w:t>Protokołu Odbioru Końcowego Przedmiotu Umowy</w:t>
      </w:r>
      <w:r w:rsidRPr="004B36DE">
        <w:rPr>
          <w:i w:val="0"/>
          <w:iCs w:val="0"/>
          <w:kern w:val="28"/>
          <w:sz w:val="24"/>
          <w:szCs w:val="24"/>
        </w:rPr>
        <w:t>.</w:t>
      </w:r>
      <w:r w:rsidRPr="00AC6589">
        <w:rPr>
          <w:i w:val="0"/>
          <w:iCs w:val="0"/>
          <w:kern w:val="28"/>
          <w:sz w:val="24"/>
          <w:szCs w:val="24"/>
        </w:rPr>
        <w:t xml:space="preserve"> </w:t>
      </w:r>
    </w:p>
    <w:p w:rsidR="000A5830" w:rsidRPr="00AC6589"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sz w:val="24"/>
          <w:szCs w:val="24"/>
        </w:rPr>
      </w:pPr>
      <w:r w:rsidRPr="00194D5A">
        <w:rPr>
          <w:i w:val="0"/>
          <w:iCs w:val="0"/>
          <w:color w:val="000000"/>
          <w:sz w:val="24"/>
          <w:szCs w:val="24"/>
        </w:rPr>
        <w:t>W okresie trwania rękojmi i gwarancji Wykonawca zobowiązuje s</w:t>
      </w:r>
      <w:r>
        <w:rPr>
          <w:i w:val="0"/>
          <w:iCs w:val="0"/>
          <w:color w:val="000000"/>
          <w:sz w:val="24"/>
          <w:szCs w:val="24"/>
        </w:rPr>
        <w:t xml:space="preserve">ię do usunięcia wszystkich powstałych wad bądź </w:t>
      </w:r>
      <w:r w:rsidRPr="00194D5A">
        <w:rPr>
          <w:i w:val="0"/>
          <w:iCs w:val="0"/>
          <w:color w:val="000000"/>
          <w:sz w:val="24"/>
          <w:szCs w:val="24"/>
        </w:rPr>
        <w:t>usterek w terminie ustalonym przez Zamawiającego</w:t>
      </w:r>
      <w:r w:rsidRPr="00AC6589">
        <w:rPr>
          <w:i w:val="0"/>
          <w:iCs w:val="0"/>
          <w:snapToGrid w:val="0"/>
          <w:sz w:val="24"/>
          <w:szCs w:val="24"/>
        </w:rPr>
        <w:t>.</w:t>
      </w:r>
      <w:r w:rsidRPr="00AC6589">
        <w:rPr>
          <w:i w:val="0"/>
          <w:iCs w:val="0"/>
          <w:kern w:val="28"/>
          <w:sz w:val="24"/>
          <w:szCs w:val="24"/>
        </w:rPr>
        <w:t xml:space="preserve"> </w:t>
      </w:r>
    </w:p>
    <w:p w:rsidR="000A5830"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Pr>
          <w:i w:val="0"/>
          <w:iCs w:val="0"/>
          <w:color w:val="000000"/>
          <w:sz w:val="24"/>
          <w:szCs w:val="24"/>
        </w:rPr>
        <w:t xml:space="preserve">Wykonawca będzie usuwał wady bądź </w:t>
      </w:r>
      <w:r w:rsidRPr="00194D5A">
        <w:rPr>
          <w:i w:val="0"/>
          <w:iCs w:val="0"/>
          <w:color w:val="000000"/>
          <w:sz w:val="24"/>
          <w:szCs w:val="24"/>
        </w:rPr>
        <w:t xml:space="preserve">usterki w okresie odpowiedzialności </w:t>
      </w:r>
      <w:r>
        <w:rPr>
          <w:i w:val="0"/>
          <w:iCs w:val="0"/>
          <w:color w:val="000000"/>
          <w:sz w:val="24"/>
          <w:szCs w:val="24"/>
        </w:rPr>
        <w:t>własny</w:t>
      </w:r>
      <w:r w:rsidRPr="00194D5A">
        <w:rPr>
          <w:i w:val="0"/>
          <w:iCs w:val="0"/>
          <w:color w:val="000000"/>
          <w:sz w:val="24"/>
          <w:szCs w:val="24"/>
        </w:rPr>
        <w:t xml:space="preserve">m kosztem </w:t>
      </w:r>
      <w:r>
        <w:rPr>
          <w:i w:val="0"/>
          <w:iCs w:val="0"/>
          <w:color w:val="000000"/>
          <w:sz w:val="24"/>
          <w:szCs w:val="24"/>
        </w:rPr>
        <w:t xml:space="preserve">                 </w:t>
      </w:r>
      <w:r w:rsidRPr="00194D5A">
        <w:rPr>
          <w:i w:val="0"/>
          <w:iCs w:val="0"/>
          <w:color w:val="000000"/>
          <w:sz w:val="24"/>
          <w:szCs w:val="24"/>
        </w:rPr>
        <w:t>i staraniem</w:t>
      </w:r>
      <w:r>
        <w:rPr>
          <w:i w:val="0"/>
          <w:iCs w:val="0"/>
          <w:kern w:val="28"/>
          <w:sz w:val="24"/>
          <w:szCs w:val="24"/>
        </w:rPr>
        <w:t>.</w:t>
      </w:r>
    </w:p>
    <w:p w:rsidR="000A5830"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sidRPr="00194D5A">
        <w:rPr>
          <w:i w:val="0"/>
          <w:iCs w:val="0"/>
          <w:color w:val="000000"/>
          <w:sz w:val="24"/>
          <w:szCs w:val="24"/>
        </w:rPr>
        <w:t xml:space="preserve">O wykryciu wady </w:t>
      </w:r>
      <w:r>
        <w:rPr>
          <w:i w:val="0"/>
          <w:iCs w:val="0"/>
          <w:color w:val="000000"/>
          <w:sz w:val="24"/>
          <w:szCs w:val="24"/>
        </w:rPr>
        <w:t xml:space="preserve">bądź usterki </w:t>
      </w:r>
      <w:r w:rsidRPr="00194D5A">
        <w:rPr>
          <w:i w:val="0"/>
          <w:iCs w:val="0"/>
          <w:color w:val="000000"/>
          <w:sz w:val="24"/>
          <w:szCs w:val="24"/>
        </w:rPr>
        <w:t xml:space="preserve">Zamawiający jest zobowiązany zawiadomić </w:t>
      </w:r>
      <w:r>
        <w:rPr>
          <w:i w:val="0"/>
          <w:iCs w:val="0"/>
          <w:color w:val="000000"/>
          <w:sz w:val="24"/>
          <w:szCs w:val="24"/>
        </w:rPr>
        <w:t xml:space="preserve">niezwłocznie </w:t>
      </w:r>
      <w:r w:rsidRPr="00194D5A">
        <w:rPr>
          <w:i w:val="0"/>
          <w:iCs w:val="0"/>
          <w:color w:val="000000"/>
          <w:sz w:val="24"/>
          <w:szCs w:val="24"/>
        </w:rPr>
        <w:t>Wykonawcę pisemnie</w:t>
      </w:r>
      <w:r w:rsidRPr="00AC6589">
        <w:rPr>
          <w:i w:val="0"/>
          <w:iCs w:val="0"/>
          <w:kern w:val="28"/>
          <w:sz w:val="24"/>
          <w:szCs w:val="24"/>
        </w:rPr>
        <w:t>.</w:t>
      </w:r>
    </w:p>
    <w:p w:rsidR="00B633C1" w:rsidRPr="00B633C1" w:rsidRDefault="000A5830" w:rsidP="00093F6C">
      <w:pPr>
        <w:widowControl w:val="0"/>
        <w:numPr>
          <w:ilvl w:val="0"/>
          <w:numId w:val="1"/>
        </w:numPr>
        <w:tabs>
          <w:tab w:val="clear" w:pos="180"/>
          <w:tab w:val="num" w:pos="284"/>
        </w:tabs>
        <w:autoSpaceDE w:val="0"/>
        <w:autoSpaceDN w:val="0"/>
        <w:adjustRightInd w:val="0"/>
        <w:spacing w:line="240" w:lineRule="auto"/>
        <w:ind w:left="284" w:hanging="284"/>
        <w:rPr>
          <w:i w:val="0"/>
          <w:iCs w:val="0"/>
          <w:kern w:val="28"/>
          <w:sz w:val="24"/>
          <w:szCs w:val="24"/>
        </w:rPr>
      </w:pPr>
      <w:r w:rsidRPr="00B633C1">
        <w:rPr>
          <w:i w:val="0"/>
          <w:sz w:val="24"/>
          <w:szCs w:val="24"/>
        </w:rPr>
        <w:t>W przypadku stwierdzenia istnienia wady bądź usterki obciążającej Wykonawcę, Zamawiający wyznacza Wykonawcy odpowiedni termin na jej usunięcie. Usunięcie wady bądź usterki stwierdzają obie strony protokolarnie.</w:t>
      </w:r>
    </w:p>
    <w:p w:rsidR="00B633C1" w:rsidRPr="004B36DE" w:rsidRDefault="00684157" w:rsidP="00093F6C">
      <w:pPr>
        <w:widowControl w:val="0"/>
        <w:numPr>
          <w:ilvl w:val="0"/>
          <w:numId w:val="1"/>
        </w:numPr>
        <w:tabs>
          <w:tab w:val="clear" w:pos="180"/>
          <w:tab w:val="num" w:pos="284"/>
        </w:tabs>
        <w:autoSpaceDE w:val="0"/>
        <w:autoSpaceDN w:val="0"/>
        <w:adjustRightInd w:val="0"/>
        <w:spacing w:line="240" w:lineRule="auto"/>
        <w:ind w:left="284" w:hanging="284"/>
        <w:rPr>
          <w:i w:val="0"/>
          <w:sz w:val="24"/>
          <w:szCs w:val="24"/>
        </w:rPr>
      </w:pPr>
      <w:r>
        <w:rPr>
          <w:i w:val="0"/>
          <w:sz w:val="24"/>
          <w:szCs w:val="24"/>
        </w:rPr>
        <w:t>W przypadku nie</w:t>
      </w:r>
      <w:r w:rsidR="00B633C1" w:rsidRPr="004B36DE">
        <w:rPr>
          <w:i w:val="0"/>
          <w:sz w:val="24"/>
          <w:szCs w:val="24"/>
        </w:rPr>
        <w:t xml:space="preserve">usunięcia przez Wykonawcę wad stwierdzonych w okresie gwarancji i rękojmi Zamawiający może, </w:t>
      </w:r>
      <w:r w:rsidR="00B633C1" w:rsidRPr="004B36DE">
        <w:rPr>
          <w:i w:val="0"/>
          <w:iCs w:val="0"/>
          <w:sz w:val="24"/>
          <w:szCs w:val="24"/>
        </w:rPr>
        <w:t xml:space="preserve">niezależnie od możliwości </w:t>
      </w:r>
      <w:r w:rsidR="00D35DE9" w:rsidRPr="004B36DE">
        <w:rPr>
          <w:i w:val="0"/>
          <w:iCs w:val="0"/>
          <w:sz w:val="24"/>
          <w:szCs w:val="24"/>
        </w:rPr>
        <w:t>obciążenia</w:t>
      </w:r>
      <w:r w:rsidR="00B633C1" w:rsidRPr="004B36DE">
        <w:rPr>
          <w:i w:val="0"/>
          <w:iCs w:val="0"/>
          <w:sz w:val="24"/>
          <w:szCs w:val="24"/>
        </w:rPr>
        <w:t xml:space="preserve"> Wykonawc</w:t>
      </w:r>
      <w:r w:rsidR="00D35DE9" w:rsidRPr="004B36DE">
        <w:rPr>
          <w:i w:val="0"/>
          <w:iCs w:val="0"/>
          <w:sz w:val="24"/>
          <w:szCs w:val="24"/>
        </w:rPr>
        <w:t>y</w:t>
      </w:r>
      <w:r>
        <w:rPr>
          <w:i w:val="0"/>
          <w:iCs w:val="0"/>
          <w:sz w:val="24"/>
          <w:szCs w:val="24"/>
        </w:rPr>
        <w:t xml:space="preserve"> karą umowną                   </w:t>
      </w:r>
      <w:r w:rsidR="00B633C1" w:rsidRPr="004B36DE">
        <w:rPr>
          <w:i w:val="0"/>
          <w:iCs w:val="0"/>
          <w:sz w:val="24"/>
          <w:szCs w:val="24"/>
        </w:rPr>
        <w:t>w wysokości określonej w par</w:t>
      </w:r>
      <w:r w:rsidR="00093F6C" w:rsidRPr="004B36DE">
        <w:rPr>
          <w:i w:val="0"/>
          <w:iCs w:val="0"/>
          <w:sz w:val="24"/>
          <w:szCs w:val="24"/>
        </w:rPr>
        <w:t>.</w:t>
      </w:r>
      <w:r w:rsidR="00B633C1" w:rsidRPr="004B36DE">
        <w:rPr>
          <w:i w:val="0"/>
          <w:iCs w:val="0"/>
          <w:sz w:val="24"/>
          <w:szCs w:val="24"/>
        </w:rPr>
        <w:t xml:space="preserve"> </w:t>
      </w:r>
      <w:r w:rsidR="00A74CF9" w:rsidRPr="004B36DE">
        <w:rPr>
          <w:i w:val="0"/>
          <w:iCs w:val="0"/>
          <w:sz w:val="24"/>
          <w:szCs w:val="24"/>
        </w:rPr>
        <w:t>19 ust. 2 lit. c</w:t>
      </w:r>
      <w:r w:rsidR="00B633C1" w:rsidRPr="004B36DE">
        <w:rPr>
          <w:i w:val="0"/>
          <w:iCs w:val="0"/>
          <w:sz w:val="24"/>
          <w:szCs w:val="24"/>
        </w:rPr>
        <w:t xml:space="preserve"> umowy, </w:t>
      </w:r>
      <w:r w:rsidR="00B633C1" w:rsidRPr="004B36DE">
        <w:rPr>
          <w:i w:val="0"/>
          <w:sz w:val="24"/>
          <w:szCs w:val="24"/>
        </w:rPr>
        <w:t>wykonać naprawę sam lub przez osoby trzecie, na koszt i ryzyko Wykonawcy po uprzednim pisemnym zawiadomieniu go o tym bez utraty przez Zamawiającego uprawnień wynikających z gwarancji lub rękojmi</w:t>
      </w:r>
      <w:r w:rsidR="00B633C1" w:rsidRPr="004B36DE">
        <w:rPr>
          <w:bCs/>
          <w:i w:val="0"/>
          <w:sz w:val="24"/>
          <w:szCs w:val="24"/>
        </w:rPr>
        <w:t>, na co Wykonawca wyraża zgodę.</w:t>
      </w:r>
    </w:p>
    <w:p w:rsidR="000A5830" w:rsidRPr="00DF1D33" w:rsidRDefault="000A5830" w:rsidP="00EA178B">
      <w:pPr>
        <w:widowControl w:val="0"/>
        <w:numPr>
          <w:ilvl w:val="0"/>
          <w:numId w:val="1"/>
        </w:numPr>
        <w:tabs>
          <w:tab w:val="clear" w:pos="180"/>
          <w:tab w:val="num" w:pos="426"/>
        </w:tabs>
        <w:autoSpaceDE w:val="0"/>
        <w:autoSpaceDN w:val="0"/>
        <w:adjustRightInd w:val="0"/>
        <w:spacing w:line="240" w:lineRule="auto"/>
        <w:ind w:left="426" w:hanging="426"/>
        <w:rPr>
          <w:i w:val="0"/>
          <w:iCs w:val="0"/>
          <w:kern w:val="28"/>
          <w:sz w:val="24"/>
          <w:szCs w:val="24"/>
        </w:rPr>
      </w:pPr>
      <w:r w:rsidRPr="00194D5A">
        <w:rPr>
          <w:i w:val="0"/>
          <w:iCs w:val="0"/>
          <w:color w:val="000000"/>
          <w:sz w:val="24"/>
          <w:szCs w:val="24"/>
        </w:rPr>
        <w:t xml:space="preserve">Rękojmia i gwarancja ulega automatycznie przedłużeniu o okres naprawy, tj. czas liczony </w:t>
      </w:r>
      <w:r>
        <w:rPr>
          <w:i w:val="0"/>
          <w:iCs w:val="0"/>
          <w:color w:val="000000"/>
          <w:sz w:val="24"/>
          <w:szCs w:val="24"/>
        </w:rPr>
        <w:t>o</w:t>
      </w:r>
      <w:r w:rsidRPr="00194D5A">
        <w:rPr>
          <w:i w:val="0"/>
          <w:iCs w:val="0"/>
          <w:color w:val="000000"/>
          <w:sz w:val="24"/>
          <w:szCs w:val="24"/>
        </w:rPr>
        <w:t xml:space="preserve">d zgłoszenia istnienia wady </w:t>
      </w:r>
      <w:r>
        <w:rPr>
          <w:i w:val="0"/>
          <w:iCs w:val="0"/>
          <w:color w:val="000000"/>
          <w:sz w:val="24"/>
          <w:szCs w:val="24"/>
        </w:rPr>
        <w:t xml:space="preserve">bądź usterki </w:t>
      </w:r>
      <w:r w:rsidRPr="00194D5A">
        <w:rPr>
          <w:i w:val="0"/>
          <w:iCs w:val="0"/>
          <w:color w:val="000000"/>
          <w:sz w:val="24"/>
          <w:szCs w:val="24"/>
        </w:rPr>
        <w:t xml:space="preserve">do usunięcia wady </w:t>
      </w:r>
      <w:r>
        <w:rPr>
          <w:i w:val="0"/>
          <w:iCs w:val="0"/>
          <w:color w:val="000000"/>
          <w:sz w:val="24"/>
          <w:szCs w:val="24"/>
        </w:rPr>
        <w:t xml:space="preserve">bądź usterki, </w:t>
      </w:r>
      <w:r w:rsidRPr="00194D5A">
        <w:rPr>
          <w:i w:val="0"/>
          <w:iCs w:val="0"/>
          <w:color w:val="000000"/>
          <w:sz w:val="24"/>
          <w:szCs w:val="24"/>
        </w:rPr>
        <w:t>stwierdzonego protokolarnie</w:t>
      </w:r>
      <w:r>
        <w:rPr>
          <w:i w:val="0"/>
          <w:iCs w:val="0"/>
          <w:color w:val="000000"/>
          <w:sz w:val="24"/>
          <w:szCs w:val="24"/>
        </w:rPr>
        <w:t xml:space="preserve"> przez obie strony</w:t>
      </w:r>
      <w:r w:rsidRPr="00194D5A">
        <w:rPr>
          <w:i w:val="0"/>
          <w:iCs w:val="0"/>
          <w:color w:val="000000"/>
          <w:sz w:val="24"/>
          <w:szCs w:val="24"/>
        </w:rPr>
        <w:t>.</w:t>
      </w:r>
    </w:p>
    <w:p w:rsidR="00D35DE9" w:rsidRDefault="000A5830" w:rsidP="00093F6C">
      <w:pPr>
        <w:widowControl w:val="0"/>
        <w:numPr>
          <w:ilvl w:val="0"/>
          <w:numId w:val="1"/>
        </w:numPr>
        <w:tabs>
          <w:tab w:val="clear" w:pos="180"/>
          <w:tab w:val="num" w:pos="426"/>
        </w:tabs>
        <w:autoSpaceDE w:val="0"/>
        <w:autoSpaceDN w:val="0"/>
        <w:adjustRightInd w:val="0"/>
        <w:spacing w:line="240" w:lineRule="auto"/>
        <w:ind w:left="426" w:hanging="426"/>
        <w:rPr>
          <w:i w:val="0"/>
          <w:iCs w:val="0"/>
          <w:kern w:val="28"/>
          <w:sz w:val="24"/>
          <w:szCs w:val="24"/>
        </w:rPr>
      </w:pPr>
      <w:r w:rsidRPr="00194D5A">
        <w:rPr>
          <w:i w:val="0"/>
          <w:iCs w:val="0"/>
          <w:color w:val="000000"/>
          <w:sz w:val="24"/>
          <w:szCs w:val="24"/>
        </w:rPr>
        <w:t xml:space="preserve">Jeżeli </w:t>
      </w:r>
      <w:r>
        <w:rPr>
          <w:i w:val="0"/>
          <w:iCs w:val="0"/>
          <w:color w:val="000000"/>
          <w:sz w:val="24"/>
          <w:szCs w:val="24"/>
        </w:rPr>
        <w:t xml:space="preserve">ujawnione </w:t>
      </w:r>
      <w:r w:rsidRPr="00194D5A">
        <w:rPr>
          <w:i w:val="0"/>
          <w:iCs w:val="0"/>
          <w:color w:val="000000"/>
          <w:sz w:val="24"/>
          <w:szCs w:val="24"/>
        </w:rPr>
        <w:t xml:space="preserve">wady </w:t>
      </w:r>
      <w:r>
        <w:rPr>
          <w:i w:val="0"/>
          <w:iCs w:val="0"/>
          <w:color w:val="000000"/>
          <w:sz w:val="24"/>
          <w:szCs w:val="24"/>
        </w:rPr>
        <w:t xml:space="preserve">bądź usterki </w:t>
      </w:r>
      <w:r w:rsidRPr="00194D5A">
        <w:rPr>
          <w:i w:val="0"/>
          <w:iCs w:val="0"/>
          <w:color w:val="000000"/>
          <w:sz w:val="24"/>
          <w:szCs w:val="24"/>
        </w:rPr>
        <w:t>nie uniemożliwiają użytkowania przedmiotu umowy zgodnie z jego przeznaczeniem, Zamawiający może obniżyć Wykonawcy wynagrodzenie za ten przedmiot odpowiednio do utraconej wartości użytkowej, estetycznej i technicznej.</w:t>
      </w:r>
    </w:p>
    <w:p w:rsidR="00B633C1" w:rsidRPr="004B36DE" w:rsidRDefault="00D35DE9" w:rsidP="00093F6C">
      <w:pPr>
        <w:widowControl w:val="0"/>
        <w:numPr>
          <w:ilvl w:val="0"/>
          <w:numId w:val="1"/>
        </w:numPr>
        <w:tabs>
          <w:tab w:val="clear" w:pos="180"/>
          <w:tab w:val="num" w:pos="426"/>
        </w:tabs>
        <w:autoSpaceDE w:val="0"/>
        <w:autoSpaceDN w:val="0"/>
        <w:adjustRightInd w:val="0"/>
        <w:spacing w:line="240" w:lineRule="auto"/>
        <w:ind w:left="426" w:hanging="426"/>
        <w:rPr>
          <w:i w:val="0"/>
          <w:iCs w:val="0"/>
          <w:kern w:val="28"/>
          <w:sz w:val="24"/>
          <w:szCs w:val="24"/>
        </w:rPr>
      </w:pPr>
      <w:r w:rsidRPr="004B36DE">
        <w:rPr>
          <w:i w:val="0"/>
          <w:sz w:val="24"/>
          <w:szCs w:val="24"/>
        </w:rPr>
        <w:t>Zamawiający może realizować uprawnienia z tytułu rękojmi na wady niezależnie od uprawnień wynikających z gwarancji.</w:t>
      </w:r>
    </w:p>
    <w:p w:rsidR="000A5830" w:rsidRPr="004B36DE" w:rsidRDefault="00C06260" w:rsidP="00093F6C">
      <w:pPr>
        <w:widowControl w:val="0"/>
        <w:numPr>
          <w:ilvl w:val="0"/>
          <w:numId w:val="1"/>
        </w:numPr>
        <w:tabs>
          <w:tab w:val="clear" w:pos="180"/>
          <w:tab w:val="num" w:pos="426"/>
        </w:tabs>
        <w:autoSpaceDE w:val="0"/>
        <w:autoSpaceDN w:val="0"/>
        <w:adjustRightInd w:val="0"/>
        <w:spacing w:line="240" w:lineRule="auto"/>
        <w:ind w:left="426" w:hanging="426"/>
        <w:rPr>
          <w:i w:val="0"/>
          <w:iCs w:val="0"/>
          <w:kern w:val="28"/>
          <w:sz w:val="24"/>
          <w:szCs w:val="24"/>
        </w:rPr>
      </w:pPr>
      <w:r w:rsidRPr="004B36DE">
        <w:rPr>
          <w:i w:val="0"/>
          <w:sz w:val="24"/>
          <w:szCs w:val="24"/>
        </w:rPr>
        <w:t>W ramach odpowiedzialności z tytułu rękojmi, Wykonawca jest zobowiązany usunąć na własny koszt wszystkie wady przedmiotu umowy zaistniałe w czasie dokonywania czynności odbioru oraz wady powstałe po odbiorze, jeżeli Zamawiający zażąda tego na piśmie przed upływem rękojmi.</w:t>
      </w:r>
    </w:p>
    <w:p w:rsidR="000A5830" w:rsidRPr="00AC6589" w:rsidRDefault="000A5830" w:rsidP="00926011">
      <w:pPr>
        <w:autoSpaceDE w:val="0"/>
        <w:spacing w:line="240" w:lineRule="auto"/>
        <w:jc w:val="center"/>
        <w:rPr>
          <w:b/>
          <w:bCs/>
          <w:i w:val="0"/>
          <w:iCs w:val="0"/>
          <w:kern w:val="28"/>
          <w:sz w:val="24"/>
          <w:szCs w:val="24"/>
        </w:rPr>
      </w:pPr>
      <w:r w:rsidRPr="00AC6589">
        <w:rPr>
          <w:b/>
          <w:bCs/>
          <w:i w:val="0"/>
          <w:iCs w:val="0"/>
          <w:kern w:val="28"/>
          <w:sz w:val="24"/>
          <w:szCs w:val="24"/>
        </w:rPr>
        <w:t xml:space="preserve">§ </w:t>
      </w:r>
      <w:r>
        <w:rPr>
          <w:b/>
          <w:bCs/>
          <w:i w:val="0"/>
          <w:iCs w:val="0"/>
          <w:kern w:val="28"/>
          <w:sz w:val="24"/>
          <w:szCs w:val="24"/>
        </w:rPr>
        <w:t>19</w:t>
      </w:r>
    </w:p>
    <w:p w:rsidR="000A5830" w:rsidRPr="00AC6589" w:rsidRDefault="000A5830" w:rsidP="00926011">
      <w:pPr>
        <w:autoSpaceDE w:val="0"/>
        <w:spacing w:line="240" w:lineRule="auto"/>
        <w:jc w:val="center"/>
        <w:rPr>
          <w:b/>
          <w:bCs/>
          <w:i w:val="0"/>
          <w:iCs w:val="0"/>
          <w:kern w:val="28"/>
          <w:sz w:val="24"/>
          <w:szCs w:val="24"/>
          <w:u w:val="single"/>
        </w:rPr>
      </w:pPr>
      <w:r>
        <w:rPr>
          <w:b/>
          <w:bCs/>
          <w:i w:val="0"/>
          <w:iCs w:val="0"/>
          <w:kern w:val="28"/>
          <w:sz w:val="24"/>
          <w:szCs w:val="24"/>
          <w:u w:val="single"/>
        </w:rPr>
        <w:t>Kary umowne</w:t>
      </w:r>
    </w:p>
    <w:p w:rsidR="000A5830" w:rsidRPr="00DC74DA" w:rsidRDefault="000A5830" w:rsidP="00ED43ED">
      <w:pPr>
        <w:pStyle w:val="Tekstpodstawowy"/>
        <w:numPr>
          <w:ilvl w:val="0"/>
          <w:numId w:val="7"/>
        </w:numPr>
        <w:spacing w:after="0" w:line="240" w:lineRule="auto"/>
        <w:ind w:left="284" w:hanging="284"/>
        <w:rPr>
          <w:i w:val="0"/>
          <w:iCs w:val="0"/>
          <w:kern w:val="28"/>
          <w:sz w:val="24"/>
          <w:szCs w:val="24"/>
        </w:rPr>
      </w:pPr>
      <w:r w:rsidRPr="008A79A3">
        <w:rPr>
          <w:i w:val="0"/>
          <w:iCs w:val="0"/>
          <w:kern w:val="28"/>
          <w:sz w:val="24"/>
          <w:szCs w:val="24"/>
        </w:rPr>
        <w:t xml:space="preserve">Wykonawca ponosi odpowiedzialność za szkody wynikłe z niewykonania bądź niewłaściwego wykonania przedmiotu </w:t>
      </w:r>
      <w:r>
        <w:rPr>
          <w:i w:val="0"/>
          <w:iCs w:val="0"/>
          <w:kern w:val="28"/>
          <w:sz w:val="24"/>
          <w:szCs w:val="24"/>
        </w:rPr>
        <w:t xml:space="preserve">niniejszej </w:t>
      </w:r>
      <w:r w:rsidRPr="008A79A3">
        <w:rPr>
          <w:i w:val="0"/>
          <w:iCs w:val="0"/>
          <w:kern w:val="28"/>
          <w:sz w:val="24"/>
          <w:szCs w:val="24"/>
        </w:rPr>
        <w:t>umowy</w:t>
      </w:r>
      <w:r>
        <w:rPr>
          <w:i w:val="0"/>
          <w:iCs w:val="0"/>
          <w:kern w:val="28"/>
          <w:sz w:val="24"/>
          <w:szCs w:val="24"/>
        </w:rPr>
        <w:t>.</w:t>
      </w:r>
    </w:p>
    <w:p w:rsidR="000A5830" w:rsidRPr="004B36DE" w:rsidRDefault="000A5830" w:rsidP="00ED43ED">
      <w:pPr>
        <w:pStyle w:val="Tekstpodstawowy"/>
        <w:numPr>
          <w:ilvl w:val="0"/>
          <w:numId w:val="7"/>
        </w:numPr>
        <w:spacing w:after="0" w:line="240" w:lineRule="auto"/>
        <w:ind w:left="284" w:hanging="284"/>
        <w:rPr>
          <w:i w:val="0"/>
          <w:iCs w:val="0"/>
          <w:sz w:val="24"/>
          <w:szCs w:val="24"/>
        </w:rPr>
      </w:pPr>
      <w:r w:rsidRPr="00035C9E">
        <w:rPr>
          <w:i w:val="0"/>
          <w:iCs w:val="0"/>
          <w:kern w:val="28"/>
          <w:sz w:val="24"/>
          <w:szCs w:val="24"/>
        </w:rPr>
        <w:t>Strony postanawiają, że obowiązującą formą odszkodowania za niewykonanie lub nienależyte wykonanie przedmiotu umowy stanowią kary umowne, które będą naliczane Wykonawcy w następujących</w:t>
      </w:r>
      <w:r w:rsidR="001F3730">
        <w:rPr>
          <w:i w:val="0"/>
          <w:iCs w:val="0"/>
          <w:kern w:val="28"/>
          <w:sz w:val="24"/>
          <w:szCs w:val="24"/>
        </w:rPr>
        <w:t xml:space="preserve">, </w:t>
      </w:r>
      <w:r w:rsidR="001F3730" w:rsidRPr="004B36DE">
        <w:rPr>
          <w:i w:val="0"/>
          <w:iCs w:val="0"/>
          <w:kern w:val="28"/>
          <w:sz w:val="24"/>
          <w:szCs w:val="24"/>
        </w:rPr>
        <w:t>poza innymi określonymi w treści umowy,</w:t>
      </w:r>
      <w:r w:rsidRPr="004B36DE">
        <w:rPr>
          <w:i w:val="0"/>
          <w:iCs w:val="0"/>
          <w:kern w:val="28"/>
          <w:sz w:val="24"/>
          <w:szCs w:val="24"/>
        </w:rPr>
        <w:t xml:space="preserve"> wypadkach i w wysokościach:</w:t>
      </w:r>
    </w:p>
    <w:p w:rsidR="000A5830" w:rsidRPr="004B36DE" w:rsidRDefault="000A5830" w:rsidP="00093F6C">
      <w:pPr>
        <w:pStyle w:val="Akapitzlist1"/>
        <w:widowControl w:val="0"/>
        <w:numPr>
          <w:ilvl w:val="1"/>
          <w:numId w:val="8"/>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4B36DE">
        <w:rPr>
          <w:rFonts w:ascii="Times New Roman" w:hAnsi="Times New Roman"/>
          <w:kern w:val="28"/>
          <w:sz w:val="24"/>
          <w:szCs w:val="24"/>
        </w:rPr>
        <w:t>w przypadku zwłoki w wykonaniu</w:t>
      </w:r>
      <w:r w:rsidR="001F3730" w:rsidRPr="004B36DE">
        <w:rPr>
          <w:rFonts w:ascii="Times New Roman" w:hAnsi="Times New Roman"/>
          <w:kern w:val="28"/>
          <w:sz w:val="24"/>
          <w:szCs w:val="24"/>
        </w:rPr>
        <w:t xml:space="preserve"> I E</w:t>
      </w:r>
      <w:r w:rsidRPr="004B36DE">
        <w:rPr>
          <w:rFonts w:ascii="Times New Roman" w:hAnsi="Times New Roman"/>
          <w:kern w:val="28"/>
          <w:sz w:val="24"/>
          <w:szCs w:val="24"/>
        </w:rPr>
        <w:t xml:space="preserve">tapu zamówienia, o którym mowa w § 2 ust. 1 </w:t>
      </w:r>
      <w:proofErr w:type="spellStart"/>
      <w:r w:rsidRPr="004B36DE">
        <w:rPr>
          <w:rFonts w:ascii="Times New Roman" w:hAnsi="Times New Roman"/>
          <w:kern w:val="28"/>
          <w:sz w:val="24"/>
          <w:szCs w:val="24"/>
        </w:rPr>
        <w:t>pkt</w:t>
      </w:r>
      <w:proofErr w:type="spellEnd"/>
      <w:r w:rsidRPr="004B36DE">
        <w:rPr>
          <w:rFonts w:ascii="Times New Roman" w:hAnsi="Times New Roman"/>
          <w:kern w:val="28"/>
          <w:sz w:val="24"/>
          <w:szCs w:val="24"/>
        </w:rPr>
        <w:t xml:space="preserve"> 1)</w:t>
      </w:r>
      <w:r w:rsidRPr="004B36DE">
        <w:rPr>
          <w:rFonts w:ascii="Times New Roman" w:hAnsi="Times New Roman"/>
          <w:sz w:val="24"/>
          <w:szCs w:val="24"/>
        </w:rPr>
        <w:t xml:space="preserve">,              </w:t>
      </w:r>
      <w:r w:rsidRPr="004B36DE">
        <w:rPr>
          <w:rFonts w:ascii="Times New Roman" w:hAnsi="Times New Roman"/>
          <w:kern w:val="28"/>
          <w:sz w:val="24"/>
          <w:szCs w:val="24"/>
        </w:rPr>
        <w:t>w wysokości 0,5% wartości wynagrodzenia</w:t>
      </w:r>
      <w:r w:rsidR="001F3730" w:rsidRPr="004B36DE">
        <w:rPr>
          <w:rFonts w:ascii="Times New Roman" w:hAnsi="Times New Roman"/>
          <w:kern w:val="28"/>
          <w:sz w:val="24"/>
          <w:szCs w:val="24"/>
        </w:rPr>
        <w:t xml:space="preserve"> brutto</w:t>
      </w:r>
      <w:r w:rsidRPr="004B36DE">
        <w:rPr>
          <w:rFonts w:ascii="Times New Roman" w:hAnsi="Times New Roman"/>
          <w:kern w:val="28"/>
          <w:sz w:val="24"/>
          <w:szCs w:val="24"/>
        </w:rPr>
        <w:t xml:space="preserve">, o którym mowa w § 3 ust. 2 lit. a) niniejszej umowy, za każdy dzień zwłoki w stosunku do terminu określonego w § 2 ust. 1 </w:t>
      </w:r>
      <w:proofErr w:type="spellStart"/>
      <w:r w:rsidRPr="004B36DE">
        <w:rPr>
          <w:rFonts w:ascii="Times New Roman" w:hAnsi="Times New Roman"/>
          <w:kern w:val="28"/>
          <w:sz w:val="24"/>
          <w:szCs w:val="24"/>
        </w:rPr>
        <w:t>pkt</w:t>
      </w:r>
      <w:proofErr w:type="spellEnd"/>
      <w:r w:rsidRPr="004B36DE">
        <w:rPr>
          <w:rFonts w:ascii="Times New Roman" w:hAnsi="Times New Roman"/>
          <w:kern w:val="28"/>
          <w:sz w:val="24"/>
          <w:szCs w:val="24"/>
        </w:rPr>
        <w:t xml:space="preserve"> 1) niniejszej umowy;</w:t>
      </w:r>
    </w:p>
    <w:p w:rsidR="000A5830" w:rsidRPr="004B36DE" w:rsidRDefault="000A5830" w:rsidP="00093F6C">
      <w:pPr>
        <w:pStyle w:val="Akapitzlist1"/>
        <w:numPr>
          <w:ilvl w:val="0"/>
          <w:numId w:val="8"/>
        </w:numPr>
        <w:tabs>
          <w:tab w:val="left" w:pos="567"/>
          <w:tab w:val="left" w:pos="851"/>
        </w:tabs>
        <w:autoSpaceDE w:val="0"/>
        <w:autoSpaceDN w:val="0"/>
        <w:adjustRightInd w:val="0"/>
        <w:spacing w:after="0" w:line="240" w:lineRule="auto"/>
        <w:ind w:left="567" w:hanging="283"/>
        <w:jc w:val="both"/>
        <w:rPr>
          <w:rFonts w:ascii="Times New Roman" w:hAnsi="Times New Roman"/>
          <w:kern w:val="28"/>
          <w:sz w:val="24"/>
          <w:szCs w:val="24"/>
        </w:rPr>
      </w:pPr>
      <w:r w:rsidRPr="004B36DE">
        <w:rPr>
          <w:rFonts w:ascii="Times New Roman" w:hAnsi="Times New Roman"/>
          <w:kern w:val="28"/>
          <w:sz w:val="24"/>
          <w:szCs w:val="24"/>
        </w:rPr>
        <w:t xml:space="preserve">w przypadku zwłoki w wykonaniu II </w:t>
      </w:r>
      <w:r w:rsidR="001F3730" w:rsidRPr="004B36DE">
        <w:rPr>
          <w:rFonts w:ascii="Times New Roman" w:hAnsi="Times New Roman"/>
          <w:kern w:val="28"/>
          <w:sz w:val="24"/>
          <w:szCs w:val="24"/>
        </w:rPr>
        <w:t>E</w:t>
      </w:r>
      <w:r w:rsidRPr="004B36DE">
        <w:rPr>
          <w:rFonts w:ascii="Times New Roman" w:hAnsi="Times New Roman"/>
          <w:kern w:val="28"/>
          <w:sz w:val="24"/>
          <w:szCs w:val="24"/>
        </w:rPr>
        <w:t xml:space="preserve">tapu zamówienia, o którym mowa w § 2 ust. 1 </w:t>
      </w:r>
      <w:proofErr w:type="spellStart"/>
      <w:r w:rsidRPr="004B36DE">
        <w:rPr>
          <w:rFonts w:ascii="Times New Roman" w:hAnsi="Times New Roman"/>
          <w:kern w:val="28"/>
          <w:sz w:val="24"/>
          <w:szCs w:val="24"/>
        </w:rPr>
        <w:t>pkt</w:t>
      </w:r>
      <w:proofErr w:type="spellEnd"/>
      <w:r w:rsidRPr="004B36DE">
        <w:rPr>
          <w:rFonts w:ascii="Times New Roman" w:hAnsi="Times New Roman"/>
          <w:kern w:val="28"/>
          <w:sz w:val="24"/>
          <w:szCs w:val="24"/>
        </w:rPr>
        <w:t xml:space="preserve"> 2),           w wysokości 0,5% wartości wynagrodzenia</w:t>
      </w:r>
      <w:r w:rsidR="001F3730" w:rsidRPr="004B36DE">
        <w:rPr>
          <w:rFonts w:ascii="Times New Roman" w:hAnsi="Times New Roman"/>
          <w:kern w:val="28"/>
          <w:sz w:val="24"/>
          <w:szCs w:val="24"/>
        </w:rPr>
        <w:t xml:space="preserve"> brutto</w:t>
      </w:r>
      <w:r w:rsidRPr="004B36DE">
        <w:rPr>
          <w:rFonts w:ascii="Times New Roman" w:hAnsi="Times New Roman"/>
          <w:kern w:val="28"/>
          <w:sz w:val="24"/>
          <w:szCs w:val="24"/>
        </w:rPr>
        <w:t xml:space="preserve">, o którym mowa w § 3 ust. 2 lit. b) i c) niniejszej umowy łącznie, za każdy dzień zwłoki w stosunku do terminu określonego w § 2 </w:t>
      </w:r>
      <w:r w:rsidR="00093F6C" w:rsidRPr="004B36DE">
        <w:rPr>
          <w:rFonts w:ascii="Times New Roman" w:hAnsi="Times New Roman"/>
          <w:kern w:val="28"/>
          <w:sz w:val="24"/>
          <w:szCs w:val="24"/>
        </w:rPr>
        <w:t xml:space="preserve">  </w:t>
      </w:r>
      <w:r w:rsidRPr="004B36DE">
        <w:rPr>
          <w:rFonts w:ascii="Times New Roman" w:hAnsi="Times New Roman"/>
          <w:kern w:val="28"/>
          <w:sz w:val="24"/>
          <w:szCs w:val="24"/>
        </w:rPr>
        <w:t xml:space="preserve">ust. 1 </w:t>
      </w:r>
      <w:proofErr w:type="spellStart"/>
      <w:r w:rsidRPr="004B36DE">
        <w:rPr>
          <w:rFonts w:ascii="Times New Roman" w:hAnsi="Times New Roman"/>
          <w:kern w:val="28"/>
          <w:sz w:val="24"/>
          <w:szCs w:val="24"/>
        </w:rPr>
        <w:t>pkt</w:t>
      </w:r>
      <w:proofErr w:type="spellEnd"/>
      <w:r w:rsidRPr="004B36DE">
        <w:rPr>
          <w:rFonts w:ascii="Times New Roman" w:hAnsi="Times New Roman"/>
          <w:kern w:val="28"/>
          <w:sz w:val="24"/>
          <w:szCs w:val="24"/>
        </w:rPr>
        <w:t xml:space="preserve"> 2) niniejszej umowy;</w:t>
      </w:r>
    </w:p>
    <w:p w:rsidR="000A5830" w:rsidRPr="004B36DE" w:rsidRDefault="000A5830" w:rsidP="00093F6C">
      <w:pPr>
        <w:pStyle w:val="Akapitzlist1"/>
        <w:numPr>
          <w:ilvl w:val="0"/>
          <w:numId w:val="8"/>
        </w:numPr>
        <w:tabs>
          <w:tab w:val="left" w:pos="567"/>
          <w:tab w:val="left" w:pos="851"/>
        </w:tabs>
        <w:autoSpaceDE w:val="0"/>
        <w:autoSpaceDN w:val="0"/>
        <w:adjustRightInd w:val="0"/>
        <w:spacing w:after="0" w:line="240" w:lineRule="auto"/>
        <w:ind w:left="567" w:hanging="283"/>
        <w:jc w:val="both"/>
        <w:rPr>
          <w:rFonts w:ascii="Times New Roman" w:hAnsi="Times New Roman"/>
          <w:kern w:val="28"/>
          <w:sz w:val="24"/>
          <w:szCs w:val="24"/>
        </w:rPr>
      </w:pPr>
      <w:r w:rsidRPr="004B36DE">
        <w:rPr>
          <w:rFonts w:ascii="Times New Roman" w:hAnsi="Times New Roman"/>
          <w:kern w:val="28"/>
          <w:sz w:val="24"/>
          <w:szCs w:val="24"/>
        </w:rPr>
        <w:t xml:space="preserve">w przypadku zwłoki w usunięciu wad bądź usterek stwierdzonych przy </w:t>
      </w:r>
      <w:r w:rsidR="001F3730" w:rsidRPr="004B36DE">
        <w:rPr>
          <w:rFonts w:ascii="Times New Roman" w:hAnsi="Times New Roman"/>
          <w:kern w:val="28"/>
          <w:sz w:val="24"/>
          <w:szCs w:val="24"/>
        </w:rPr>
        <w:t>odbiorze końcowym</w:t>
      </w:r>
      <w:r w:rsidRPr="004B36DE">
        <w:rPr>
          <w:rFonts w:ascii="Times New Roman" w:hAnsi="Times New Roman"/>
          <w:kern w:val="28"/>
          <w:sz w:val="24"/>
          <w:szCs w:val="24"/>
        </w:rPr>
        <w:t>, jak i w okresie rękojmi oraz gwarancji, w wysokości 0,02% wartości wynagrodzenia</w:t>
      </w:r>
      <w:r w:rsidR="001F3730" w:rsidRPr="004B36DE">
        <w:rPr>
          <w:rFonts w:ascii="Times New Roman" w:hAnsi="Times New Roman"/>
          <w:kern w:val="28"/>
          <w:sz w:val="24"/>
          <w:szCs w:val="24"/>
        </w:rPr>
        <w:t xml:space="preserve"> brutto</w:t>
      </w:r>
      <w:r w:rsidRPr="004B36DE">
        <w:rPr>
          <w:rFonts w:ascii="Times New Roman" w:hAnsi="Times New Roman"/>
          <w:kern w:val="28"/>
          <w:sz w:val="24"/>
          <w:szCs w:val="24"/>
        </w:rPr>
        <w:t xml:space="preserve">, </w:t>
      </w:r>
      <w:r w:rsidR="00FF49B0" w:rsidRPr="004B36DE">
        <w:rPr>
          <w:rFonts w:ascii="Times New Roman" w:hAnsi="Times New Roman"/>
          <w:kern w:val="28"/>
          <w:sz w:val="24"/>
          <w:szCs w:val="24"/>
        </w:rPr>
        <w:br/>
      </w:r>
      <w:r w:rsidRPr="004B36DE">
        <w:rPr>
          <w:rFonts w:ascii="Times New Roman" w:hAnsi="Times New Roman"/>
          <w:kern w:val="28"/>
          <w:sz w:val="24"/>
          <w:szCs w:val="24"/>
        </w:rPr>
        <w:t>o którym mowa w § 3 ust. 1 niniejszej umowy, za każdy dzień zwłoki liczonej od dnia wyznaczonego na usunięcie wad bądź usterek;</w:t>
      </w:r>
    </w:p>
    <w:p w:rsidR="001F3730" w:rsidRPr="004B36DE" w:rsidRDefault="000A58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kern w:val="28"/>
          <w:sz w:val="24"/>
          <w:szCs w:val="24"/>
        </w:rPr>
        <w:lastRenderedPageBreak/>
        <w:t>w przypadku odstąpienia od umowy z przyczyn zależnych od Wykonawcy, w wysokości 20% wynagrodzenia umownego</w:t>
      </w:r>
      <w:r w:rsidR="001F3730" w:rsidRPr="004B36DE">
        <w:rPr>
          <w:i w:val="0"/>
          <w:kern w:val="28"/>
          <w:sz w:val="24"/>
          <w:szCs w:val="24"/>
        </w:rPr>
        <w:t xml:space="preserve"> brutto</w:t>
      </w:r>
      <w:r w:rsidRPr="004B36DE">
        <w:rPr>
          <w:i w:val="0"/>
          <w:kern w:val="28"/>
          <w:sz w:val="24"/>
          <w:szCs w:val="24"/>
        </w:rPr>
        <w:t>, o którym mowa w § 3 ust. 1 niniejszej umowy;</w:t>
      </w:r>
    </w:p>
    <w:p w:rsidR="001F3730" w:rsidRPr="004B36DE" w:rsidRDefault="001F37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sz w:val="24"/>
          <w:szCs w:val="24"/>
        </w:rPr>
        <w:t xml:space="preserve">za niedostarczenie zabezpieczenia należytego wykonania umowy w terminie określonym w </w:t>
      </w:r>
      <w:r w:rsidR="006F17A7" w:rsidRPr="004B36DE">
        <w:rPr>
          <w:i w:val="0"/>
          <w:sz w:val="24"/>
          <w:szCs w:val="24"/>
        </w:rPr>
        <w:t xml:space="preserve">§ 5 ust. </w:t>
      </w:r>
      <w:r w:rsidRPr="004B36DE">
        <w:rPr>
          <w:i w:val="0"/>
          <w:sz w:val="24"/>
          <w:szCs w:val="24"/>
        </w:rPr>
        <w:t xml:space="preserve">5 </w:t>
      </w:r>
      <w:r w:rsidR="003C4945" w:rsidRPr="004B36DE">
        <w:rPr>
          <w:i w:val="0"/>
          <w:sz w:val="24"/>
          <w:szCs w:val="24"/>
        </w:rPr>
        <w:t>niniejszej umowy w wysokości 0,5</w:t>
      </w:r>
      <w:r w:rsidRPr="004B36DE">
        <w:rPr>
          <w:i w:val="0"/>
          <w:sz w:val="24"/>
          <w:szCs w:val="24"/>
        </w:rPr>
        <w:t>% wynagrodzenia brutto, o którym mowa w § 3 ust. 1 niniejszej umowy,</w:t>
      </w:r>
    </w:p>
    <w:p w:rsidR="000A5830" w:rsidRPr="004B36DE" w:rsidRDefault="000A58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iCs w:val="0"/>
          <w:sz w:val="24"/>
          <w:szCs w:val="24"/>
        </w:rPr>
        <w:t xml:space="preserve">w przypadku nieprzedłożenia do zaakceptowania projektu umowy o podwykonawstwo, której przedmiotem są roboty budowlane lub projektu jej zmiany, za każdy stwierdzony przypadek </w:t>
      </w:r>
      <w:r w:rsidR="003C4945" w:rsidRPr="004B36DE">
        <w:rPr>
          <w:i w:val="0"/>
          <w:iCs w:val="0"/>
          <w:sz w:val="24"/>
          <w:szCs w:val="24"/>
        </w:rPr>
        <w:t xml:space="preserve">                   w wysokości 0,5</w:t>
      </w:r>
      <w:r w:rsidRPr="004B36DE">
        <w:rPr>
          <w:i w:val="0"/>
          <w:iCs w:val="0"/>
          <w:sz w:val="24"/>
          <w:szCs w:val="24"/>
        </w:rPr>
        <w:t>% wartości wynagrodzenia</w:t>
      </w:r>
      <w:r w:rsidR="002A5BE0" w:rsidRPr="004B36DE">
        <w:rPr>
          <w:i w:val="0"/>
          <w:sz w:val="24"/>
          <w:szCs w:val="24"/>
        </w:rPr>
        <w:t xml:space="preserve"> brutto</w:t>
      </w:r>
      <w:r w:rsidRPr="004B36DE">
        <w:rPr>
          <w:i w:val="0"/>
          <w:iCs w:val="0"/>
          <w:sz w:val="24"/>
          <w:szCs w:val="24"/>
        </w:rPr>
        <w:t xml:space="preserve">, </w:t>
      </w:r>
      <w:r w:rsidRPr="004B36DE">
        <w:rPr>
          <w:i w:val="0"/>
          <w:iCs w:val="0"/>
          <w:kern w:val="28"/>
          <w:sz w:val="24"/>
          <w:szCs w:val="24"/>
        </w:rPr>
        <w:t>o którym mowa w § 3 ust. 1 niniejszej</w:t>
      </w:r>
      <w:r w:rsidRPr="004B36DE">
        <w:rPr>
          <w:kern w:val="28"/>
          <w:sz w:val="24"/>
          <w:szCs w:val="24"/>
        </w:rPr>
        <w:t xml:space="preserve"> </w:t>
      </w:r>
      <w:r w:rsidRPr="004B36DE">
        <w:rPr>
          <w:i w:val="0"/>
          <w:iCs w:val="0"/>
          <w:kern w:val="28"/>
          <w:sz w:val="24"/>
          <w:szCs w:val="24"/>
        </w:rPr>
        <w:t>umowy</w:t>
      </w:r>
      <w:r w:rsidRPr="004B36DE">
        <w:rPr>
          <w:i w:val="0"/>
          <w:iCs w:val="0"/>
          <w:sz w:val="24"/>
          <w:szCs w:val="24"/>
        </w:rPr>
        <w:t>;</w:t>
      </w:r>
    </w:p>
    <w:p w:rsidR="000A5830" w:rsidRPr="004B36DE" w:rsidRDefault="000A58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iCs w:val="0"/>
          <w:sz w:val="24"/>
          <w:szCs w:val="24"/>
        </w:rPr>
        <w:t xml:space="preserve">w przypadku nieprzedłożenia poświadczonej za zgodność z oryginałem kopii umowy                         o podwykonawstwo lub jej zmiany, za każdy stwierdzony przypadek w wysokości </w:t>
      </w:r>
      <w:r w:rsidR="003C4945" w:rsidRPr="004B36DE">
        <w:rPr>
          <w:i w:val="0"/>
          <w:iCs w:val="0"/>
          <w:sz w:val="24"/>
          <w:szCs w:val="24"/>
        </w:rPr>
        <w:t>0,5</w:t>
      </w:r>
      <w:r w:rsidRPr="004B36DE">
        <w:rPr>
          <w:i w:val="0"/>
          <w:iCs w:val="0"/>
          <w:sz w:val="24"/>
          <w:szCs w:val="24"/>
        </w:rPr>
        <w:t>% wartości wynagrodzenia</w:t>
      </w:r>
      <w:r w:rsidR="002A5BE0" w:rsidRPr="004B36DE">
        <w:rPr>
          <w:i w:val="0"/>
          <w:sz w:val="24"/>
          <w:szCs w:val="24"/>
        </w:rPr>
        <w:t xml:space="preserve"> brutto</w:t>
      </w:r>
      <w:r w:rsidRPr="004B36DE">
        <w:rPr>
          <w:i w:val="0"/>
          <w:iCs w:val="0"/>
          <w:sz w:val="24"/>
          <w:szCs w:val="24"/>
        </w:rPr>
        <w:t xml:space="preserve">, </w:t>
      </w:r>
      <w:r w:rsidRPr="004B36DE">
        <w:rPr>
          <w:i w:val="0"/>
          <w:iCs w:val="0"/>
          <w:kern w:val="28"/>
          <w:sz w:val="24"/>
          <w:szCs w:val="24"/>
        </w:rPr>
        <w:t>o którym mowa w § 3 ust. 1 niniejszej</w:t>
      </w:r>
      <w:r w:rsidRPr="004B36DE">
        <w:rPr>
          <w:kern w:val="28"/>
          <w:sz w:val="24"/>
          <w:szCs w:val="24"/>
        </w:rPr>
        <w:t xml:space="preserve"> </w:t>
      </w:r>
      <w:r w:rsidRPr="004B36DE">
        <w:rPr>
          <w:i w:val="0"/>
          <w:iCs w:val="0"/>
          <w:kern w:val="28"/>
          <w:sz w:val="24"/>
          <w:szCs w:val="24"/>
        </w:rPr>
        <w:t>umowy;</w:t>
      </w:r>
    </w:p>
    <w:p w:rsidR="000A5830" w:rsidRPr="004B36DE" w:rsidRDefault="000A58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iCs w:val="0"/>
          <w:sz w:val="24"/>
          <w:szCs w:val="24"/>
        </w:rPr>
        <w:t>w przypadku braku zapłaty lub nieterminową zapłatę wynagrodzenia należnego Podwykonawcom lub dalszym Podwykonawcom,</w:t>
      </w:r>
      <w:r w:rsidR="00093F6C" w:rsidRPr="004B36DE">
        <w:rPr>
          <w:i w:val="0"/>
          <w:iCs w:val="0"/>
          <w:sz w:val="24"/>
          <w:szCs w:val="24"/>
        </w:rPr>
        <w:t xml:space="preserve"> za każdy stwierdzony przypadek                   </w:t>
      </w:r>
      <w:r w:rsidRPr="004B36DE">
        <w:rPr>
          <w:i w:val="0"/>
          <w:iCs w:val="0"/>
          <w:sz w:val="24"/>
          <w:szCs w:val="24"/>
        </w:rPr>
        <w:t xml:space="preserve">w wysokości </w:t>
      </w:r>
      <w:r w:rsidR="003C4945" w:rsidRPr="004B36DE">
        <w:rPr>
          <w:i w:val="0"/>
          <w:iCs w:val="0"/>
          <w:sz w:val="24"/>
          <w:szCs w:val="24"/>
        </w:rPr>
        <w:t>0,5</w:t>
      </w:r>
      <w:r w:rsidRPr="004B36DE">
        <w:rPr>
          <w:i w:val="0"/>
          <w:iCs w:val="0"/>
          <w:sz w:val="24"/>
          <w:szCs w:val="24"/>
        </w:rPr>
        <w:t>% wartości wynagrodzenia</w:t>
      </w:r>
      <w:r w:rsidR="002A5BE0" w:rsidRPr="004B36DE">
        <w:rPr>
          <w:i w:val="0"/>
          <w:sz w:val="24"/>
          <w:szCs w:val="24"/>
        </w:rPr>
        <w:t xml:space="preserve"> brutto</w:t>
      </w:r>
      <w:r w:rsidRPr="004B36DE">
        <w:rPr>
          <w:i w:val="0"/>
          <w:iCs w:val="0"/>
          <w:sz w:val="24"/>
          <w:szCs w:val="24"/>
        </w:rPr>
        <w:t xml:space="preserve">, </w:t>
      </w:r>
      <w:r w:rsidRPr="004B36DE">
        <w:rPr>
          <w:i w:val="0"/>
          <w:iCs w:val="0"/>
          <w:kern w:val="28"/>
          <w:sz w:val="24"/>
          <w:szCs w:val="24"/>
        </w:rPr>
        <w:t>o którym mowa w § 3 ust. 1 niniejszej</w:t>
      </w:r>
      <w:r w:rsidRPr="004B36DE">
        <w:rPr>
          <w:kern w:val="28"/>
          <w:sz w:val="24"/>
          <w:szCs w:val="24"/>
        </w:rPr>
        <w:t xml:space="preserve"> </w:t>
      </w:r>
      <w:r w:rsidRPr="004B36DE">
        <w:rPr>
          <w:i w:val="0"/>
          <w:iCs w:val="0"/>
          <w:kern w:val="28"/>
          <w:sz w:val="24"/>
          <w:szCs w:val="24"/>
        </w:rPr>
        <w:t>umowy;</w:t>
      </w:r>
    </w:p>
    <w:p w:rsidR="000A5830" w:rsidRPr="00BC6D43" w:rsidRDefault="000A58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iCs w:val="0"/>
          <w:sz w:val="24"/>
          <w:szCs w:val="24"/>
        </w:rPr>
        <w:t xml:space="preserve">w przypadku niewprowadzenia zmiany umowy o podwykonawstwo w zakresie terminu zapłaty, za każdy stwierdzony przypadek w wysokości </w:t>
      </w:r>
      <w:r w:rsidR="003C4945" w:rsidRPr="004B36DE">
        <w:rPr>
          <w:i w:val="0"/>
          <w:iCs w:val="0"/>
          <w:sz w:val="24"/>
          <w:szCs w:val="24"/>
        </w:rPr>
        <w:t>0,5</w:t>
      </w:r>
      <w:r w:rsidRPr="004B36DE">
        <w:rPr>
          <w:i w:val="0"/>
          <w:iCs w:val="0"/>
          <w:sz w:val="24"/>
          <w:szCs w:val="24"/>
        </w:rPr>
        <w:t>% wartości wynagrodzenia</w:t>
      </w:r>
      <w:r w:rsidR="002A5BE0" w:rsidRPr="004B36DE">
        <w:rPr>
          <w:i w:val="0"/>
          <w:sz w:val="24"/>
          <w:szCs w:val="24"/>
        </w:rPr>
        <w:t xml:space="preserve"> brutto</w:t>
      </w:r>
      <w:r w:rsidRPr="00035C9E">
        <w:rPr>
          <w:i w:val="0"/>
          <w:iCs w:val="0"/>
          <w:sz w:val="24"/>
          <w:szCs w:val="24"/>
        </w:rPr>
        <w:t xml:space="preserve">, </w:t>
      </w:r>
      <w:r w:rsidRPr="00035C9E">
        <w:rPr>
          <w:i w:val="0"/>
          <w:iCs w:val="0"/>
          <w:kern w:val="28"/>
          <w:sz w:val="24"/>
          <w:szCs w:val="24"/>
        </w:rPr>
        <w:t>o którym mowa</w:t>
      </w:r>
      <w:r>
        <w:rPr>
          <w:i w:val="0"/>
          <w:iCs w:val="0"/>
          <w:kern w:val="28"/>
          <w:sz w:val="24"/>
          <w:szCs w:val="24"/>
        </w:rPr>
        <w:t xml:space="preserve"> </w:t>
      </w:r>
      <w:r w:rsidRPr="00035C9E">
        <w:rPr>
          <w:i w:val="0"/>
          <w:iCs w:val="0"/>
          <w:kern w:val="28"/>
          <w:sz w:val="24"/>
          <w:szCs w:val="24"/>
        </w:rPr>
        <w:t>w § 3 ust. 1 niniejszej</w:t>
      </w:r>
      <w:r w:rsidRPr="00035C9E">
        <w:rPr>
          <w:kern w:val="28"/>
          <w:sz w:val="24"/>
          <w:szCs w:val="24"/>
        </w:rPr>
        <w:t xml:space="preserve"> </w:t>
      </w:r>
      <w:r w:rsidRPr="00035C9E">
        <w:rPr>
          <w:i w:val="0"/>
          <w:iCs w:val="0"/>
          <w:kern w:val="28"/>
          <w:sz w:val="24"/>
          <w:szCs w:val="24"/>
        </w:rPr>
        <w:t>umowy</w:t>
      </w:r>
      <w:r w:rsidR="00BC6D43">
        <w:rPr>
          <w:i w:val="0"/>
          <w:iCs w:val="0"/>
          <w:kern w:val="28"/>
          <w:sz w:val="24"/>
          <w:szCs w:val="24"/>
        </w:rPr>
        <w:t>,</w:t>
      </w:r>
    </w:p>
    <w:p w:rsidR="00450E30" w:rsidRPr="004B36DE" w:rsidRDefault="00450E30" w:rsidP="00093F6C">
      <w:pPr>
        <w:pStyle w:val="Tekstpodstawowy"/>
        <w:numPr>
          <w:ilvl w:val="0"/>
          <w:numId w:val="8"/>
        </w:numPr>
        <w:tabs>
          <w:tab w:val="left" w:pos="567"/>
        </w:tabs>
        <w:spacing w:after="0" w:line="240" w:lineRule="auto"/>
        <w:ind w:left="567" w:hanging="283"/>
        <w:rPr>
          <w:i w:val="0"/>
          <w:iCs w:val="0"/>
          <w:sz w:val="24"/>
          <w:szCs w:val="24"/>
        </w:rPr>
      </w:pPr>
      <w:r w:rsidRPr="004B36DE">
        <w:rPr>
          <w:i w:val="0"/>
          <w:sz w:val="24"/>
          <w:szCs w:val="24"/>
        </w:rPr>
        <w:t>z</w:t>
      </w:r>
      <w:r w:rsidR="00BC6D43" w:rsidRPr="004B36DE">
        <w:rPr>
          <w:i w:val="0"/>
          <w:sz w:val="24"/>
          <w:szCs w:val="24"/>
        </w:rPr>
        <w:t xml:space="preserve">a niedopełnienie wymogu zatrudniania </w:t>
      </w:r>
      <w:r w:rsidRPr="004B36DE">
        <w:rPr>
          <w:i w:val="0"/>
          <w:sz w:val="24"/>
          <w:szCs w:val="24"/>
        </w:rPr>
        <w:t xml:space="preserve">pracowników wykonujących wskazane w </w:t>
      </w:r>
      <w:r w:rsidR="004B36DE" w:rsidRPr="004B36DE">
        <w:rPr>
          <w:i w:val="0"/>
          <w:sz w:val="24"/>
          <w:szCs w:val="24"/>
        </w:rPr>
        <w:t>rozdz.</w:t>
      </w:r>
      <w:r w:rsidRPr="004B36DE">
        <w:rPr>
          <w:i w:val="0"/>
          <w:sz w:val="24"/>
          <w:szCs w:val="24"/>
        </w:rPr>
        <w:t xml:space="preserve"> X</w:t>
      </w:r>
      <w:r w:rsidR="004B36DE" w:rsidRPr="004B36DE">
        <w:rPr>
          <w:i w:val="0"/>
          <w:sz w:val="24"/>
          <w:szCs w:val="24"/>
        </w:rPr>
        <w:t xml:space="preserve">   ust. </w:t>
      </w:r>
      <w:r w:rsidRPr="004B36DE">
        <w:rPr>
          <w:i w:val="0"/>
          <w:sz w:val="24"/>
          <w:szCs w:val="24"/>
        </w:rPr>
        <w:t>5 SIWZ czynności</w:t>
      </w:r>
      <w:r w:rsidR="00BC6D43" w:rsidRPr="004B36DE">
        <w:rPr>
          <w:i w:val="0"/>
          <w:sz w:val="24"/>
          <w:szCs w:val="24"/>
        </w:rPr>
        <w:t xml:space="preserve"> na podstawie umowy o pracę w roz</w:t>
      </w:r>
      <w:r w:rsidRPr="004B36DE">
        <w:rPr>
          <w:i w:val="0"/>
          <w:sz w:val="24"/>
          <w:szCs w:val="24"/>
        </w:rPr>
        <w:t>umieniu przepisów Kodeksu Pracy</w:t>
      </w:r>
      <w:r w:rsidR="00BC6D43" w:rsidRPr="004B36DE">
        <w:rPr>
          <w:i w:val="0"/>
          <w:sz w:val="24"/>
          <w:szCs w:val="24"/>
        </w:rPr>
        <w:t xml:space="preserve"> </w:t>
      </w:r>
      <w:r w:rsidRPr="004B36DE">
        <w:rPr>
          <w:i w:val="0"/>
          <w:sz w:val="24"/>
          <w:szCs w:val="24"/>
        </w:rPr>
        <w:t>lub nieudokumen</w:t>
      </w:r>
      <w:r w:rsidR="00093F6C" w:rsidRPr="004B36DE">
        <w:rPr>
          <w:i w:val="0"/>
          <w:sz w:val="24"/>
          <w:szCs w:val="24"/>
        </w:rPr>
        <w:t xml:space="preserve">towania w sposób wskazany w </w:t>
      </w:r>
      <w:r w:rsidR="004B36DE" w:rsidRPr="004B36DE">
        <w:rPr>
          <w:i w:val="0"/>
          <w:sz w:val="24"/>
          <w:szCs w:val="24"/>
        </w:rPr>
        <w:t>rozdz.</w:t>
      </w:r>
      <w:r w:rsidRPr="004B36DE">
        <w:rPr>
          <w:i w:val="0"/>
          <w:sz w:val="24"/>
          <w:szCs w:val="24"/>
        </w:rPr>
        <w:t xml:space="preserve"> X</w:t>
      </w:r>
      <w:r w:rsidR="004B36DE" w:rsidRPr="004B36DE">
        <w:rPr>
          <w:i w:val="0"/>
          <w:sz w:val="24"/>
          <w:szCs w:val="24"/>
        </w:rPr>
        <w:t xml:space="preserve"> ust. </w:t>
      </w:r>
      <w:r w:rsidRPr="004B36DE">
        <w:rPr>
          <w:i w:val="0"/>
          <w:sz w:val="24"/>
          <w:szCs w:val="24"/>
        </w:rPr>
        <w:t>5</w:t>
      </w:r>
      <w:r w:rsidR="00093F6C" w:rsidRPr="004B36DE">
        <w:rPr>
          <w:i w:val="0"/>
          <w:sz w:val="24"/>
          <w:szCs w:val="24"/>
        </w:rPr>
        <w:t xml:space="preserve"> – </w:t>
      </w:r>
      <w:r w:rsidRPr="004B36DE">
        <w:rPr>
          <w:i w:val="0"/>
          <w:sz w:val="24"/>
          <w:szCs w:val="24"/>
        </w:rPr>
        <w:t xml:space="preserve">9 SIWZ zatrudnienia na podstawie umowy o pracę </w:t>
      </w:r>
      <w:r w:rsidR="00BC6D43" w:rsidRPr="004B36DE">
        <w:rPr>
          <w:i w:val="0"/>
          <w:sz w:val="24"/>
          <w:szCs w:val="24"/>
        </w:rPr>
        <w:t xml:space="preserve">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w:t>
      </w:r>
      <w:r w:rsidRPr="004B36DE">
        <w:rPr>
          <w:i w:val="0"/>
          <w:sz w:val="24"/>
          <w:szCs w:val="24"/>
        </w:rPr>
        <w:t>tych p</w:t>
      </w:r>
      <w:r w:rsidR="00BC6D43" w:rsidRPr="004B36DE">
        <w:rPr>
          <w:i w:val="0"/>
          <w:sz w:val="24"/>
          <w:szCs w:val="24"/>
        </w:rPr>
        <w:t>racowników na podstawie umowy o pracę w rozumieniu przepisów Kodeksu Pracy) oraz liczby dni w okresie realizacji umowy, w których niedopełniano przedmiotowego wymogu – za każdą osobę</w:t>
      </w:r>
      <w:r w:rsidRPr="004B36DE">
        <w:rPr>
          <w:i w:val="0"/>
          <w:sz w:val="24"/>
          <w:szCs w:val="24"/>
        </w:rPr>
        <w:t>.</w:t>
      </w:r>
    </w:p>
    <w:p w:rsidR="000A5830" w:rsidRPr="001F049B" w:rsidRDefault="000A5830" w:rsidP="00093F6C">
      <w:pPr>
        <w:pStyle w:val="Tekstpodstawowy"/>
        <w:numPr>
          <w:ilvl w:val="0"/>
          <w:numId w:val="7"/>
        </w:numPr>
        <w:tabs>
          <w:tab w:val="left" w:pos="284"/>
        </w:tabs>
        <w:spacing w:after="0" w:line="240" w:lineRule="auto"/>
        <w:ind w:left="284" w:hanging="284"/>
        <w:rPr>
          <w:i w:val="0"/>
          <w:iCs w:val="0"/>
          <w:sz w:val="24"/>
          <w:szCs w:val="24"/>
        </w:rPr>
      </w:pPr>
      <w:r w:rsidRPr="00035C9E">
        <w:rPr>
          <w:i w:val="0"/>
          <w:iCs w:val="0"/>
          <w:sz w:val="24"/>
          <w:szCs w:val="24"/>
        </w:rPr>
        <w:t xml:space="preserve">Maksymalna wysokość kar umownych ze wszystkich tytułów, wynikających z umowy nie może przekroczyć 30% wartości </w:t>
      </w:r>
      <w:r>
        <w:rPr>
          <w:i w:val="0"/>
          <w:iCs w:val="0"/>
          <w:sz w:val="24"/>
          <w:szCs w:val="24"/>
        </w:rPr>
        <w:t xml:space="preserve">ryczałtowego </w:t>
      </w:r>
      <w:r w:rsidRPr="00035C9E">
        <w:rPr>
          <w:i w:val="0"/>
          <w:iCs w:val="0"/>
          <w:sz w:val="24"/>
          <w:szCs w:val="24"/>
        </w:rPr>
        <w:t xml:space="preserve">wynagrodzenia umownego brutto, o którym mowa w </w:t>
      </w:r>
      <w:r w:rsidRPr="00035C9E">
        <w:rPr>
          <w:i w:val="0"/>
          <w:iCs w:val="0"/>
          <w:kern w:val="28"/>
          <w:sz w:val="24"/>
          <w:szCs w:val="24"/>
        </w:rPr>
        <w:t>§ 3 ust. 1 niniejszej umowy.</w:t>
      </w:r>
    </w:p>
    <w:p w:rsidR="001F049B" w:rsidRPr="00F06130" w:rsidRDefault="001F049B" w:rsidP="00093F6C">
      <w:pPr>
        <w:pStyle w:val="Tekstpodstawowy"/>
        <w:numPr>
          <w:ilvl w:val="0"/>
          <w:numId w:val="7"/>
        </w:numPr>
        <w:tabs>
          <w:tab w:val="left" w:pos="284"/>
        </w:tabs>
        <w:spacing w:after="0" w:line="240" w:lineRule="auto"/>
        <w:ind w:left="284" w:hanging="284"/>
        <w:rPr>
          <w:i w:val="0"/>
          <w:iCs w:val="0"/>
          <w:sz w:val="24"/>
          <w:szCs w:val="24"/>
        </w:rPr>
      </w:pPr>
      <w:r w:rsidRPr="00F06130">
        <w:rPr>
          <w:i w:val="0"/>
          <w:sz w:val="24"/>
          <w:szCs w:val="24"/>
        </w:rPr>
        <w:t>Każdy z</w:t>
      </w:r>
      <w:r w:rsidR="00A0306B" w:rsidRPr="00F06130">
        <w:rPr>
          <w:i w:val="0"/>
          <w:sz w:val="24"/>
          <w:szCs w:val="24"/>
        </w:rPr>
        <w:t xml:space="preserve"> przypadków określony w ust. 2 powyżej</w:t>
      </w:r>
      <w:r w:rsidRPr="00F06130">
        <w:rPr>
          <w:i w:val="0"/>
          <w:sz w:val="24"/>
          <w:szCs w:val="24"/>
        </w:rPr>
        <w:t xml:space="preserve"> stanowi samodzielną podstawę do naliczenia kar umownych.</w:t>
      </w:r>
    </w:p>
    <w:p w:rsidR="000A5830" w:rsidRPr="00FE35AD" w:rsidRDefault="000A5830" w:rsidP="00093F6C">
      <w:pPr>
        <w:pStyle w:val="Tekstpodstawowy"/>
        <w:numPr>
          <w:ilvl w:val="0"/>
          <w:numId w:val="7"/>
        </w:numPr>
        <w:tabs>
          <w:tab w:val="left" w:pos="284"/>
        </w:tabs>
        <w:spacing w:after="0" w:line="240" w:lineRule="auto"/>
        <w:ind w:left="284" w:hanging="284"/>
        <w:rPr>
          <w:i w:val="0"/>
          <w:iCs w:val="0"/>
          <w:color w:val="FF0000"/>
          <w:sz w:val="24"/>
          <w:szCs w:val="24"/>
        </w:rPr>
      </w:pPr>
      <w:r w:rsidRPr="00D52311">
        <w:rPr>
          <w:i w:val="0"/>
          <w:iCs w:val="0"/>
          <w:snapToGrid w:val="0"/>
          <w:sz w:val="24"/>
          <w:szCs w:val="24"/>
        </w:rPr>
        <w:t xml:space="preserve">Wykonawca zapłaci karę umowną na konto Zamawiającego w terminie 14 dni od daty doręczenia </w:t>
      </w:r>
      <w:r>
        <w:rPr>
          <w:i w:val="0"/>
          <w:iCs w:val="0"/>
          <w:snapToGrid w:val="0"/>
          <w:sz w:val="24"/>
          <w:szCs w:val="24"/>
        </w:rPr>
        <w:t xml:space="preserve">mu </w:t>
      </w:r>
      <w:r w:rsidRPr="00D52311">
        <w:rPr>
          <w:i w:val="0"/>
          <w:iCs w:val="0"/>
          <w:snapToGrid w:val="0"/>
          <w:sz w:val="24"/>
          <w:szCs w:val="24"/>
        </w:rPr>
        <w:t>pisemnego wezwania z określoną wysokością kary przez Zamawiającego</w:t>
      </w:r>
      <w:r>
        <w:rPr>
          <w:i w:val="0"/>
          <w:iCs w:val="0"/>
          <w:snapToGrid w:val="0"/>
          <w:sz w:val="24"/>
          <w:szCs w:val="24"/>
        </w:rPr>
        <w:t>.</w:t>
      </w:r>
    </w:p>
    <w:p w:rsidR="00FE35AD" w:rsidRPr="004B36DE" w:rsidRDefault="00FE35AD" w:rsidP="00093F6C">
      <w:pPr>
        <w:pStyle w:val="Tekstpodstawowy"/>
        <w:numPr>
          <w:ilvl w:val="0"/>
          <w:numId w:val="7"/>
        </w:numPr>
        <w:tabs>
          <w:tab w:val="left" w:pos="284"/>
        </w:tabs>
        <w:spacing w:after="0" w:line="240" w:lineRule="auto"/>
        <w:ind w:left="284" w:hanging="284"/>
        <w:rPr>
          <w:i w:val="0"/>
          <w:iCs w:val="0"/>
          <w:sz w:val="24"/>
          <w:szCs w:val="24"/>
        </w:rPr>
      </w:pPr>
      <w:r w:rsidRPr="004B36DE">
        <w:rPr>
          <w:i w:val="0"/>
          <w:sz w:val="24"/>
          <w:szCs w:val="24"/>
        </w:rPr>
        <w:t>Zapłata kar umownych nie wpływa na zobowiązania Wykonawcy.</w:t>
      </w:r>
    </w:p>
    <w:p w:rsidR="000A5830" w:rsidRPr="00893E8B" w:rsidRDefault="000A5830" w:rsidP="00093F6C">
      <w:pPr>
        <w:pStyle w:val="Tekstpodstawowy"/>
        <w:numPr>
          <w:ilvl w:val="0"/>
          <w:numId w:val="7"/>
        </w:numPr>
        <w:tabs>
          <w:tab w:val="left" w:pos="284"/>
        </w:tabs>
        <w:spacing w:after="0" w:line="240" w:lineRule="auto"/>
        <w:ind w:left="284" w:hanging="284"/>
        <w:rPr>
          <w:i w:val="0"/>
          <w:iCs w:val="0"/>
          <w:color w:val="FF0000"/>
          <w:sz w:val="24"/>
          <w:szCs w:val="24"/>
        </w:rPr>
      </w:pPr>
      <w:r w:rsidRPr="00D97CA1">
        <w:rPr>
          <w:i w:val="0"/>
          <w:iCs w:val="0"/>
          <w:sz w:val="24"/>
          <w:szCs w:val="24"/>
        </w:rPr>
        <w:t>Wykonawca wyraża zgodę na potrącanie kar umownych z przysługującego mu wynagrodzenia</w:t>
      </w:r>
      <w:r>
        <w:rPr>
          <w:i w:val="0"/>
          <w:iCs w:val="0"/>
          <w:sz w:val="24"/>
          <w:szCs w:val="24"/>
        </w:rPr>
        <w:t xml:space="preserve"> umownego.</w:t>
      </w:r>
    </w:p>
    <w:p w:rsidR="000A5830" w:rsidRPr="00DE35C5" w:rsidRDefault="000A5830" w:rsidP="00093F6C">
      <w:pPr>
        <w:pStyle w:val="Tekstpodstawowy"/>
        <w:numPr>
          <w:ilvl w:val="0"/>
          <w:numId w:val="7"/>
        </w:numPr>
        <w:tabs>
          <w:tab w:val="left" w:pos="284"/>
        </w:tabs>
        <w:spacing w:after="0" w:line="240" w:lineRule="auto"/>
        <w:ind w:left="284" w:hanging="284"/>
        <w:rPr>
          <w:i w:val="0"/>
          <w:iCs w:val="0"/>
          <w:color w:val="FF0000"/>
          <w:sz w:val="24"/>
          <w:szCs w:val="24"/>
        </w:rPr>
      </w:pPr>
      <w:r>
        <w:rPr>
          <w:i w:val="0"/>
          <w:iCs w:val="0"/>
          <w:snapToGrid w:val="0"/>
          <w:sz w:val="24"/>
          <w:szCs w:val="24"/>
        </w:rPr>
        <w:t>Zamawiający ma prawo potrące</w:t>
      </w:r>
      <w:r w:rsidRPr="00893E8B">
        <w:rPr>
          <w:i w:val="0"/>
          <w:iCs w:val="0"/>
          <w:snapToGrid w:val="0"/>
          <w:sz w:val="24"/>
          <w:szCs w:val="24"/>
        </w:rPr>
        <w:t>nia kar umownych z bieżących należności Wykonawcy</w:t>
      </w:r>
      <w:r>
        <w:rPr>
          <w:i w:val="0"/>
          <w:iCs w:val="0"/>
          <w:snapToGrid w:val="0"/>
          <w:sz w:val="24"/>
          <w:szCs w:val="24"/>
        </w:rPr>
        <w:t>,</w:t>
      </w:r>
      <w:r w:rsidRPr="00893E8B">
        <w:rPr>
          <w:i w:val="0"/>
          <w:iCs w:val="0"/>
          <w:snapToGrid w:val="0"/>
          <w:sz w:val="24"/>
          <w:szCs w:val="24"/>
        </w:rPr>
        <w:t xml:space="preserve"> bez uprzedniego wezwania lub powiadomienia o zamiarze dokonania </w:t>
      </w:r>
      <w:r>
        <w:rPr>
          <w:i w:val="0"/>
          <w:iCs w:val="0"/>
          <w:snapToGrid w:val="0"/>
          <w:sz w:val="24"/>
          <w:szCs w:val="24"/>
        </w:rPr>
        <w:t xml:space="preserve">takiego </w:t>
      </w:r>
      <w:r w:rsidRPr="00893E8B">
        <w:rPr>
          <w:i w:val="0"/>
          <w:iCs w:val="0"/>
          <w:snapToGrid w:val="0"/>
          <w:sz w:val="24"/>
          <w:szCs w:val="24"/>
        </w:rPr>
        <w:t>potrącenia</w:t>
      </w:r>
      <w:r>
        <w:rPr>
          <w:i w:val="0"/>
          <w:iCs w:val="0"/>
          <w:snapToGrid w:val="0"/>
          <w:sz w:val="24"/>
          <w:szCs w:val="24"/>
        </w:rPr>
        <w:t>.</w:t>
      </w:r>
    </w:p>
    <w:p w:rsidR="000A5830" w:rsidRPr="00074ACE" w:rsidRDefault="000A5830" w:rsidP="00093F6C">
      <w:pPr>
        <w:pStyle w:val="Tekstpodstawowy"/>
        <w:numPr>
          <w:ilvl w:val="0"/>
          <w:numId w:val="7"/>
        </w:numPr>
        <w:tabs>
          <w:tab w:val="left" w:pos="284"/>
        </w:tabs>
        <w:spacing w:after="0" w:line="240" w:lineRule="auto"/>
        <w:ind w:left="284" w:hanging="284"/>
        <w:rPr>
          <w:i w:val="0"/>
          <w:iCs w:val="0"/>
          <w:color w:val="FF0000"/>
          <w:sz w:val="24"/>
          <w:szCs w:val="24"/>
        </w:rPr>
      </w:pPr>
      <w:r w:rsidRPr="00D97CA1">
        <w:rPr>
          <w:i w:val="0"/>
          <w:iCs w:val="0"/>
          <w:sz w:val="24"/>
          <w:szCs w:val="24"/>
        </w:rPr>
        <w:t xml:space="preserve">Zamawiający zastrzega sobie prawo dochodzenia odszkodowania </w:t>
      </w:r>
      <w:r>
        <w:rPr>
          <w:i w:val="0"/>
          <w:iCs w:val="0"/>
          <w:sz w:val="24"/>
          <w:szCs w:val="24"/>
        </w:rPr>
        <w:t xml:space="preserve">uzupełniającego, </w:t>
      </w:r>
      <w:r w:rsidRPr="00D97CA1">
        <w:rPr>
          <w:i w:val="0"/>
          <w:iCs w:val="0"/>
          <w:sz w:val="24"/>
          <w:szCs w:val="24"/>
        </w:rPr>
        <w:t xml:space="preserve">przewyższającego wysokość </w:t>
      </w:r>
      <w:r>
        <w:rPr>
          <w:i w:val="0"/>
          <w:iCs w:val="0"/>
          <w:sz w:val="24"/>
          <w:szCs w:val="24"/>
        </w:rPr>
        <w:t>ustalo</w:t>
      </w:r>
      <w:r w:rsidRPr="00D97CA1">
        <w:rPr>
          <w:i w:val="0"/>
          <w:iCs w:val="0"/>
          <w:sz w:val="24"/>
          <w:szCs w:val="24"/>
        </w:rPr>
        <w:t>nych kar umownych</w:t>
      </w:r>
      <w:r>
        <w:rPr>
          <w:i w:val="0"/>
          <w:iCs w:val="0"/>
          <w:sz w:val="24"/>
          <w:szCs w:val="24"/>
        </w:rPr>
        <w:t>.</w:t>
      </w:r>
    </w:p>
    <w:p w:rsidR="000A5830" w:rsidRPr="00DE35C5" w:rsidRDefault="000A5830" w:rsidP="00F06130">
      <w:pPr>
        <w:pStyle w:val="Tekstpodstawowy"/>
        <w:numPr>
          <w:ilvl w:val="0"/>
          <w:numId w:val="7"/>
        </w:numPr>
        <w:tabs>
          <w:tab w:val="left" w:pos="426"/>
        </w:tabs>
        <w:spacing w:after="0" w:line="240" w:lineRule="auto"/>
        <w:ind w:left="426" w:hanging="426"/>
        <w:rPr>
          <w:i w:val="0"/>
          <w:iCs w:val="0"/>
          <w:color w:val="FF0000"/>
          <w:sz w:val="24"/>
          <w:szCs w:val="24"/>
        </w:rPr>
      </w:pPr>
      <w:r w:rsidRPr="00D97CA1">
        <w:rPr>
          <w:i w:val="0"/>
          <w:iCs w:val="0"/>
          <w:sz w:val="24"/>
          <w:szCs w:val="24"/>
        </w:rPr>
        <w:t xml:space="preserve">Okoliczność, że Zamawiający nie poniósł szkody wskutek </w:t>
      </w:r>
      <w:r>
        <w:rPr>
          <w:i w:val="0"/>
          <w:iCs w:val="0"/>
          <w:sz w:val="24"/>
          <w:szCs w:val="24"/>
        </w:rPr>
        <w:t>zwłoki</w:t>
      </w:r>
      <w:r w:rsidRPr="00D97CA1">
        <w:rPr>
          <w:i w:val="0"/>
          <w:iCs w:val="0"/>
          <w:sz w:val="24"/>
          <w:szCs w:val="24"/>
        </w:rPr>
        <w:t xml:space="preserve"> Wykonawcy</w:t>
      </w:r>
      <w:r>
        <w:rPr>
          <w:i w:val="0"/>
          <w:iCs w:val="0"/>
          <w:sz w:val="24"/>
          <w:szCs w:val="24"/>
        </w:rPr>
        <w:t>,</w:t>
      </w:r>
      <w:r w:rsidRPr="00D97CA1">
        <w:rPr>
          <w:i w:val="0"/>
          <w:iCs w:val="0"/>
          <w:sz w:val="24"/>
          <w:szCs w:val="24"/>
        </w:rPr>
        <w:t xml:space="preserve"> nie zwalnia Wykonawcy z obowiązku zapłaty </w:t>
      </w:r>
      <w:r>
        <w:rPr>
          <w:i w:val="0"/>
          <w:iCs w:val="0"/>
          <w:sz w:val="24"/>
          <w:szCs w:val="24"/>
        </w:rPr>
        <w:t>przewidzia</w:t>
      </w:r>
      <w:r w:rsidRPr="00D97CA1">
        <w:rPr>
          <w:i w:val="0"/>
          <w:iCs w:val="0"/>
          <w:sz w:val="24"/>
          <w:szCs w:val="24"/>
        </w:rPr>
        <w:t>nych kar umownych.</w:t>
      </w:r>
    </w:p>
    <w:p w:rsidR="000A5830" w:rsidRPr="00B7682A" w:rsidRDefault="000A5830" w:rsidP="00B7682A">
      <w:pPr>
        <w:pStyle w:val="Tekstpodstawowy"/>
        <w:numPr>
          <w:ilvl w:val="0"/>
          <w:numId w:val="7"/>
        </w:numPr>
        <w:tabs>
          <w:tab w:val="left" w:pos="360"/>
        </w:tabs>
        <w:spacing w:after="0" w:line="240" w:lineRule="auto"/>
        <w:ind w:left="360"/>
        <w:rPr>
          <w:i w:val="0"/>
          <w:iCs w:val="0"/>
          <w:color w:val="FF0000"/>
          <w:sz w:val="24"/>
          <w:szCs w:val="24"/>
        </w:rPr>
      </w:pPr>
      <w:r w:rsidRPr="00D97CA1">
        <w:rPr>
          <w:i w:val="0"/>
          <w:iCs w:val="0"/>
          <w:sz w:val="24"/>
          <w:szCs w:val="24"/>
        </w:rPr>
        <w:t xml:space="preserve">W przypadku </w:t>
      </w:r>
      <w:r>
        <w:rPr>
          <w:i w:val="0"/>
          <w:iCs w:val="0"/>
          <w:sz w:val="24"/>
          <w:szCs w:val="24"/>
        </w:rPr>
        <w:t>zwłoki</w:t>
      </w:r>
      <w:r w:rsidRPr="00D97CA1">
        <w:rPr>
          <w:i w:val="0"/>
          <w:iCs w:val="0"/>
          <w:sz w:val="24"/>
          <w:szCs w:val="24"/>
        </w:rPr>
        <w:t xml:space="preserve"> w zapłacie faktury</w:t>
      </w:r>
      <w:r>
        <w:rPr>
          <w:i w:val="0"/>
          <w:iCs w:val="0"/>
          <w:sz w:val="24"/>
          <w:szCs w:val="24"/>
        </w:rPr>
        <w:t xml:space="preserve"> VAT,</w:t>
      </w:r>
      <w:r w:rsidRPr="00D97CA1">
        <w:rPr>
          <w:i w:val="0"/>
          <w:iCs w:val="0"/>
          <w:sz w:val="24"/>
          <w:szCs w:val="24"/>
        </w:rPr>
        <w:t xml:space="preserve"> Zamawiający zapłaci Wykonawcy odsetki ustawowe</w:t>
      </w:r>
      <w:r>
        <w:rPr>
          <w:i w:val="0"/>
          <w:iCs w:val="0"/>
          <w:sz w:val="24"/>
          <w:szCs w:val="24"/>
        </w:rPr>
        <w:t>.</w:t>
      </w:r>
    </w:p>
    <w:p w:rsidR="000A5830" w:rsidRPr="004C3CCE" w:rsidRDefault="000A5830" w:rsidP="00926011">
      <w:pPr>
        <w:autoSpaceDE w:val="0"/>
        <w:spacing w:line="240" w:lineRule="auto"/>
        <w:jc w:val="center"/>
        <w:rPr>
          <w:b/>
          <w:bCs/>
          <w:i w:val="0"/>
          <w:iCs w:val="0"/>
          <w:kern w:val="28"/>
          <w:sz w:val="24"/>
          <w:szCs w:val="24"/>
        </w:rPr>
      </w:pPr>
      <w:r w:rsidRPr="004C3CCE">
        <w:rPr>
          <w:b/>
          <w:bCs/>
          <w:i w:val="0"/>
          <w:iCs w:val="0"/>
          <w:kern w:val="28"/>
          <w:sz w:val="24"/>
          <w:szCs w:val="24"/>
        </w:rPr>
        <w:t>§ 20</w:t>
      </w:r>
    </w:p>
    <w:p w:rsidR="000A5830" w:rsidRPr="00AC6589" w:rsidRDefault="000A5830" w:rsidP="00926011">
      <w:pPr>
        <w:autoSpaceDE w:val="0"/>
        <w:spacing w:line="240" w:lineRule="auto"/>
        <w:jc w:val="center"/>
        <w:rPr>
          <w:b/>
          <w:bCs/>
          <w:i w:val="0"/>
          <w:iCs w:val="0"/>
          <w:kern w:val="28"/>
          <w:sz w:val="24"/>
          <w:szCs w:val="24"/>
          <w:u w:val="single"/>
        </w:rPr>
      </w:pPr>
      <w:r w:rsidRPr="00AC6589">
        <w:rPr>
          <w:b/>
          <w:bCs/>
          <w:i w:val="0"/>
          <w:iCs w:val="0"/>
          <w:kern w:val="28"/>
          <w:sz w:val="24"/>
          <w:szCs w:val="24"/>
          <w:u w:val="single"/>
        </w:rPr>
        <w:t>Od</w:t>
      </w:r>
      <w:r>
        <w:rPr>
          <w:b/>
          <w:bCs/>
          <w:i w:val="0"/>
          <w:iCs w:val="0"/>
          <w:kern w:val="28"/>
          <w:sz w:val="24"/>
          <w:szCs w:val="24"/>
          <w:u w:val="single"/>
        </w:rPr>
        <w:t>stąpienie od umowy</w:t>
      </w:r>
    </w:p>
    <w:p w:rsidR="000A5830" w:rsidRDefault="000A5830" w:rsidP="00926011">
      <w:pPr>
        <w:autoSpaceDE w:val="0"/>
        <w:spacing w:line="240" w:lineRule="auto"/>
        <w:rPr>
          <w:i w:val="0"/>
          <w:iCs w:val="0"/>
          <w:sz w:val="24"/>
          <w:szCs w:val="24"/>
        </w:rPr>
      </w:pPr>
      <w:r>
        <w:rPr>
          <w:i w:val="0"/>
          <w:iCs w:val="0"/>
          <w:kern w:val="28"/>
          <w:sz w:val="24"/>
          <w:szCs w:val="24"/>
        </w:rPr>
        <w:t xml:space="preserve">1. </w:t>
      </w:r>
      <w:r w:rsidRPr="00D97CA1">
        <w:rPr>
          <w:i w:val="0"/>
          <w:iCs w:val="0"/>
          <w:sz w:val="24"/>
          <w:szCs w:val="24"/>
        </w:rPr>
        <w:t>Strony mogą rozwiązać umowę na podstawie pisemnego porozumienia</w:t>
      </w:r>
      <w:r>
        <w:rPr>
          <w:i w:val="0"/>
          <w:iCs w:val="0"/>
          <w:sz w:val="24"/>
          <w:szCs w:val="24"/>
        </w:rPr>
        <w:t xml:space="preserve"> obu stron.</w:t>
      </w:r>
    </w:p>
    <w:p w:rsidR="000A5830" w:rsidRPr="009A493B" w:rsidRDefault="000A5830" w:rsidP="00926011">
      <w:pPr>
        <w:widowControl w:val="0"/>
        <w:autoSpaceDE w:val="0"/>
        <w:autoSpaceDN w:val="0"/>
        <w:adjustRightInd w:val="0"/>
        <w:spacing w:line="240" w:lineRule="auto"/>
        <w:ind w:left="284" w:hanging="284"/>
        <w:rPr>
          <w:i w:val="0"/>
          <w:iCs w:val="0"/>
          <w:kern w:val="28"/>
          <w:sz w:val="24"/>
          <w:szCs w:val="24"/>
        </w:rPr>
      </w:pPr>
      <w:r w:rsidRPr="009A493B">
        <w:rPr>
          <w:i w:val="0"/>
          <w:iCs w:val="0"/>
          <w:kern w:val="28"/>
          <w:sz w:val="24"/>
          <w:szCs w:val="24"/>
        </w:rPr>
        <w:t>2. Zamawiający m</w:t>
      </w:r>
      <w:r>
        <w:rPr>
          <w:i w:val="0"/>
          <w:iCs w:val="0"/>
          <w:kern w:val="28"/>
          <w:sz w:val="24"/>
          <w:szCs w:val="24"/>
        </w:rPr>
        <w:t>a</w:t>
      </w:r>
      <w:r w:rsidRPr="009A493B">
        <w:rPr>
          <w:i w:val="0"/>
          <w:iCs w:val="0"/>
          <w:kern w:val="28"/>
          <w:sz w:val="24"/>
          <w:szCs w:val="24"/>
        </w:rPr>
        <w:t xml:space="preserve"> </w:t>
      </w:r>
      <w:r>
        <w:rPr>
          <w:i w:val="0"/>
          <w:iCs w:val="0"/>
          <w:kern w:val="28"/>
          <w:sz w:val="24"/>
          <w:szCs w:val="24"/>
        </w:rPr>
        <w:t xml:space="preserve">prawo </w:t>
      </w:r>
      <w:r w:rsidRPr="009A493B">
        <w:rPr>
          <w:i w:val="0"/>
          <w:iCs w:val="0"/>
          <w:kern w:val="28"/>
          <w:sz w:val="24"/>
          <w:szCs w:val="24"/>
        </w:rPr>
        <w:t xml:space="preserve">odstąpić od umowy na podstawie i w trybie wskazanym w art. 145 ustawy </w:t>
      </w:r>
      <w:proofErr w:type="spellStart"/>
      <w:r w:rsidRPr="009A493B">
        <w:rPr>
          <w:i w:val="0"/>
          <w:iCs w:val="0"/>
          <w:kern w:val="28"/>
          <w:sz w:val="24"/>
          <w:szCs w:val="24"/>
        </w:rPr>
        <w:t>Pzp</w:t>
      </w:r>
      <w:proofErr w:type="spellEnd"/>
      <w:r w:rsidRPr="009A493B">
        <w:rPr>
          <w:i w:val="0"/>
          <w:iCs w:val="0"/>
          <w:kern w:val="28"/>
          <w:sz w:val="24"/>
          <w:szCs w:val="24"/>
        </w:rPr>
        <w:t xml:space="preserve">. </w:t>
      </w:r>
    </w:p>
    <w:p w:rsidR="000A5830" w:rsidRPr="004B36DE" w:rsidRDefault="000A5830" w:rsidP="00926011">
      <w:pPr>
        <w:widowControl w:val="0"/>
        <w:autoSpaceDE w:val="0"/>
        <w:autoSpaceDN w:val="0"/>
        <w:adjustRightInd w:val="0"/>
        <w:spacing w:line="240" w:lineRule="auto"/>
        <w:ind w:left="284" w:hanging="284"/>
        <w:rPr>
          <w:i w:val="0"/>
          <w:iCs w:val="0"/>
          <w:kern w:val="28"/>
          <w:sz w:val="24"/>
          <w:szCs w:val="24"/>
        </w:rPr>
      </w:pPr>
      <w:r w:rsidRPr="00366E58">
        <w:rPr>
          <w:i w:val="0"/>
          <w:kern w:val="28"/>
          <w:sz w:val="24"/>
          <w:szCs w:val="24"/>
        </w:rPr>
        <w:t>3. Niezależnie od prawa odstąpienia od umowy, o którym mowa w ust. 1 powyżej</w:t>
      </w:r>
      <w:r w:rsidR="00366E58" w:rsidRPr="00366E58">
        <w:rPr>
          <w:i w:val="0"/>
          <w:kern w:val="28"/>
          <w:sz w:val="24"/>
          <w:szCs w:val="24"/>
        </w:rPr>
        <w:t xml:space="preserve"> </w:t>
      </w:r>
      <w:r w:rsidR="00366E58" w:rsidRPr="004B36DE">
        <w:rPr>
          <w:i w:val="0"/>
          <w:kern w:val="28"/>
          <w:sz w:val="24"/>
          <w:szCs w:val="24"/>
        </w:rPr>
        <w:t>oraz o</w:t>
      </w:r>
      <w:r w:rsidR="00366E58" w:rsidRPr="004B36DE">
        <w:rPr>
          <w:i w:val="0"/>
          <w:sz w:val="24"/>
          <w:szCs w:val="24"/>
        </w:rPr>
        <w:t xml:space="preserve">prócz </w:t>
      </w:r>
      <w:r w:rsidR="00366E58" w:rsidRPr="004B36DE">
        <w:rPr>
          <w:i w:val="0"/>
          <w:sz w:val="24"/>
          <w:szCs w:val="24"/>
        </w:rPr>
        <w:lastRenderedPageBreak/>
        <w:t xml:space="preserve">wypadków wymienionych w treści tytułu XV Kodeksu cywilnego </w:t>
      </w:r>
      <w:r w:rsidRPr="004B36DE">
        <w:rPr>
          <w:i w:val="0"/>
          <w:iCs w:val="0"/>
          <w:kern w:val="28"/>
          <w:sz w:val="24"/>
          <w:szCs w:val="24"/>
        </w:rPr>
        <w:t>Zamawiającemu przysługuje prawo odstąpienia od umowy w następujących przypadkach:</w:t>
      </w:r>
    </w:p>
    <w:p w:rsidR="007F1406" w:rsidRPr="004B36DE" w:rsidRDefault="007F1406" w:rsidP="00093F6C">
      <w:pPr>
        <w:pStyle w:val="Akapitzlist1"/>
        <w:widowControl w:val="0"/>
        <w:numPr>
          <w:ilvl w:val="1"/>
          <w:numId w:val="9"/>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4B36DE">
        <w:rPr>
          <w:rFonts w:ascii="Times New Roman" w:hAnsi="Times New Roman"/>
          <w:sz w:val="24"/>
          <w:szCs w:val="24"/>
        </w:rPr>
        <w:t>Wykonawca nie rozpoczął realizacji Etapu I lub Etapu II bez uzasadnionych przyczyn oraz nie kontynuuje ich pomimo wezwania Zamawiającego złożonego na piśmie</w:t>
      </w:r>
      <w:r w:rsidR="00093F6C" w:rsidRPr="004B36DE">
        <w:rPr>
          <w:rFonts w:ascii="Times New Roman" w:hAnsi="Times New Roman"/>
          <w:sz w:val="24"/>
          <w:szCs w:val="24"/>
        </w:rPr>
        <w:t>;</w:t>
      </w:r>
    </w:p>
    <w:p w:rsidR="007F1406" w:rsidRPr="004B36DE" w:rsidRDefault="007F1406" w:rsidP="00093F6C">
      <w:pPr>
        <w:pStyle w:val="Akapitzlist1"/>
        <w:widowControl w:val="0"/>
        <w:numPr>
          <w:ilvl w:val="1"/>
          <w:numId w:val="9"/>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4B36DE">
        <w:rPr>
          <w:rFonts w:ascii="Times New Roman" w:hAnsi="Times New Roman"/>
          <w:sz w:val="24"/>
          <w:szCs w:val="24"/>
        </w:rPr>
        <w:t>Wykonawca przerwał realizację robót i pr</w:t>
      </w:r>
      <w:r w:rsidR="00093F6C" w:rsidRPr="004B36DE">
        <w:rPr>
          <w:rFonts w:ascii="Times New Roman" w:hAnsi="Times New Roman"/>
          <w:sz w:val="24"/>
          <w:szCs w:val="24"/>
        </w:rPr>
        <w:t>zerwa ta trwa dłużej niż 14 dni;</w:t>
      </w:r>
    </w:p>
    <w:p w:rsidR="000A5830" w:rsidRPr="00242C7F" w:rsidRDefault="000A5830" w:rsidP="00093F6C">
      <w:pPr>
        <w:pStyle w:val="Akapitzlist1"/>
        <w:widowControl w:val="0"/>
        <w:numPr>
          <w:ilvl w:val="1"/>
          <w:numId w:val="9"/>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242C7F">
        <w:rPr>
          <w:rFonts w:ascii="Times New Roman" w:hAnsi="Times New Roman"/>
          <w:sz w:val="24"/>
          <w:szCs w:val="24"/>
        </w:rPr>
        <w:t xml:space="preserve">Wykonawca </w:t>
      </w:r>
      <w:r w:rsidRPr="00242C7F">
        <w:rPr>
          <w:rFonts w:ascii="Times New Roman" w:hAnsi="Times New Roman"/>
          <w:kern w:val="28"/>
          <w:sz w:val="24"/>
          <w:szCs w:val="24"/>
        </w:rPr>
        <w:t xml:space="preserve">dopuszcza się opóźnienia </w:t>
      </w:r>
      <w:r w:rsidRPr="002A3B07">
        <w:rPr>
          <w:rFonts w:ascii="Times New Roman" w:hAnsi="Times New Roman"/>
          <w:sz w:val="24"/>
          <w:szCs w:val="24"/>
        </w:rPr>
        <w:t xml:space="preserve">dłuższego niż 14 dni </w:t>
      </w:r>
      <w:r w:rsidRPr="00242C7F">
        <w:rPr>
          <w:rFonts w:ascii="Times New Roman" w:hAnsi="Times New Roman"/>
          <w:kern w:val="28"/>
          <w:sz w:val="24"/>
          <w:szCs w:val="24"/>
        </w:rPr>
        <w:t xml:space="preserve">w realizacji przedmiotu umowy w stosunku do terminów </w:t>
      </w:r>
      <w:r w:rsidRPr="00242C7F">
        <w:rPr>
          <w:rFonts w:ascii="Times New Roman" w:hAnsi="Times New Roman"/>
          <w:sz w:val="24"/>
          <w:szCs w:val="24"/>
        </w:rPr>
        <w:t xml:space="preserve">określonych w umowie lub </w:t>
      </w:r>
      <w:r w:rsidRPr="00242C7F">
        <w:rPr>
          <w:rFonts w:ascii="Times New Roman" w:hAnsi="Times New Roman"/>
          <w:kern w:val="28"/>
          <w:sz w:val="24"/>
          <w:szCs w:val="24"/>
        </w:rPr>
        <w:t>harmonogramie robót</w:t>
      </w:r>
      <w:r w:rsidRPr="00242C7F">
        <w:rPr>
          <w:rFonts w:ascii="Times New Roman" w:hAnsi="Times New Roman"/>
          <w:sz w:val="24"/>
          <w:szCs w:val="24"/>
        </w:rPr>
        <w:t xml:space="preserve">; </w:t>
      </w:r>
    </w:p>
    <w:p w:rsidR="000A5830" w:rsidRPr="00366E58" w:rsidRDefault="000A5830" w:rsidP="00093F6C">
      <w:pPr>
        <w:pStyle w:val="Default"/>
        <w:numPr>
          <w:ilvl w:val="1"/>
          <w:numId w:val="9"/>
        </w:numPr>
        <w:tabs>
          <w:tab w:val="left" w:pos="567"/>
        </w:tabs>
        <w:ind w:left="567" w:hanging="283"/>
        <w:jc w:val="both"/>
        <w:rPr>
          <w:color w:val="auto"/>
        </w:rPr>
      </w:pPr>
      <w:r w:rsidRPr="00242C7F">
        <w:rPr>
          <w:snapToGrid w:val="0"/>
          <w:color w:val="auto"/>
        </w:rPr>
        <w:t>Wykonawca nie wykonuje robót zgodnie z umową, ze sztuką budowlaną, obowiązującymi przepisami i wezwany do prowadzenia prac w sposób prawidłowy w ciągu 14 dni kalendarzowych nie zastosuje się do nich lub też nienależycie wykonuje swoje zobowiązania umowne;</w:t>
      </w:r>
    </w:p>
    <w:p w:rsidR="000A5830" w:rsidRDefault="000A5830" w:rsidP="00093F6C">
      <w:pPr>
        <w:pStyle w:val="Default"/>
        <w:numPr>
          <w:ilvl w:val="1"/>
          <w:numId w:val="9"/>
        </w:numPr>
        <w:tabs>
          <w:tab w:val="left" w:pos="567"/>
        </w:tabs>
        <w:ind w:left="567" w:hanging="283"/>
        <w:jc w:val="both"/>
        <w:rPr>
          <w:color w:val="auto"/>
        </w:rPr>
      </w:pPr>
      <w:r w:rsidRPr="00242C7F">
        <w:rPr>
          <w:color w:val="auto"/>
        </w:rPr>
        <w:t xml:space="preserve">wystąpią okoliczności powodujące rozwiązanie lub likwidację Wykonawcy (w przypadku spółek prawa handlowego, spółdzielni i innych osób prawnych prowadzących działalność gospodarczą) lub podjęte zostaną przez Wykonawcę, będącego osobą fizyczną, czynności bezpośrednio zmierzające do zakończenia działalności w inny sposób; </w:t>
      </w:r>
    </w:p>
    <w:p w:rsidR="00F11D3D" w:rsidRPr="00F11D3D" w:rsidRDefault="000A5830" w:rsidP="00093F6C">
      <w:pPr>
        <w:pStyle w:val="Akapitzlist1"/>
        <w:widowControl w:val="0"/>
        <w:numPr>
          <w:ilvl w:val="1"/>
          <w:numId w:val="9"/>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834324">
        <w:rPr>
          <w:rFonts w:ascii="Times New Roman" w:hAnsi="Times New Roman"/>
          <w:sz w:val="24"/>
          <w:szCs w:val="24"/>
        </w:rPr>
        <w:t>w wyniku postępowania prowadzonego zgodnie z przepisami prawa cywilnego lub administracyjnego zostanie wszczęta egzekucja z majątku Wykonawcy, powodująca jego zajęcie przez właściwe organy egzekucyjne</w:t>
      </w:r>
      <w:r w:rsidR="00F11D3D">
        <w:rPr>
          <w:rFonts w:ascii="Times New Roman" w:hAnsi="Times New Roman"/>
          <w:sz w:val="24"/>
          <w:szCs w:val="24"/>
        </w:rPr>
        <w:t>;</w:t>
      </w:r>
    </w:p>
    <w:p w:rsidR="000A5830" w:rsidRPr="00496637" w:rsidRDefault="00F11D3D" w:rsidP="00093F6C">
      <w:pPr>
        <w:pStyle w:val="Akapitzlist1"/>
        <w:widowControl w:val="0"/>
        <w:numPr>
          <w:ilvl w:val="1"/>
          <w:numId w:val="9"/>
        </w:numPr>
        <w:tabs>
          <w:tab w:val="left" w:pos="567"/>
        </w:tabs>
        <w:autoSpaceDE w:val="0"/>
        <w:autoSpaceDN w:val="0"/>
        <w:adjustRightInd w:val="0"/>
        <w:spacing w:after="0" w:line="240" w:lineRule="auto"/>
        <w:ind w:left="567" w:hanging="283"/>
        <w:jc w:val="both"/>
        <w:rPr>
          <w:rFonts w:ascii="Times New Roman" w:hAnsi="Times New Roman"/>
          <w:kern w:val="28"/>
          <w:sz w:val="24"/>
          <w:szCs w:val="24"/>
        </w:rPr>
      </w:pPr>
      <w:r w:rsidRPr="00496637">
        <w:rPr>
          <w:rFonts w:ascii="Times New Roman" w:hAnsi="Times New Roman"/>
          <w:bCs/>
          <w:sz w:val="24"/>
          <w:szCs w:val="24"/>
        </w:rPr>
        <w:t xml:space="preserve">w przypadku nieuzyskania dofinansowania </w:t>
      </w:r>
      <w:r w:rsidR="00684157" w:rsidRPr="00496637">
        <w:rPr>
          <w:rFonts w:ascii="Times New Roman" w:hAnsi="Times New Roman"/>
          <w:bCs/>
          <w:sz w:val="24"/>
          <w:szCs w:val="24"/>
        </w:rPr>
        <w:t>do realizacji niniejszej inwestycji</w:t>
      </w:r>
      <w:r w:rsidRPr="00496637">
        <w:rPr>
          <w:rFonts w:ascii="Times New Roman" w:hAnsi="Times New Roman"/>
          <w:bCs/>
          <w:sz w:val="24"/>
          <w:szCs w:val="24"/>
        </w:rPr>
        <w:t xml:space="preserve"> w ramach Regionalnego Programu Operacyjnego Województwa Świętokrzyskiego na lata 2014 – 2020, </w:t>
      </w:r>
      <w:r w:rsidR="00684157" w:rsidRPr="00496637">
        <w:rPr>
          <w:rFonts w:ascii="Times New Roman" w:hAnsi="Times New Roman"/>
          <w:bCs/>
          <w:sz w:val="24"/>
          <w:szCs w:val="24"/>
        </w:rPr>
        <w:t xml:space="preserve">Zamawiającemu przysługuje prawo do odstąpienia od realizacji Etapu II, o którym mowa w </w:t>
      </w:r>
      <w:r w:rsidR="00684157" w:rsidRPr="00496637">
        <w:rPr>
          <w:rFonts w:ascii="Times New Roman" w:hAnsi="Times New Roman"/>
          <w:kern w:val="28"/>
          <w:sz w:val="24"/>
          <w:szCs w:val="24"/>
        </w:rPr>
        <w:t xml:space="preserve">§ 2 ust. 1 </w:t>
      </w:r>
      <w:proofErr w:type="spellStart"/>
      <w:r w:rsidR="00684157" w:rsidRPr="00496637">
        <w:rPr>
          <w:rFonts w:ascii="Times New Roman" w:hAnsi="Times New Roman"/>
          <w:kern w:val="28"/>
          <w:sz w:val="24"/>
          <w:szCs w:val="24"/>
        </w:rPr>
        <w:t>pkt</w:t>
      </w:r>
      <w:proofErr w:type="spellEnd"/>
      <w:r w:rsidR="00684157" w:rsidRPr="00496637">
        <w:rPr>
          <w:rFonts w:ascii="Times New Roman" w:hAnsi="Times New Roman"/>
          <w:kern w:val="28"/>
          <w:sz w:val="24"/>
          <w:szCs w:val="24"/>
        </w:rPr>
        <w:t xml:space="preserve"> 2)</w:t>
      </w:r>
      <w:r w:rsidR="000A5830" w:rsidRPr="00496637">
        <w:rPr>
          <w:rFonts w:ascii="Times New Roman" w:hAnsi="Times New Roman"/>
          <w:sz w:val="24"/>
          <w:szCs w:val="24"/>
        </w:rPr>
        <w:t>.</w:t>
      </w:r>
    </w:p>
    <w:p w:rsidR="000A5830" w:rsidRPr="009A493B" w:rsidRDefault="000A5830" w:rsidP="00926011">
      <w:pPr>
        <w:widowControl w:val="0"/>
        <w:tabs>
          <w:tab w:val="left" w:pos="284"/>
        </w:tabs>
        <w:autoSpaceDE w:val="0"/>
        <w:autoSpaceDN w:val="0"/>
        <w:adjustRightInd w:val="0"/>
        <w:spacing w:line="240" w:lineRule="auto"/>
        <w:ind w:left="284" w:hanging="284"/>
        <w:rPr>
          <w:i w:val="0"/>
          <w:iCs w:val="0"/>
          <w:snapToGrid w:val="0"/>
          <w:sz w:val="24"/>
          <w:szCs w:val="24"/>
        </w:rPr>
      </w:pPr>
      <w:r w:rsidRPr="009A493B">
        <w:rPr>
          <w:i w:val="0"/>
          <w:iCs w:val="0"/>
          <w:kern w:val="28"/>
          <w:sz w:val="24"/>
          <w:szCs w:val="24"/>
        </w:rPr>
        <w:t>4.</w:t>
      </w:r>
      <w:r>
        <w:rPr>
          <w:i w:val="0"/>
          <w:iCs w:val="0"/>
          <w:kern w:val="28"/>
          <w:sz w:val="24"/>
          <w:szCs w:val="24"/>
        </w:rPr>
        <w:t xml:space="preserve"> </w:t>
      </w:r>
      <w:r w:rsidRPr="000A3FAE">
        <w:rPr>
          <w:i w:val="0"/>
          <w:iCs w:val="0"/>
          <w:snapToGrid w:val="0"/>
          <w:sz w:val="24"/>
          <w:szCs w:val="24"/>
        </w:rPr>
        <w:t>W przy</w:t>
      </w:r>
      <w:r>
        <w:rPr>
          <w:i w:val="0"/>
          <w:iCs w:val="0"/>
          <w:snapToGrid w:val="0"/>
          <w:sz w:val="24"/>
          <w:szCs w:val="24"/>
        </w:rPr>
        <w:t>padkach, o których mowa w ust. 3 powyżej</w:t>
      </w:r>
      <w:r w:rsidRPr="000A3FAE">
        <w:rPr>
          <w:i w:val="0"/>
          <w:iCs w:val="0"/>
          <w:snapToGrid w:val="0"/>
          <w:sz w:val="24"/>
          <w:szCs w:val="24"/>
        </w:rPr>
        <w:t xml:space="preserve">, Zamawiający ma prawo odstąpić od umowy zawartej z Wykonawcą w trybie natychmiastowym, nie dłuższym </w:t>
      </w:r>
      <w:r w:rsidRPr="00DD75A4">
        <w:rPr>
          <w:i w:val="0"/>
          <w:iCs w:val="0"/>
          <w:snapToGrid w:val="0"/>
          <w:sz w:val="24"/>
          <w:szCs w:val="24"/>
        </w:rPr>
        <w:t>niż 42 dni od</w:t>
      </w:r>
      <w:r w:rsidRPr="000A3FAE">
        <w:rPr>
          <w:i w:val="0"/>
          <w:iCs w:val="0"/>
          <w:snapToGrid w:val="0"/>
          <w:sz w:val="24"/>
          <w:szCs w:val="24"/>
        </w:rPr>
        <w:t xml:space="preserve"> dnia powzięcia informacji o zaistnieniu któregokolwiek z powyższych przypadków. Odstąpienie powinno nastąpić w formie pisemnej pod rygorem nieważności takiego oświadczenia i powinno </w:t>
      </w:r>
      <w:r w:rsidRPr="009A493B">
        <w:rPr>
          <w:i w:val="0"/>
          <w:iCs w:val="0"/>
          <w:snapToGrid w:val="0"/>
          <w:sz w:val="24"/>
          <w:szCs w:val="24"/>
        </w:rPr>
        <w:t>zawierać uzasadnienie.</w:t>
      </w:r>
    </w:p>
    <w:p w:rsidR="000A5830" w:rsidRPr="00F16A15" w:rsidRDefault="000A5830" w:rsidP="00926011">
      <w:pPr>
        <w:widowControl w:val="0"/>
        <w:tabs>
          <w:tab w:val="left" w:pos="284"/>
        </w:tabs>
        <w:autoSpaceDE w:val="0"/>
        <w:autoSpaceDN w:val="0"/>
        <w:adjustRightInd w:val="0"/>
        <w:spacing w:line="240" w:lineRule="auto"/>
        <w:ind w:left="284" w:hanging="284"/>
        <w:rPr>
          <w:i w:val="0"/>
          <w:iCs w:val="0"/>
          <w:snapToGrid w:val="0"/>
          <w:color w:val="FF00FF"/>
          <w:sz w:val="24"/>
          <w:szCs w:val="24"/>
        </w:rPr>
      </w:pPr>
      <w:r w:rsidRPr="00496637">
        <w:rPr>
          <w:i w:val="0"/>
          <w:iCs w:val="0"/>
          <w:snapToGrid w:val="0"/>
          <w:sz w:val="24"/>
          <w:szCs w:val="24"/>
        </w:rPr>
        <w:t xml:space="preserve">5. </w:t>
      </w:r>
      <w:r w:rsidR="00F16A15" w:rsidRPr="00496637">
        <w:rPr>
          <w:i w:val="0"/>
          <w:sz w:val="24"/>
          <w:szCs w:val="24"/>
        </w:rPr>
        <w:t>Odstąpienie od umowy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r w:rsidR="00F16A15">
        <w:rPr>
          <w:i w:val="0"/>
          <w:iCs w:val="0"/>
          <w:snapToGrid w:val="0"/>
          <w:color w:val="FF00FF"/>
          <w:sz w:val="24"/>
          <w:szCs w:val="24"/>
        </w:rPr>
        <w:t xml:space="preserve"> </w:t>
      </w:r>
      <w:r w:rsidRPr="009A493B">
        <w:rPr>
          <w:i w:val="0"/>
          <w:iCs w:val="0"/>
          <w:sz w:val="24"/>
          <w:szCs w:val="24"/>
        </w:rPr>
        <w:t xml:space="preserve">W przypadkach, o których mowa w ust. 4 powyżej, Wykonawca może żądać </w:t>
      </w:r>
      <w:r>
        <w:rPr>
          <w:i w:val="0"/>
          <w:iCs w:val="0"/>
          <w:sz w:val="24"/>
          <w:szCs w:val="24"/>
        </w:rPr>
        <w:t>jedy</w:t>
      </w:r>
      <w:r w:rsidRPr="009A493B">
        <w:rPr>
          <w:i w:val="0"/>
          <w:iCs w:val="0"/>
          <w:sz w:val="24"/>
          <w:szCs w:val="24"/>
        </w:rPr>
        <w:t>nie wynagrodzenia należnego z tytułu wykonania części umowy do chwili jej rozwiązania.</w:t>
      </w:r>
    </w:p>
    <w:p w:rsidR="000A5830" w:rsidRPr="009A493B" w:rsidRDefault="000A5830" w:rsidP="00926011">
      <w:pPr>
        <w:widowControl w:val="0"/>
        <w:tabs>
          <w:tab w:val="left" w:pos="284"/>
        </w:tabs>
        <w:autoSpaceDE w:val="0"/>
        <w:autoSpaceDN w:val="0"/>
        <w:adjustRightInd w:val="0"/>
        <w:spacing w:line="240" w:lineRule="auto"/>
        <w:ind w:left="284" w:hanging="284"/>
        <w:rPr>
          <w:i w:val="0"/>
          <w:iCs w:val="0"/>
          <w:kern w:val="28"/>
          <w:sz w:val="24"/>
          <w:szCs w:val="24"/>
        </w:rPr>
      </w:pPr>
      <w:r w:rsidRPr="009A493B">
        <w:rPr>
          <w:i w:val="0"/>
          <w:iCs w:val="0"/>
          <w:kern w:val="28"/>
          <w:sz w:val="24"/>
          <w:szCs w:val="24"/>
        </w:rPr>
        <w:t>6. W przypadku odstąpienia od umowy, ustala się następujące zasady postępowania:</w:t>
      </w:r>
    </w:p>
    <w:p w:rsidR="000A5830" w:rsidRPr="009A493B" w:rsidRDefault="000A5830" w:rsidP="00093F6C">
      <w:pPr>
        <w:widowControl w:val="0"/>
        <w:numPr>
          <w:ilvl w:val="0"/>
          <w:numId w:val="10"/>
        </w:numPr>
        <w:tabs>
          <w:tab w:val="num" w:pos="567"/>
        </w:tabs>
        <w:autoSpaceDE w:val="0"/>
        <w:autoSpaceDN w:val="0"/>
        <w:adjustRightInd w:val="0"/>
        <w:spacing w:line="240" w:lineRule="auto"/>
        <w:ind w:left="567" w:hanging="283"/>
        <w:rPr>
          <w:i w:val="0"/>
          <w:iCs w:val="0"/>
          <w:kern w:val="28"/>
          <w:sz w:val="24"/>
          <w:szCs w:val="24"/>
        </w:rPr>
      </w:pPr>
      <w:r w:rsidRPr="009A493B">
        <w:rPr>
          <w:i w:val="0"/>
          <w:iCs w:val="0"/>
          <w:sz w:val="24"/>
          <w:szCs w:val="24"/>
        </w:rPr>
        <w:t>w terminie do 7 dni od dnia odstąpienia od umowy Wykonawca przy udziale Zamawiającego sporządzi protokół inwentaryzacji robót według stanu na dzień odstąpienia od umowy, w tym inwentaryzację geodezyjną wykonanych robót;</w:t>
      </w:r>
    </w:p>
    <w:p w:rsidR="000A5830" w:rsidRPr="009A493B" w:rsidRDefault="000A5830" w:rsidP="00093F6C">
      <w:pPr>
        <w:pStyle w:val="Default"/>
        <w:numPr>
          <w:ilvl w:val="0"/>
          <w:numId w:val="10"/>
        </w:numPr>
        <w:tabs>
          <w:tab w:val="num" w:pos="567"/>
          <w:tab w:val="num" w:pos="1440"/>
        </w:tabs>
        <w:ind w:left="567" w:hanging="283"/>
        <w:jc w:val="both"/>
        <w:rPr>
          <w:color w:val="auto"/>
        </w:rPr>
      </w:pPr>
      <w:r w:rsidRPr="009A493B">
        <w:rPr>
          <w:color w:val="auto"/>
        </w:rPr>
        <w:t>Wykonawca zabezpieczy przerwane roboty w terminie do 7 dni od dnia odstąpienia od umowy;</w:t>
      </w:r>
    </w:p>
    <w:p w:rsidR="000A5830" w:rsidRPr="009A493B" w:rsidRDefault="000A5830" w:rsidP="00093F6C">
      <w:pPr>
        <w:pStyle w:val="Default"/>
        <w:numPr>
          <w:ilvl w:val="0"/>
          <w:numId w:val="10"/>
        </w:numPr>
        <w:tabs>
          <w:tab w:val="num" w:pos="567"/>
          <w:tab w:val="num" w:pos="1440"/>
        </w:tabs>
        <w:ind w:left="567" w:hanging="283"/>
        <w:jc w:val="both"/>
        <w:rPr>
          <w:color w:val="auto"/>
        </w:rPr>
      </w:pPr>
      <w:r w:rsidRPr="009A493B">
        <w:rPr>
          <w:color w:val="auto"/>
        </w:rPr>
        <w:t xml:space="preserve">Wykonawca, najpóźniej w terminie do 7 dni od dnia odstąpienia od umowy, usunie zaplecze budowy i wszelkie urządzenia przez niego dostarczone </w:t>
      </w:r>
      <w:r w:rsidRPr="009A493B">
        <w:rPr>
          <w:color w:val="auto"/>
          <w:kern w:val="28"/>
        </w:rPr>
        <w:t>oraz wyda Zamawiającemu plac budowy;</w:t>
      </w:r>
    </w:p>
    <w:p w:rsidR="000A5830" w:rsidRPr="009A493B" w:rsidRDefault="000A5830" w:rsidP="00093F6C">
      <w:pPr>
        <w:widowControl w:val="0"/>
        <w:numPr>
          <w:ilvl w:val="0"/>
          <w:numId w:val="10"/>
        </w:numPr>
        <w:tabs>
          <w:tab w:val="num" w:pos="567"/>
        </w:tabs>
        <w:autoSpaceDE w:val="0"/>
        <w:autoSpaceDN w:val="0"/>
        <w:adjustRightInd w:val="0"/>
        <w:spacing w:line="240" w:lineRule="auto"/>
        <w:ind w:left="567" w:hanging="283"/>
        <w:rPr>
          <w:i w:val="0"/>
          <w:iCs w:val="0"/>
          <w:kern w:val="28"/>
          <w:sz w:val="24"/>
          <w:szCs w:val="24"/>
        </w:rPr>
      </w:pPr>
      <w:r w:rsidRPr="009A493B">
        <w:rPr>
          <w:i w:val="0"/>
          <w:iCs w:val="0"/>
          <w:kern w:val="28"/>
          <w:sz w:val="24"/>
          <w:szCs w:val="24"/>
        </w:rPr>
        <w:t xml:space="preserve">wykonane roboty </w:t>
      </w:r>
      <w:r>
        <w:rPr>
          <w:i w:val="0"/>
          <w:iCs w:val="0"/>
          <w:kern w:val="28"/>
          <w:sz w:val="24"/>
          <w:szCs w:val="24"/>
        </w:rPr>
        <w:t xml:space="preserve">budowlane </w:t>
      </w:r>
      <w:r w:rsidRPr="009A493B">
        <w:rPr>
          <w:i w:val="0"/>
          <w:iCs w:val="0"/>
          <w:kern w:val="28"/>
          <w:sz w:val="24"/>
          <w:szCs w:val="24"/>
        </w:rPr>
        <w:t>oraz materiały i urządzenia, które zostały wbudowane przez Wykonawcę są przedmiotem rozliczeń i pozostają własnością Zamawiającego.</w:t>
      </w:r>
    </w:p>
    <w:p w:rsidR="000A5830" w:rsidRPr="00B7682A" w:rsidRDefault="000A5830" w:rsidP="00093F6C">
      <w:pPr>
        <w:widowControl w:val="0"/>
        <w:tabs>
          <w:tab w:val="left" w:pos="284"/>
        </w:tabs>
        <w:autoSpaceDE w:val="0"/>
        <w:autoSpaceDN w:val="0"/>
        <w:adjustRightInd w:val="0"/>
        <w:spacing w:line="240" w:lineRule="auto"/>
        <w:ind w:left="284" w:hanging="284"/>
        <w:rPr>
          <w:i w:val="0"/>
          <w:iCs w:val="0"/>
          <w:kern w:val="28"/>
          <w:sz w:val="24"/>
          <w:szCs w:val="24"/>
        </w:rPr>
      </w:pPr>
      <w:r w:rsidRPr="009A493B">
        <w:rPr>
          <w:i w:val="0"/>
          <w:iCs w:val="0"/>
          <w:kern w:val="28"/>
          <w:sz w:val="24"/>
          <w:szCs w:val="24"/>
        </w:rPr>
        <w:t xml:space="preserve">7. W przypadku niewykonania w </w:t>
      </w:r>
      <w:r>
        <w:rPr>
          <w:i w:val="0"/>
          <w:iCs w:val="0"/>
          <w:kern w:val="28"/>
          <w:sz w:val="24"/>
          <w:szCs w:val="24"/>
        </w:rPr>
        <w:t>określ</w:t>
      </w:r>
      <w:r w:rsidRPr="009A493B">
        <w:rPr>
          <w:i w:val="0"/>
          <w:iCs w:val="0"/>
          <w:kern w:val="28"/>
          <w:sz w:val="24"/>
          <w:szCs w:val="24"/>
        </w:rPr>
        <w:t xml:space="preserve">onym terminie przez Wykonawcę obowiązków określonych </w:t>
      </w:r>
      <w:r>
        <w:rPr>
          <w:i w:val="0"/>
          <w:iCs w:val="0"/>
          <w:kern w:val="28"/>
          <w:sz w:val="24"/>
          <w:szCs w:val="24"/>
        </w:rPr>
        <w:t xml:space="preserve">    </w:t>
      </w:r>
      <w:r w:rsidRPr="009A493B">
        <w:rPr>
          <w:i w:val="0"/>
          <w:iCs w:val="0"/>
          <w:kern w:val="28"/>
          <w:sz w:val="24"/>
          <w:szCs w:val="24"/>
        </w:rPr>
        <w:t>w ust. 6 powyżej</w:t>
      </w:r>
      <w:r w:rsidRPr="007E1EF5">
        <w:rPr>
          <w:i w:val="0"/>
          <w:iCs w:val="0"/>
          <w:kern w:val="28"/>
          <w:sz w:val="24"/>
          <w:szCs w:val="24"/>
        </w:rPr>
        <w:t xml:space="preserve">, Zamawiający ma </w:t>
      </w:r>
      <w:r>
        <w:rPr>
          <w:i w:val="0"/>
          <w:iCs w:val="0"/>
          <w:kern w:val="28"/>
          <w:sz w:val="24"/>
          <w:szCs w:val="24"/>
        </w:rPr>
        <w:t>prawo wykonać je w zastępstwie</w:t>
      </w:r>
      <w:r w:rsidRPr="007E1EF5">
        <w:rPr>
          <w:i w:val="0"/>
          <w:iCs w:val="0"/>
          <w:kern w:val="28"/>
          <w:sz w:val="24"/>
          <w:szCs w:val="24"/>
        </w:rPr>
        <w:t xml:space="preserve"> na koszt </w:t>
      </w:r>
      <w:r>
        <w:rPr>
          <w:i w:val="0"/>
          <w:iCs w:val="0"/>
          <w:kern w:val="28"/>
          <w:sz w:val="24"/>
          <w:szCs w:val="24"/>
        </w:rPr>
        <w:t xml:space="preserve">i ryzyko </w:t>
      </w:r>
      <w:r w:rsidRPr="007E1EF5">
        <w:rPr>
          <w:i w:val="0"/>
          <w:iCs w:val="0"/>
          <w:kern w:val="28"/>
          <w:sz w:val="24"/>
          <w:szCs w:val="24"/>
        </w:rPr>
        <w:t>Wykonawcy</w:t>
      </w:r>
      <w:r>
        <w:rPr>
          <w:i w:val="0"/>
          <w:iCs w:val="0"/>
          <w:kern w:val="28"/>
          <w:sz w:val="24"/>
          <w:szCs w:val="24"/>
        </w:rPr>
        <w:t>.</w:t>
      </w:r>
    </w:p>
    <w:p w:rsidR="00555244" w:rsidRPr="00291CE2" w:rsidRDefault="00555244" w:rsidP="00555244">
      <w:pPr>
        <w:autoSpaceDE w:val="0"/>
        <w:spacing w:line="240" w:lineRule="auto"/>
        <w:jc w:val="center"/>
        <w:rPr>
          <w:b/>
          <w:bCs/>
          <w:i w:val="0"/>
          <w:iCs w:val="0"/>
          <w:kern w:val="28"/>
          <w:sz w:val="24"/>
          <w:szCs w:val="24"/>
        </w:rPr>
      </w:pPr>
      <w:r w:rsidRPr="00291CE2">
        <w:rPr>
          <w:b/>
          <w:bCs/>
          <w:i w:val="0"/>
          <w:iCs w:val="0"/>
          <w:kern w:val="28"/>
          <w:sz w:val="24"/>
          <w:szCs w:val="24"/>
        </w:rPr>
        <w:t>§ 21</w:t>
      </w:r>
    </w:p>
    <w:p w:rsidR="00555244" w:rsidRPr="00291CE2" w:rsidRDefault="00555244" w:rsidP="00555244">
      <w:pPr>
        <w:autoSpaceDE w:val="0"/>
        <w:spacing w:line="240" w:lineRule="auto"/>
        <w:jc w:val="center"/>
        <w:rPr>
          <w:b/>
          <w:bCs/>
          <w:i w:val="0"/>
          <w:iCs w:val="0"/>
          <w:kern w:val="28"/>
          <w:sz w:val="24"/>
          <w:szCs w:val="24"/>
          <w:u w:val="single"/>
        </w:rPr>
      </w:pPr>
      <w:r w:rsidRPr="00291CE2">
        <w:rPr>
          <w:b/>
          <w:bCs/>
          <w:i w:val="0"/>
          <w:iCs w:val="0"/>
          <w:kern w:val="28"/>
          <w:sz w:val="24"/>
          <w:szCs w:val="24"/>
          <w:u w:val="single"/>
        </w:rPr>
        <w:t>Ubezpieczenie</w:t>
      </w:r>
    </w:p>
    <w:p w:rsidR="00555244" w:rsidRPr="00291CE2" w:rsidRDefault="00555244" w:rsidP="00625B78">
      <w:pPr>
        <w:pStyle w:val="Akapitzlist1"/>
        <w:numPr>
          <w:ilvl w:val="0"/>
          <w:numId w:val="11"/>
        </w:numPr>
        <w:autoSpaceDE w:val="0"/>
        <w:autoSpaceDN w:val="0"/>
        <w:adjustRightInd w:val="0"/>
        <w:spacing w:after="0" w:line="240" w:lineRule="auto"/>
        <w:ind w:left="284" w:hanging="284"/>
        <w:jc w:val="both"/>
        <w:rPr>
          <w:rFonts w:ascii="Times New Roman" w:hAnsi="Times New Roman"/>
          <w:i/>
          <w:sz w:val="24"/>
          <w:szCs w:val="24"/>
        </w:rPr>
      </w:pPr>
      <w:r w:rsidRPr="00291CE2">
        <w:rPr>
          <w:rFonts w:ascii="Times New Roman" w:hAnsi="Times New Roman"/>
          <w:sz w:val="24"/>
          <w:szCs w:val="24"/>
        </w:rPr>
        <w:t>Wykonaw</w:t>
      </w:r>
      <w:r w:rsidR="00496637" w:rsidRPr="00291CE2">
        <w:rPr>
          <w:rFonts w:ascii="Times New Roman" w:hAnsi="Times New Roman"/>
          <w:sz w:val="24"/>
          <w:szCs w:val="24"/>
        </w:rPr>
        <w:t>ca zawrze umowę</w:t>
      </w:r>
      <w:r w:rsidRPr="00291CE2">
        <w:rPr>
          <w:rFonts w:ascii="Times New Roman" w:hAnsi="Times New Roman"/>
          <w:sz w:val="24"/>
          <w:szCs w:val="24"/>
        </w:rPr>
        <w:t xml:space="preserve"> ubezpieczenia</w:t>
      </w:r>
      <w:r w:rsidR="00625B78" w:rsidRPr="00291CE2">
        <w:rPr>
          <w:rFonts w:ascii="Times New Roman" w:hAnsi="Times New Roman"/>
          <w:sz w:val="24"/>
          <w:szCs w:val="24"/>
        </w:rPr>
        <w:t xml:space="preserve"> </w:t>
      </w:r>
      <w:r w:rsidRPr="00291CE2">
        <w:rPr>
          <w:rFonts w:ascii="Times New Roman" w:hAnsi="Times New Roman"/>
          <w:sz w:val="24"/>
          <w:szCs w:val="24"/>
        </w:rPr>
        <w:t>odpowiedzialności cywilnej Wykonawcy z tytułu prowadzonej działalności gospodarczej</w:t>
      </w:r>
      <w:r w:rsidR="00625B78" w:rsidRPr="00291CE2">
        <w:rPr>
          <w:rFonts w:ascii="Times New Roman" w:hAnsi="Times New Roman"/>
          <w:sz w:val="24"/>
          <w:szCs w:val="24"/>
        </w:rPr>
        <w:t>,</w:t>
      </w:r>
      <w:r w:rsidRPr="00291CE2">
        <w:rPr>
          <w:rFonts w:ascii="Times New Roman" w:hAnsi="Times New Roman"/>
          <w:sz w:val="24"/>
          <w:szCs w:val="24"/>
        </w:rPr>
        <w:t xml:space="preserve"> obejmując</w:t>
      </w:r>
      <w:r w:rsidR="00625B78" w:rsidRPr="00291CE2">
        <w:rPr>
          <w:rFonts w:ascii="Times New Roman" w:hAnsi="Times New Roman"/>
          <w:sz w:val="24"/>
          <w:szCs w:val="24"/>
        </w:rPr>
        <w:t>ą</w:t>
      </w:r>
      <w:r w:rsidRPr="00291CE2">
        <w:rPr>
          <w:rFonts w:ascii="Times New Roman" w:hAnsi="Times New Roman"/>
          <w:sz w:val="24"/>
          <w:szCs w:val="24"/>
        </w:rPr>
        <w:t xml:space="preserve"> w szczególności:</w:t>
      </w:r>
    </w:p>
    <w:p w:rsidR="00555244" w:rsidRPr="00291CE2" w:rsidRDefault="00555244" w:rsidP="00625B78">
      <w:pPr>
        <w:numPr>
          <w:ilvl w:val="0"/>
          <w:numId w:val="66"/>
        </w:numPr>
        <w:shd w:val="clear" w:color="auto" w:fill="FFFFFF"/>
        <w:tabs>
          <w:tab w:val="clear" w:pos="720"/>
          <w:tab w:val="num" w:pos="567"/>
        </w:tabs>
        <w:spacing w:line="240" w:lineRule="auto"/>
        <w:ind w:left="567" w:hanging="283"/>
        <w:rPr>
          <w:i w:val="0"/>
          <w:sz w:val="24"/>
          <w:szCs w:val="24"/>
        </w:rPr>
      </w:pPr>
      <w:r w:rsidRPr="00291CE2">
        <w:rPr>
          <w:i w:val="0"/>
          <w:sz w:val="24"/>
          <w:szCs w:val="24"/>
        </w:rPr>
        <w:t>Okres ubezpieczenia rozpoczyna się z datą podpisania umowy, a kończy się z momentem zakończenia umowy. Zamawiający dopuszcza roczne polisy ubez</w:t>
      </w:r>
      <w:r w:rsidR="00454BB9" w:rsidRPr="00291CE2">
        <w:rPr>
          <w:i w:val="0"/>
          <w:sz w:val="24"/>
          <w:szCs w:val="24"/>
        </w:rPr>
        <w:t xml:space="preserve">pieczenia </w:t>
      </w:r>
      <w:r w:rsidRPr="00291CE2">
        <w:rPr>
          <w:i w:val="0"/>
          <w:sz w:val="24"/>
          <w:szCs w:val="24"/>
        </w:rPr>
        <w:t xml:space="preserve">odpowiedzialności </w:t>
      </w:r>
      <w:r w:rsidRPr="00291CE2">
        <w:rPr>
          <w:i w:val="0"/>
          <w:sz w:val="24"/>
          <w:szCs w:val="24"/>
        </w:rPr>
        <w:lastRenderedPageBreak/>
        <w:t xml:space="preserve">cywilnej pod warunkiem ich kontynuacji i zachowania ciągłości ochrony ubezpieczeniowej na warunkach określonych </w:t>
      </w:r>
      <w:r w:rsidR="00454BB9" w:rsidRPr="00291CE2">
        <w:rPr>
          <w:i w:val="0"/>
          <w:sz w:val="24"/>
          <w:szCs w:val="24"/>
        </w:rPr>
        <w:t xml:space="preserve">w niniejszym </w:t>
      </w:r>
      <w:r w:rsidR="00291CE2" w:rsidRPr="00291CE2">
        <w:rPr>
          <w:i w:val="0"/>
          <w:sz w:val="24"/>
          <w:szCs w:val="24"/>
        </w:rPr>
        <w:t>ustępi</w:t>
      </w:r>
      <w:r w:rsidR="00454BB9" w:rsidRPr="00291CE2">
        <w:rPr>
          <w:i w:val="0"/>
          <w:sz w:val="24"/>
          <w:szCs w:val="24"/>
        </w:rPr>
        <w:t>e;</w:t>
      </w:r>
    </w:p>
    <w:p w:rsidR="00555244" w:rsidRPr="00D40A23" w:rsidRDefault="00555244" w:rsidP="00625B78">
      <w:pPr>
        <w:numPr>
          <w:ilvl w:val="0"/>
          <w:numId w:val="66"/>
        </w:numPr>
        <w:shd w:val="clear" w:color="auto" w:fill="FFFFFF"/>
        <w:tabs>
          <w:tab w:val="clear" w:pos="720"/>
          <w:tab w:val="num" w:pos="567"/>
        </w:tabs>
        <w:spacing w:line="240" w:lineRule="auto"/>
        <w:ind w:left="567" w:hanging="283"/>
        <w:rPr>
          <w:i w:val="0"/>
          <w:sz w:val="24"/>
          <w:szCs w:val="24"/>
        </w:rPr>
      </w:pPr>
      <w:r w:rsidRPr="00D40A23">
        <w:rPr>
          <w:i w:val="0"/>
          <w:sz w:val="24"/>
          <w:szCs w:val="24"/>
        </w:rPr>
        <w:t xml:space="preserve">Wartość sumy </w:t>
      </w:r>
      <w:r w:rsidR="00D40A23" w:rsidRPr="00D40A23">
        <w:rPr>
          <w:i w:val="0"/>
          <w:sz w:val="24"/>
          <w:szCs w:val="24"/>
        </w:rPr>
        <w:t>gwarancyjnej</w:t>
      </w:r>
      <w:r w:rsidRPr="00D40A23">
        <w:rPr>
          <w:i w:val="0"/>
          <w:sz w:val="24"/>
          <w:szCs w:val="24"/>
        </w:rPr>
        <w:t xml:space="preserve"> wynosi nie mniej niż </w:t>
      </w:r>
      <w:r w:rsidR="001E0365">
        <w:rPr>
          <w:i w:val="0"/>
          <w:sz w:val="24"/>
          <w:szCs w:val="24"/>
        </w:rPr>
        <w:t>5</w:t>
      </w:r>
      <w:r w:rsidR="00291CE2" w:rsidRPr="00D40A23">
        <w:rPr>
          <w:i w:val="0"/>
          <w:sz w:val="24"/>
          <w:szCs w:val="24"/>
        </w:rPr>
        <w:t>.000.000,00</w:t>
      </w:r>
      <w:r w:rsidRPr="00D40A23">
        <w:rPr>
          <w:i w:val="0"/>
          <w:sz w:val="24"/>
          <w:szCs w:val="24"/>
        </w:rPr>
        <w:t xml:space="preserve"> zł na jeden i wszystkie wypadki/zdarzenia w okresie ubezpieczenia. Wartości podane w walutach innych niż wskazana przez Zamawiającego będą przeliczone wg średniego kursu NBP z dnia wszczęcia postępowania;</w:t>
      </w:r>
    </w:p>
    <w:p w:rsidR="00555244" w:rsidRPr="00D62744" w:rsidRDefault="00555244" w:rsidP="00625B78">
      <w:pPr>
        <w:numPr>
          <w:ilvl w:val="0"/>
          <w:numId w:val="66"/>
        </w:numPr>
        <w:shd w:val="clear" w:color="auto" w:fill="FFFFFF"/>
        <w:tabs>
          <w:tab w:val="clear" w:pos="720"/>
          <w:tab w:val="num" w:pos="567"/>
        </w:tabs>
        <w:spacing w:line="240" w:lineRule="auto"/>
        <w:ind w:left="567" w:hanging="283"/>
        <w:rPr>
          <w:i w:val="0"/>
          <w:sz w:val="24"/>
          <w:szCs w:val="24"/>
        </w:rPr>
      </w:pPr>
      <w:r w:rsidRPr="00D62744">
        <w:rPr>
          <w:i w:val="0"/>
          <w:sz w:val="24"/>
          <w:szCs w:val="24"/>
        </w:rPr>
        <w:t xml:space="preserve">Zakres ubezpieczenia odpowiedzialności cywilnej powinien pokrywać szkody rzeczowe oraz osobowe wraz </w:t>
      </w:r>
      <w:r w:rsidR="00291CE2" w:rsidRPr="00D62744">
        <w:rPr>
          <w:i w:val="0"/>
          <w:sz w:val="24"/>
          <w:szCs w:val="24"/>
        </w:rPr>
        <w:t xml:space="preserve">z </w:t>
      </w:r>
      <w:r w:rsidRPr="00D62744">
        <w:rPr>
          <w:i w:val="0"/>
          <w:sz w:val="24"/>
          <w:szCs w:val="24"/>
        </w:rPr>
        <w:t>utraconymi korzyściami oraz uwzględnieniem następujących rozszerzeń:</w:t>
      </w:r>
    </w:p>
    <w:p w:rsidR="00555244" w:rsidRPr="00D62744"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D62744">
        <w:rPr>
          <w:rFonts w:ascii="Times New Roman" w:hAnsi="Times New Roman"/>
          <w:sz w:val="24"/>
          <w:szCs w:val="24"/>
        </w:rPr>
        <w:t>odpowiedzialność cywilna za szkody wyrządzone w wyniku rażącego niedbalstwa,</w:t>
      </w:r>
      <w:r w:rsidR="00D40A23" w:rsidRPr="00D62744">
        <w:rPr>
          <w:rFonts w:ascii="Times New Roman" w:hAnsi="Times New Roman"/>
          <w:sz w:val="24"/>
          <w:szCs w:val="24"/>
        </w:rPr>
        <w:t xml:space="preserve"> bez </w:t>
      </w:r>
      <w:proofErr w:type="spellStart"/>
      <w:r w:rsidR="00D40A23" w:rsidRPr="00D62744">
        <w:rPr>
          <w:rFonts w:ascii="Times New Roman" w:hAnsi="Times New Roman"/>
          <w:sz w:val="24"/>
          <w:szCs w:val="24"/>
        </w:rPr>
        <w:t>podlimitu</w:t>
      </w:r>
      <w:proofErr w:type="spellEnd"/>
      <w:r w:rsidR="00D40A23" w:rsidRPr="00D62744">
        <w:rPr>
          <w:rFonts w:ascii="Times New Roman" w:hAnsi="Times New Roman"/>
          <w:sz w:val="24"/>
          <w:szCs w:val="24"/>
        </w:rPr>
        <w:t>, do wysokości sumy gwarancyjnej na jeden i wszystkie wypadki ubezpieczeniowe,</w:t>
      </w:r>
    </w:p>
    <w:p w:rsidR="00555244" w:rsidRPr="00D62744"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D62744">
        <w:rPr>
          <w:rFonts w:ascii="Times New Roman" w:hAnsi="Times New Roman"/>
          <w:sz w:val="24"/>
          <w:szCs w:val="24"/>
        </w:rPr>
        <w:t>odpowiedzialno</w:t>
      </w:r>
      <w:r w:rsidR="00D62744" w:rsidRPr="00D62744">
        <w:rPr>
          <w:rFonts w:ascii="Times New Roman" w:hAnsi="Times New Roman"/>
          <w:sz w:val="24"/>
          <w:szCs w:val="24"/>
        </w:rPr>
        <w:t xml:space="preserve">ść cywilna zawodowa projektanta, </w:t>
      </w:r>
      <w:r w:rsidRPr="00D62744">
        <w:rPr>
          <w:rFonts w:ascii="Times New Roman" w:hAnsi="Times New Roman"/>
          <w:sz w:val="24"/>
          <w:szCs w:val="24"/>
        </w:rPr>
        <w:t xml:space="preserve">uwzględniająca także czyste straty finansowe – limit odpowiedzialności co najmniej </w:t>
      </w:r>
      <w:r w:rsidR="00D62744" w:rsidRPr="00D62744">
        <w:rPr>
          <w:rFonts w:ascii="Times New Roman" w:hAnsi="Times New Roman"/>
          <w:sz w:val="24"/>
          <w:szCs w:val="24"/>
        </w:rPr>
        <w:t>2.000.000,00</w:t>
      </w:r>
      <w:r w:rsidRPr="00D62744">
        <w:rPr>
          <w:rFonts w:ascii="Times New Roman" w:hAnsi="Times New Roman"/>
          <w:sz w:val="24"/>
          <w:szCs w:val="24"/>
        </w:rPr>
        <w:t xml:space="preserve"> zł,</w:t>
      </w:r>
    </w:p>
    <w:p w:rsidR="00555244" w:rsidRPr="008A5BCC"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8A5BCC">
        <w:rPr>
          <w:rFonts w:ascii="Times New Roman" w:hAnsi="Times New Roman"/>
          <w:sz w:val="24"/>
          <w:szCs w:val="24"/>
        </w:rPr>
        <w:t xml:space="preserve">odpowiedzialność cywilna za szkody wyrządzone przez </w:t>
      </w:r>
      <w:r w:rsidR="00454BB9" w:rsidRPr="008A5BCC">
        <w:rPr>
          <w:rFonts w:ascii="Times New Roman" w:hAnsi="Times New Roman"/>
          <w:sz w:val="24"/>
          <w:szCs w:val="24"/>
        </w:rPr>
        <w:t>Podwykonawców oraz ich dalszych P</w:t>
      </w:r>
      <w:r w:rsidRPr="008A5BCC">
        <w:rPr>
          <w:rFonts w:ascii="Times New Roman" w:hAnsi="Times New Roman"/>
          <w:sz w:val="24"/>
          <w:szCs w:val="24"/>
        </w:rPr>
        <w:t>odwykonawców, z zachowaniem prawa regresu,</w:t>
      </w:r>
      <w:r w:rsidR="008A5BCC" w:rsidRPr="008A5BCC">
        <w:rPr>
          <w:rFonts w:ascii="Times New Roman" w:hAnsi="Times New Roman"/>
          <w:sz w:val="24"/>
          <w:szCs w:val="24"/>
        </w:rPr>
        <w:t xml:space="preserve"> bez </w:t>
      </w:r>
      <w:proofErr w:type="spellStart"/>
      <w:r w:rsidR="008A5BCC" w:rsidRPr="008A5BCC">
        <w:rPr>
          <w:rFonts w:ascii="Times New Roman" w:hAnsi="Times New Roman"/>
          <w:sz w:val="24"/>
          <w:szCs w:val="24"/>
        </w:rPr>
        <w:t>podlimitu</w:t>
      </w:r>
      <w:proofErr w:type="spellEnd"/>
      <w:r w:rsidR="008A5BCC" w:rsidRPr="008A5BCC">
        <w:rPr>
          <w:rFonts w:ascii="Times New Roman" w:hAnsi="Times New Roman"/>
          <w:sz w:val="24"/>
          <w:szCs w:val="24"/>
        </w:rPr>
        <w:t>, do wysokości sumy gwarancyjnej na jeden i wszystkie wypadki ubezpieczeniowe,</w:t>
      </w:r>
    </w:p>
    <w:p w:rsidR="00555244" w:rsidRPr="002D4816" w:rsidRDefault="00555244" w:rsidP="00625B78">
      <w:pPr>
        <w:pStyle w:val="Akapitzlist2"/>
        <w:numPr>
          <w:ilvl w:val="1"/>
          <w:numId w:val="66"/>
        </w:numPr>
        <w:spacing w:after="0" w:line="240" w:lineRule="auto"/>
        <w:ind w:left="851" w:hanging="284"/>
        <w:jc w:val="both"/>
        <w:rPr>
          <w:rFonts w:ascii="Times New Roman" w:hAnsi="Times New Roman"/>
          <w:color w:val="FF00FF"/>
          <w:sz w:val="24"/>
          <w:szCs w:val="24"/>
        </w:rPr>
      </w:pPr>
      <w:r w:rsidRPr="008A5BCC">
        <w:rPr>
          <w:rFonts w:ascii="Times New Roman" w:hAnsi="Times New Roman"/>
          <w:sz w:val="24"/>
          <w:szCs w:val="24"/>
        </w:rPr>
        <w:t>odpowiedzialność cywilna wzajemna,</w:t>
      </w:r>
      <w:r w:rsidR="008A5BCC">
        <w:rPr>
          <w:rFonts w:ascii="Times New Roman" w:hAnsi="Times New Roman"/>
          <w:color w:val="FF00FF"/>
          <w:sz w:val="24"/>
          <w:szCs w:val="24"/>
        </w:rPr>
        <w:t xml:space="preserve"> </w:t>
      </w:r>
      <w:r w:rsidR="008A5BCC" w:rsidRPr="008A5BCC">
        <w:rPr>
          <w:rFonts w:ascii="Times New Roman" w:hAnsi="Times New Roman"/>
          <w:sz w:val="24"/>
          <w:szCs w:val="24"/>
        </w:rPr>
        <w:t xml:space="preserve">bez </w:t>
      </w:r>
      <w:proofErr w:type="spellStart"/>
      <w:r w:rsidR="008A5BCC" w:rsidRPr="008A5BCC">
        <w:rPr>
          <w:rFonts w:ascii="Times New Roman" w:hAnsi="Times New Roman"/>
          <w:sz w:val="24"/>
          <w:szCs w:val="24"/>
        </w:rPr>
        <w:t>podlimitu</w:t>
      </w:r>
      <w:proofErr w:type="spellEnd"/>
      <w:r w:rsidR="008A5BCC" w:rsidRPr="008A5BCC">
        <w:rPr>
          <w:rFonts w:ascii="Times New Roman" w:hAnsi="Times New Roman"/>
          <w:sz w:val="24"/>
          <w:szCs w:val="24"/>
        </w:rPr>
        <w:t>, do wysokości sumy gwarancyjnej na jeden i wszystkie wypadki ubezpieczeniowe</w:t>
      </w:r>
      <w:r w:rsidR="008A5BCC">
        <w:rPr>
          <w:rFonts w:ascii="Times New Roman" w:hAnsi="Times New Roman"/>
          <w:sz w:val="24"/>
          <w:szCs w:val="24"/>
        </w:rPr>
        <w:t>,</w:t>
      </w:r>
    </w:p>
    <w:p w:rsidR="00555244" w:rsidRPr="002D4816" w:rsidRDefault="00555244" w:rsidP="00625B78">
      <w:pPr>
        <w:pStyle w:val="Akapitzlist2"/>
        <w:numPr>
          <w:ilvl w:val="1"/>
          <w:numId w:val="66"/>
        </w:numPr>
        <w:spacing w:after="0" w:line="240" w:lineRule="auto"/>
        <w:ind w:left="851" w:hanging="284"/>
        <w:jc w:val="both"/>
        <w:rPr>
          <w:rFonts w:ascii="Times New Roman" w:hAnsi="Times New Roman"/>
          <w:color w:val="FF00FF"/>
          <w:sz w:val="24"/>
          <w:szCs w:val="24"/>
        </w:rPr>
      </w:pPr>
      <w:r w:rsidRPr="008A5BCC">
        <w:rPr>
          <w:rFonts w:ascii="Times New Roman" w:hAnsi="Times New Roman"/>
          <w:sz w:val="24"/>
          <w:szCs w:val="24"/>
        </w:rPr>
        <w:t>odpowiedzialność cywilna za szko</w:t>
      </w:r>
      <w:r w:rsidR="00454BB9" w:rsidRPr="008A5BCC">
        <w:rPr>
          <w:rFonts w:ascii="Times New Roman" w:hAnsi="Times New Roman"/>
          <w:sz w:val="24"/>
          <w:szCs w:val="24"/>
        </w:rPr>
        <w:t>dy wyrządzone przez pojazdy nie</w:t>
      </w:r>
      <w:r w:rsidRPr="008A5BCC">
        <w:rPr>
          <w:rFonts w:ascii="Times New Roman" w:hAnsi="Times New Roman"/>
          <w:sz w:val="24"/>
          <w:szCs w:val="24"/>
        </w:rPr>
        <w:t>podlegające obowiązkowemu ubezpieczeniu OC ppm, w tym także pojazdy wolnobieżne, maszyny budowlane,</w:t>
      </w:r>
      <w:r w:rsidR="008A5BCC">
        <w:rPr>
          <w:rFonts w:ascii="Times New Roman" w:hAnsi="Times New Roman"/>
          <w:color w:val="FF00FF"/>
          <w:sz w:val="24"/>
          <w:szCs w:val="24"/>
        </w:rPr>
        <w:t xml:space="preserve"> </w:t>
      </w:r>
      <w:r w:rsidR="008A5BCC" w:rsidRPr="008A5BCC">
        <w:rPr>
          <w:rFonts w:ascii="Times New Roman" w:hAnsi="Times New Roman"/>
          <w:sz w:val="24"/>
          <w:szCs w:val="24"/>
        </w:rPr>
        <w:t xml:space="preserve">bez </w:t>
      </w:r>
      <w:proofErr w:type="spellStart"/>
      <w:r w:rsidR="008A5BCC" w:rsidRPr="008A5BCC">
        <w:rPr>
          <w:rFonts w:ascii="Times New Roman" w:hAnsi="Times New Roman"/>
          <w:sz w:val="24"/>
          <w:szCs w:val="24"/>
        </w:rPr>
        <w:t>podlimitu</w:t>
      </w:r>
      <w:proofErr w:type="spellEnd"/>
      <w:r w:rsidR="008A5BCC" w:rsidRPr="008A5BCC">
        <w:rPr>
          <w:rFonts w:ascii="Times New Roman" w:hAnsi="Times New Roman"/>
          <w:sz w:val="24"/>
          <w:szCs w:val="24"/>
        </w:rPr>
        <w:t>, do wysokości sumy gwarancyjnej na jeden i wszystkie wypadki ubezpieczeniowe</w:t>
      </w:r>
      <w:r w:rsidR="008A5BCC">
        <w:rPr>
          <w:rFonts w:ascii="Times New Roman" w:hAnsi="Times New Roman"/>
          <w:sz w:val="24"/>
          <w:szCs w:val="24"/>
        </w:rPr>
        <w:t>,</w:t>
      </w:r>
    </w:p>
    <w:p w:rsidR="00555244" w:rsidRPr="008A5BCC"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8A5BCC">
        <w:rPr>
          <w:rFonts w:ascii="Times New Roman" w:hAnsi="Times New Roman"/>
          <w:sz w:val="24"/>
          <w:szCs w:val="24"/>
        </w:rPr>
        <w:t xml:space="preserve">odpowiedzialność cywilna za czyste straty finansowe </w:t>
      </w:r>
      <w:r w:rsidR="00454BB9" w:rsidRPr="008A5BCC">
        <w:rPr>
          <w:rFonts w:ascii="Times New Roman" w:hAnsi="Times New Roman"/>
          <w:sz w:val="24"/>
          <w:szCs w:val="24"/>
        </w:rPr>
        <w:t>–</w:t>
      </w:r>
      <w:r w:rsidRPr="008A5BCC">
        <w:rPr>
          <w:rFonts w:ascii="Times New Roman" w:hAnsi="Times New Roman"/>
          <w:sz w:val="24"/>
          <w:szCs w:val="24"/>
        </w:rPr>
        <w:t xml:space="preserve"> li</w:t>
      </w:r>
      <w:r w:rsidR="00454BB9" w:rsidRPr="008A5BCC">
        <w:rPr>
          <w:rFonts w:ascii="Times New Roman" w:hAnsi="Times New Roman"/>
          <w:sz w:val="24"/>
          <w:szCs w:val="24"/>
        </w:rPr>
        <w:t xml:space="preserve">mit odpowiedzialności co </w:t>
      </w:r>
      <w:r w:rsidR="008A5BCC" w:rsidRPr="008A5BCC">
        <w:rPr>
          <w:rFonts w:ascii="Times New Roman" w:hAnsi="Times New Roman"/>
          <w:sz w:val="24"/>
          <w:szCs w:val="24"/>
        </w:rPr>
        <w:t>najmniej 1.000.000,00</w:t>
      </w:r>
      <w:r w:rsidRPr="008A5BCC">
        <w:rPr>
          <w:rFonts w:ascii="Times New Roman" w:hAnsi="Times New Roman"/>
          <w:sz w:val="24"/>
          <w:szCs w:val="24"/>
        </w:rPr>
        <w:t xml:space="preserve"> zł,</w:t>
      </w:r>
    </w:p>
    <w:p w:rsidR="00555244" w:rsidRPr="008A5BCC"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8A5BCC">
        <w:rPr>
          <w:rFonts w:ascii="Times New Roman" w:hAnsi="Times New Roman"/>
          <w:sz w:val="24"/>
          <w:szCs w:val="24"/>
        </w:rPr>
        <w:t>odpowiedzialność cywilna za szkody spowodowane wibracją, osun</w:t>
      </w:r>
      <w:r w:rsidR="008A5BCC" w:rsidRPr="008A5BCC">
        <w:rPr>
          <w:rFonts w:ascii="Times New Roman" w:hAnsi="Times New Roman"/>
          <w:sz w:val="24"/>
          <w:szCs w:val="24"/>
        </w:rPr>
        <w:t>ięciem lub zapadaniem się ziemi – limit odpowiedzialności 5.000.000,00 zł,</w:t>
      </w:r>
    </w:p>
    <w:p w:rsidR="00555244" w:rsidRPr="002D4816" w:rsidRDefault="00555244" w:rsidP="00625B78">
      <w:pPr>
        <w:pStyle w:val="Akapitzlist2"/>
        <w:numPr>
          <w:ilvl w:val="1"/>
          <w:numId w:val="66"/>
        </w:numPr>
        <w:spacing w:after="0" w:line="240" w:lineRule="auto"/>
        <w:ind w:left="851" w:hanging="284"/>
        <w:jc w:val="both"/>
        <w:rPr>
          <w:rFonts w:ascii="Times New Roman" w:hAnsi="Times New Roman"/>
          <w:color w:val="FF00FF"/>
          <w:sz w:val="24"/>
          <w:szCs w:val="24"/>
        </w:rPr>
      </w:pPr>
      <w:r w:rsidRPr="00AB6B36">
        <w:rPr>
          <w:rFonts w:ascii="Times New Roman" w:hAnsi="Times New Roman"/>
          <w:sz w:val="24"/>
          <w:szCs w:val="24"/>
        </w:rPr>
        <w:t>odpowiedzialność cywilna za szkody we wszelkich instalacjach, urządzeniach podziemnych,</w:t>
      </w:r>
      <w:r w:rsidR="008A5BCC" w:rsidRPr="008A5BCC">
        <w:rPr>
          <w:rFonts w:ascii="Times New Roman" w:hAnsi="Times New Roman"/>
          <w:sz w:val="24"/>
          <w:szCs w:val="24"/>
        </w:rPr>
        <w:t xml:space="preserve"> bez </w:t>
      </w:r>
      <w:proofErr w:type="spellStart"/>
      <w:r w:rsidR="008A5BCC" w:rsidRPr="008A5BCC">
        <w:rPr>
          <w:rFonts w:ascii="Times New Roman" w:hAnsi="Times New Roman"/>
          <w:sz w:val="24"/>
          <w:szCs w:val="24"/>
        </w:rPr>
        <w:t>podlimitu</w:t>
      </w:r>
      <w:proofErr w:type="spellEnd"/>
      <w:r w:rsidR="008A5BCC" w:rsidRPr="008A5BCC">
        <w:rPr>
          <w:rFonts w:ascii="Times New Roman" w:hAnsi="Times New Roman"/>
          <w:sz w:val="24"/>
          <w:szCs w:val="24"/>
        </w:rPr>
        <w:t>, do wysokości sumy gwarancyjnej na jeden i wszystkie wypadki ubezpieczeniowe</w:t>
      </w:r>
      <w:r w:rsidR="00AB6B36">
        <w:rPr>
          <w:rFonts w:ascii="Times New Roman" w:hAnsi="Times New Roman"/>
          <w:sz w:val="24"/>
          <w:szCs w:val="24"/>
        </w:rPr>
        <w:t>,</w:t>
      </w:r>
    </w:p>
    <w:p w:rsidR="00555244" w:rsidRPr="00AB6B36" w:rsidRDefault="00555244" w:rsidP="00625B78">
      <w:pPr>
        <w:pStyle w:val="Akapitzlist2"/>
        <w:numPr>
          <w:ilvl w:val="1"/>
          <w:numId w:val="66"/>
        </w:numPr>
        <w:spacing w:after="0" w:line="240" w:lineRule="auto"/>
        <w:ind w:left="851" w:hanging="284"/>
        <w:jc w:val="both"/>
        <w:rPr>
          <w:rFonts w:ascii="Times New Roman" w:hAnsi="Times New Roman"/>
          <w:sz w:val="24"/>
          <w:szCs w:val="24"/>
        </w:rPr>
      </w:pPr>
      <w:r w:rsidRPr="00AB6B36">
        <w:rPr>
          <w:rFonts w:ascii="Times New Roman" w:hAnsi="Times New Roman"/>
          <w:sz w:val="24"/>
          <w:szCs w:val="24"/>
        </w:rPr>
        <w:t xml:space="preserve">odpowiedzialność za szkody w środowisku </w:t>
      </w:r>
      <w:r w:rsidR="00625B78" w:rsidRPr="00AB6B36">
        <w:rPr>
          <w:rFonts w:ascii="Times New Roman" w:hAnsi="Times New Roman"/>
          <w:sz w:val="24"/>
          <w:szCs w:val="24"/>
        </w:rPr>
        <w:t>–</w:t>
      </w:r>
      <w:r w:rsidRPr="00AB6B36">
        <w:rPr>
          <w:rFonts w:ascii="Times New Roman" w:hAnsi="Times New Roman"/>
          <w:sz w:val="24"/>
          <w:szCs w:val="24"/>
        </w:rPr>
        <w:t xml:space="preserve"> limi</w:t>
      </w:r>
      <w:r w:rsidR="00AB6B36" w:rsidRPr="00AB6B36">
        <w:rPr>
          <w:rFonts w:ascii="Times New Roman" w:hAnsi="Times New Roman"/>
          <w:sz w:val="24"/>
          <w:szCs w:val="24"/>
        </w:rPr>
        <w:t>t odpowiedzialności co najmniej 1.000.000,00</w:t>
      </w:r>
      <w:r w:rsidRPr="00AB6B36">
        <w:rPr>
          <w:rFonts w:ascii="Times New Roman" w:hAnsi="Times New Roman"/>
          <w:sz w:val="24"/>
          <w:szCs w:val="24"/>
        </w:rPr>
        <w:t xml:space="preserve"> zł,</w:t>
      </w:r>
    </w:p>
    <w:p w:rsidR="00555244" w:rsidRPr="002D4816" w:rsidRDefault="00555244" w:rsidP="00625B78">
      <w:pPr>
        <w:pStyle w:val="Akapitzlist2"/>
        <w:numPr>
          <w:ilvl w:val="1"/>
          <w:numId w:val="66"/>
        </w:numPr>
        <w:spacing w:after="0" w:line="240" w:lineRule="auto"/>
        <w:ind w:left="851" w:hanging="284"/>
        <w:jc w:val="both"/>
        <w:rPr>
          <w:rFonts w:ascii="Times New Roman" w:hAnsi="Times New Roman"/>
          <w:color w:val="FF00FF"/>
          <w:sz w:val="24"/>
          <w:szCs w:val="24"/>
        </w:rPr>
      </w:pPr>
      <w:r w:rsidRPr="00AB6B36">
        <w:rPr>
          <w:rFonts w:ascii="Times New Roman" w:hAnsi="Times New Roman"/>
          <w:sz w:val="24"/>
          <w:szCs w:val="24"/>
        </w:rPr>
        <w:t>odpowiedzialność cywilna za szkody powstałe po wyk</w:t>
      </w:r>
      <w:r w:rsidR="00625B78" w:rsidRPr="00AB6B36">
        <w:rPr>
          <w:rFonts w:ascii="Times New Roman" w:hAnsi="Times New Roman"/>
          <w:sz w:val="24"/>
          <w:szCs w:val="24"/>
        </w:rPr>
        <w:t>onaniu pracy lub usługi wynikłe</w:t>
      </w:r>
      <w:r w:rsidR="00454BB9" w:rsidRPr="00AB6B36">
        <w:rPr>
          <w:rFonts w:ascii="Times New Roman" w:hAnsi="Times New Roman"/>
          <w:sz w:val="24"/>
          <w:szCs w:val="24"/>
        </w:rPr>
        <w:t xml:space="preserve"> </w:t>
      </w:r>
      <w:r w:rsidR="00625B78" w:rsidRPr="00AB6B36">
        <w:rPr>
          <w:rFonts w:ascii="Times New Roman" w:hAnsi="Times New Roman"/>
          <w:sz w:val="24"/>
          <w:szCs w:val="24"/>
        </w:rPr>
        <w:t xml:space="preserve">          </w:t>
      </w:r>
      <w:r w:rsidRPr="00AB6B36">
        <w:rPr>
          <w:rFonts w:ascii="Times New Roman" w:hAnsi="Times New Roman"/>
          <w:sz w:val="24"/>
          <w:szCs w:val="24"/>
        </w:rPr>
        <w:t>z należytego wykonania zobowiązania lub z czynu niedozwolonego,</w:t>
      </w:r>
      <w:r w:rsidR="00AB6B36" w:rsidRPr="00AB6B36">
        <w:rPr>
          <w:rFonts w:ascii="Times New Roman" w:hAnsi="Times New Roman"/>
          <w:sz w:val="24"/>
          <w:szCs w:val="24"/>
        </w:rPr>
        <w:t xml:space="preserve"> </w:t>
      </w:r>
      <w:r w:rsidR="00AB6B36" w:rsidRPr="008A5BCC">
        <w:rPr>
          <w:rFonts w:ascii="Times New Roman" w:hAnsi="Times New Roman"/>
          <w:sz w:val="24"/>
          <w:szCs w:val="24"/>
        </w:rPr>
        <w:t xml:space="preserve">bez </w:t>
      </w:r>
      <w:proofErr w:type="spellStart"/>
      <w:r w:rsidR="00AB6B36" w:rsidRPr="008A5BCC">
        <w:rPr>
          <w:rFonts w:ascii="Times New Roman" w:hAnsi="Times New Roman"/>
          <w:sz w:val="24"/>
          <w:szCs w:val="24"/>
        </w:rPr>
        <w:t>podlimitu</w:t>
      </w:r>
      <w:proofErr w:type="spellEnd"/>
      <w:r w:rsidR="00AB6B36" w:rsidRPr="008A5BCC">
        <w:rPr>
          <w:rFonts w:ascii="Times New Roman" w:hAnsi="Times New Roman"/>
          <w:sz w:val="24"/>
          <w:szCs w:val="24"/>
        </w:rPr>
        <w:t>, do wysokości sumy gwarancyjnej na jeden i wszystkie wypadki ubezpieczeniowe</w:t>
      </w:r>
      <w:r w:rsidR="00AB6B36">
        <w:rPr>
          <w:rFonts w:ascii="Times New Roman" w:hAnsi="Times New Roman"/>
          <w:sz w:val="24"/>
          <w:szCs w:val="24"/>
        </w:rPr>
        <w:t>,</w:t>
      </w:r>
    </w:p>
    <w:p w:rsidR="00555244" w:rsidRPr="00AB6B36" w:rsidRDefault="001E0365" w:rsidP="00625B78">
      <w:pPr>
        <w:pStyle w:val="Akapitzlist2"/>
        <w:numPr>
          <w:ilvl w:val="1"/>
          <w:numId w:val="66"/>
        </w:numPr>
        <w:spacing w:after="0" w:line="240" w:lineRule="auto"/>
        <w:ind w:left="851" w:hanging="284"/>
        <w:jc w:val="both"/>
        <w:rPr>
          <w:rFonts w:ascii="Times New Roman" w:hAnsi="Times New Roman"/>
          <w:sz w:val="24"/>
          <w:szCs w:val="24"/>
        </w:rPr>
      </w:pPr>
      <w:r>
        <w:rPr>
          <w:rFonts w:ascii="Times New Roman" w:hAnsi="Times New Roman"/>
          <w:sz w:val="24"/>
          <w:szCs w:val="24"/>
        </w:rPr>
        <w:t xml:space="preserve">odpowiedzialność </w:t>
      </w:r>
      <w:r w:rsidR="00555244" w:rsidRPr="00AB6B36">
        <w:rPr>
          <w:rFonts w:ascii="Times New Roman" w:hAnsi="Times New Roman"/>
          <w:sz w:val="24"/>
          <w:szCs w:val="24"/>
        </w:rPr>
        <w:t>cywilna</w:t>
      </w:r>
      <w:r>
        <w:rPr>
          <w:rFonts w:ascii="Times New Roman" w:hAnsi="Times New Roman"/>
          <w:sz w:val="24"/>
          <w:szCs w:val="24"/>
        </w:rPr>
        <w:t xml:space="preserve"> </w:t>
      </w:r>
      <w:r w:rsidR="00555244" w:rsidRPr="00AB6B36">
        <w:rPr>
          <w:rFonts w:ascii="Times New Roman" w:hAnsi="Times New Roman"/>
          <w:sz w:val="24"/>
          <w:szCs w:val="24"/>
        </w:rPr>
        <w:t xml:space="preserve">pracodawcy </w:t>
      </w:r>
      <w:r w:rsidR="00454BB9" w:rsidRPr="00AB6B36">
        <w:rPr>
          <w:rFonts w:ascii="Times New Roman" w:hAnsi="Times New Roman"/>
          <w:sz w:val="24"/>
          <w:szCs w:val="24"/>
        </w:rPr>
        <w:t>–</w:t>
      </w:r>
      <w:r w:rsidR="00555244" w:rsidRPr="00AB6B36">
        <w:rPr>
          <w:rFonts w:ascii="Times New Roman" w:hAnsi="Times New Roman"/>
          <w:sz w:val="24"/>
          <w:szCs w:val="24"/>
        </w:rPr>
        <w:t xml:space="preserve"> limit odpowiedzialności </w:t>
      </w:r>
      <w:r w:rsidR="00AB6B36" w:rsidRPr="00AB6B36">
        <w:rPr>
          <w:rFonts w:ascii="Times New Roman" w:hAnsi="Times New Roman"/>
          <w:sz w:val="24"/>
          <w:szCs w:val="24"/>
        </w:rPr>
        <w:t xml:space="preserve">5.000.000,00 </w:t>
      </w:r>
      <w:r w:rsidR="00555244" w:rsidRPr="00AB6B36">
        <w:rPr>
          <w:rFonts w:ascii="Times New Roman" w:hAnsi="Times New Roman"/>
          <w:sz w:val="24"/>
          <w:szCs w:val="24"/>
        </w:rPr>
        <w:t>zł,</w:t>
      </w:r>
    </w:p>
    <w:p w:rsidR="00555244" w:rsidRPr="00EA3051" w:rsidRDefault="00555244" w:rsidP="00625B78">
      <w:pPr>
        <w:pStyle w:val="Akapitzlist2"/>
        <w:numPr>
          <w:ilvl w:val="1"/>
          <w:numId w:val="66"/>
        </w:numPr>
        <w:spacing w:after="0" w:line="240" w:lineRule="auto"/>
        <w:ind w:left="851" w:hanging="284"/>
        <w:jc w:val="both"/>
        <w:rPr>
          <w:rFonts w:ascii="Times New Roman" w:hAnsi="Times New Roman"/>
          <w:color w:val="FF00FF"/>
          <w:sz w:val="24"/>
          <w:szCs w:val="24"/>
        </w:rPr>
      </w:pPr>
      <w:r w:rsidRPr="00AB6B36">
        <w:rPr>
          <w:rFonts w:ascii="Times New Roman" w:hAnsi="Times New Roman"/>
          <w:sz w:val="24"/>
          <w:szCs w:val="24"/>
        </w:rPr>
        <w:t>odpowiedzialność cywilna za produkt</w:t>
      </w:r>
      <w:r w:rsidR="00AB6B36" w:rsidRPr="00AB6B36">
        <w:rPr>
          <w:rFonts w:ascii="Times New Roman" w:hAnsi="Times New Roman"/>
          <w:sz w:val="24"/>
          <w:szCs w:val="24"/>
        </w:rPr>
        <w:t>,</w:t>
      </w:r>
      <w:r w:rsidR="00AB6B36">
        <w:rPr>
          <w:rFonts w:ascii="Times New Roman" w:hAnsi="Times New Roman"/>
          <w:color w:val="FF00FF"/>
          <w:sz w:val="24"/>
          <w:szCs w:val="24"/>
        </w:rPr>
        <w:t xml:space="preserve"> </w:t>
      </w:r>
      <w:r w:rsidR="00AB6B36" w:rsidRPr="008A5BCC">
        <w:rPr>
          <w:rFonts w:ascii="Times New Roman" w:hAnsi="Times New Roman"/>
          <w:sz w:val="24"/>
          <w:szCs w:val="24"/>
        </w:rPr>
        <w:t xml:space="preserve">bez </w:t>
      </w:r>
      <w:proofErr w:type="spellStart"/>
      <w:r w:rsidR="00AB6B36" w:rsidRPr="008A5BCC">
        <w:rPr>
          <w:rFonts w:ascii="Times New Roman" w:hAnsi="Times New Roman"/>
          <w:sz w:val="24"/>
          <w:szCs w:val="24"/>
        </w:rPr>
        <w:t>podlimitu</w:t>
      </w:r>
      <w:proofErr w:type="spellEnd"/>
      <w:r w:rsidR="00AB6B36" w:rsidRPr="008A5BCC">
        <w:rPr>
          <w:rFonts w:ascii="Times New Roman" w:hAnsi="Times New Roman"/>
          <w:sz w:val="24"/>
          <w:szCs w:val="24"/>
        </w:rPr>
        <w:t>, do wysokości sumy gwarancyjnej na jeden i wszystkie wypadki ubezpieczeniowe</w:t>
      </w:r>
      <w:r w:rsidR="00AB6B36" w:rsidRPr="00AB6B36">
        <w:rPr>
          <w:rFonts w:ascii="Times New Roman" w:hAnsi="Times New Roman"/>
          <w:sz w:val="24"/>
          <w:szCs w:val="24"/>
        </w:rPr>
        <w:t>,</w:t>
      </w:r>
    </w:p>
    <w:p w:rsidR="00EA3051" w:rsidRPr="00EA3051" w:rsidRDefault="00EA3051" w:rsidP="00625B78">
      <w:pPr>
        <w:pStyle w:val="Akapitzlist2"/>
        <w:numPr>
          <w:ilvl w:val="1"/>
          <w:numId w:val="66"/>
        </w:numPr>
        <w:spacing w:after="0" w:line="240" w:lineRule="auto"/>
        <w:ind w:left="851" w:hanging="284"/>
        <w:jc w:val="both"/>
        <w:rPr>
          <w:rFonts w:ascii="Times New Roman" w:hAnsi="Times New Roman"/>
          <w:color w:val="FF00FF"/>
          <w:sz w:val="24"/>
          <w:szCs w:val="24"/>
        </w:rPr>
      </w:pPr>
      <w:r>
        <w:rPr>
          <w:rFonts w:ascii="Times New Roman" w:hAnsi="Times New Roman"/>
          <w:sz w:val="24"/>
          <w:szCs w:val="24"/>
        </w:rPr>
        <w:t>odpowiedzialność cywilna za szkody powstałe przez zamieszanie lub dalszą obróbkę wadliwych produktów,</w:t>
      </w:r>
      <w:r w:rsidRPr="00EA3051">
        <w:rPr>
          <w:rFonts w:ascii="Times New Roman" w:hAnsi="Times New Roman"/>
          <w:sz w:val="24"/>
          <w:szCs w:val="24"/>
        </w:rPr>
        <w:t xml:space="preserve"> </w:t>
      </w:r>
      <w:r w:rsidRPr="008A5BCC">
        <w:rPr>
          <w:rFonts w:ascii="Times New Roman" w:hAnsi="Times New Roman"/>
          <w:sz w:val="24"/>
          <w:szCs w:val="24"/>
        </w:rPr>
        <w:t xml:space="preserve">bez </w:t>
      </w:r>
      <w:proofErr w:type="spellStart"/>
      <w:r w:rsidRPr="008A5BCC">
        <w:rPr>
          <w:rFonts w:ascii="Times New Roman" w:hAnsi="Times New Roman"/>
          <w:sz w:val="24"/>
          <w:szCs w:val="24"/>
        </w:rPr>
        <w:t>podlimitu</w:t>
      </w:r>
      <w:proofErr w:type="spellEnd"/>
      <w:r w:rsidRPr="008A5BCC">
        <w:rPr>
          <w:rFonts w:ascii="Times New Roman" w:hAnsi="Times New Roman"/>
          <w:sz w:val="24"/>
          <w:szCs w:val="24"/>
        </w:rPr>
        <w:t>, do wysokości sumy gwarancyjnej na jeden i wszystkie wypadki ubezpieczeniowe</w:t>
      </w:r>
      <w:r>
        <w:rPr>
          <w:rFonts w:ascii="Times New Roman" w:hAnsi="Times New Roman"/>
          <w:sz w:val="24"/>
          <w:szCs w:val="24"/>
        </w:rPr>
        <w:t>,</w:t>
      </w:r>
    </w:p>
    <w:p w:rsidR="00EA3051" w:rsidRPr="001E0365" w:rsidRDefault="00EA3051" w:rsidP="00625B78">
      <w:pPr>
        <w:pStyle w:val="Akapitzlist2"/>
        <w:numPr>
          <w:ilvl w:val="1"/>
          <w:numId w:val="66"/>
        </w:numPr>
        <w:spacing w:after="0" w:line="240" w:lineRule="auto"/>
        <w:ind w:left="851" w:hanging="284"/>
        <w:jc w:val="both"/>
        <w:rPr>
          <w:rFonts w:ascii="Times New Roman" w:hAnsi="Times New Roman"/>
          <w:color w:val="FF00FF"/>
          <w:sz w:val="24"/>
          <w:szCs w:val="24"/>
        </w:rPr>
      </w:pPr>
      <w:r>
        <w:rPr>
          <w:rFonts w:ascii="Times New Roman" w:hAnsi="Times New Roman"/>
          <w:sz w:val="24"/>
          <w:szCs w:val="24"/>
        </w:rPr>
        <w:t xml:space="preserve">odpowiedzialność cywilna za szkody polegające na pokryciu kosztów demontażu wadliwych produktów, </w:t>
      </w:r>
      <w:r w:rsidRPr="008A5BCC">
        <w:rPr>
          <w:rFonts w:ascii="Times New Roman" w:hAnsi="Times New Roman"/>
          <w:sz w:val="24"/>
          <w:szCs w:val="24"/>
        </w:rPr>
        <w:t xml:space="preserve">bez </w:t>
      </w:r>
      <w:proofErr w:type="spellStart"/>
      <w:r w:rsidRPr="008A5BCC">
        <w:rPr>
          <w:rFonts w:ascii="Times New Roman" w:hAnsi="Times New Roman"/>
          <w:sz w:val="24"/>
          <w:szCs w:val="24"/>
        </w:rPr>
        <w:t>podlimitu</w:t>
      </w:r>
      <w:proofErr w:type="spellEnd"/>
      <w:r w:rsidRPr="008A5BCC">
        <w:rPr>
          <w:rFonts w:ascii="Times New Roman" w:hAnsi="Times New Roman"/>
          <w:sz w:val="24"/>
          <w:szCs w:val="24"/>
        </w:rPr>
        <w:t>, do wysokości sumy gwarancyjnej na jeden i wszystkie wypadki ubezpieczeniowe</w:t>
      </w:r>
      <w:r>
        <w:rPr>
          <w:rFonts w:ascii="Times New Roman" w:hAnsi="Times New Roman"/>
          <w:sz w:val="24"/>
          <w:szCs w:val="24"/>
        </w:rPr>
        <w:t>.</w:t>
      </w:r>
    </w:p>
    <w:p w:rsidR="001E0365" w:rsidRPr="002D4816" w:rsidRDefault="001E0365" w:rsidP="001E0365">
      <w:pPr>
        <w:pStyle w:val="Akapitzlist2"/>
        <w:spacing w:after="0" w:line="240" w:lineRule="auto"/>
        <w:ind w:left="851"/>
        <w:jc w:val="both"/>
        <w:rPr>
          <w:rFonts w:ascii="Times New Roman" w:hAnsi="Times New Roman"/>
          <w:color w:val="FF00FF"/>
          <w:sz w:val="24"/>
          <w:szCs w:val="24"/>
        </w:rPr>
      </w:pPr>
    </w:p>
    <w:p w:rsidR="002D4816" w:rsidRPr="00AB6B36" w:rsidRDefault="002D4816" w:rsidP="00ED43ED">
      <w:pPr>
        <w:pStyle w:val="Akapitzlist1"/>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AB6B36">
        <w:rPr>
          <w:rFonts w:ascii="Times New Roman" w:hAnsi="Times New Roman"/>
          <w:sz w:val="24"/>
          <w:szCs w:val="24"/>
        </w:rPr>
        <w:t>Wykonawca przedłoży Zamawiającemu w terminie 14 dni przed przekazaniem terenu</w:t>
      </w:r>
      <w:r w:rsidR="004B7DED" w:rsidRPr="00AB6B36">
        <w:rPr>
          <w:rFonts w:ascii="Times New Roman" w:hAnsi="Times New Roman"/>
          <w:sz w:val="24"/>
          <w:szCs w:val="24"/>
        </w:rPr>
        <w:t xml:space="preserve"> budowy umowę ubezpieczenia OC</w:t>
      </w:r>
      <w:r w:rsidRPr="00AB6B36">
        <w:rPr>
          <w:rFonts w:ascii="Times New Roman" w:hAnsi="Times New Roman"/>
          <w:sz w:val="24"/>
          <w:szCs w:val="24"/>
        </w:rPr>
        <w:t xml:space="preserve">, o </w:t>
      </w:r>
      <w:r w:rsidR="004B7DED" w:rsidRPr="00AB6B36">
        <w:rPr>
          <w:rFonts w:ascii="Times New Roman" w:hAnsi="Times New Roman"/>
          <w:sz w:val="24"/>
          <w:szCs w:val="24"/>
        </w:rPr>
        <w:t>której</w:t>
      </w:r>
      <w:r w:rsidRPr="00AB6B36">
        <w:rPr>
          <w:rFonts w:ascii="Times New Roman" w:hAnsi="Times New Roman"/>
          <w:sz w:val="24"/>
          <w:szCs w:val="24"/>
        </w:rPr>
        <w:t xml:space="preserve"> mowa w ust. 1 niniejszego paragrafu.</w:t>
      </w:r>
    </w:p>
    <w:p w:rsidR="002D4816" w:rsidRPr="00AB6B36" w:rsidRDefault="00AB6B36" w:rsidP="00ED43ED">
      <w:pPr>
        <w:pStyle w:val="Akapitzlist1"/>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AB6B36">
        <w:rPr>
          <w:rFonts w:ascii="Times New Roman" w:hAnsi="Times New Roman"/>
          <w:sz w:val="24"/>
          <w:szCs w:val="24"/>
        </w:rPr>
        <w:t>Koszt umo</w:t>
      </w:r>
      <w:r w:rsidR="002D4816" w:rsidRPr="00AB6B36">
        <w:rPr>
          <w:rFonts w:ascii="Times New Roman" w:hAnsi="Times New Roman"/>
          <w:sz w:val="24"/>
          <w:szCs w:val="24"/>
        </w:rPr>
        <w:t>w</w:t>
      </w:r>
      <w:r w:rsidRPr="00AB6B36">
        <w:rPr>
          <w:rFonts w:ascii="Times New Roman" w:hAnsi="Times New Roman"/>
          <w:sz w:val="24"/>
          <w:szCs w:val="24"/>
        </w:rPr>
        <w:t>y ubezpieczenia, o której</w:t>
      </w:r>
      <w:r w:rsidR="002D4816" w:rsidRPr="00AB6B36">
        <w:rPr>
          <w:rFonts w:ascii="Times New Roman" w:hAnsi="Times New Roman"/>
          <w:sz w:val="24"/>
          <w:szCs w:val="24"/>
        </w:rPr>
        <w:t xml:space="preserve"> mowa powyżej, w szczególności składki ubezpieczeniowe, pokrywa w całości Wykonawca.</w:t>
      </w:r>
    </w:p>
    <w:p w:rsidR="002D4816" w:rsidRPr="00AB6B36" w:rsidRDefault="002D4816" w:rsidP="00ED43ED">
      <w:pPr>
        <w:pStyle w:val="Akapitzlist1"/>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AB6B36">
        <w:rPr>
          <w:rFonts w:ascii="Times New Roman" w:hAnsi="Times New Roman"/>
          <w:sz w:val="24"/>
          <w:szCs w:val="24"/>
        </w:rPr>
        <w:t xml:space="preserve">Wykonawca </w:t>
      </w:r>
      <w:r w:rsidR="00AB6B36" w:rsidRPr="00AB6B36">
        <w:rPr>
          <w:rFonts w:ascii="Times New Roman" w:hAnsi="Times New Roman"/>
          <w:sz w:val="24"/>
          <w:szCs w:val="24"/>
        </w:rPr>
        <w:t xml:space="preserve">jest </w:t>
      </w:r>
      <w:r w:rsidRPr="00AB6B36">
        <w:rPr>
          <w:rFonts w:ascii="Times New Roman" w:hAnsi="Times New Roman"/>
          <w:sz w:val="24"/>
          <w:szCs w:val="24"/>
        </w:rPr>
        <w:t>zobowiązany także d</w:t>
      </w:r>
      <w:r w:rsidR="00AB6B36" w:rsidRPr="00AB6B36">
        <w:rPr>
          <w:rFonts w:ascii="Times New Roman" w:hAnsi="Times New Roman"/>
          <w:sz w:val="24"/>
          <w:szCs w:val="24"/>
        </w:rPr>
        <w:t>o przedstawienia wraz z powyższą</w:t>
      </w:r>
      <w:r w:rsidRPr="00AB6B36">
        <w:rPr>
          <w:rFonts w:ascii="Times New Roman" w:hAnsi="Times New Roman"/>
          <w:sz w:val="24"/>
          <w:szCs w:val="24"/>
        </w:rPr>
        <w:t xml:space="preserve"> umow</w:t>
      </w:r>
      <w:r w:rsidR="00AB6B36" w:rsidRPr="00AB6B36">
        <w:rPr>
          <w:rFonts w:ascii="Times New Roman" w:hAnsi="Times New Roman"/>
          <w:sz w:val="24"/>
          <w:szCs w:val="24"/>
        </w:rPr>
        <w:t>ą</w:t>
      </w:r>
      <w:r w:rsidRPr="00AB6B36">
        <w:rPr>
          <w:rFonts w:ascii="Times New Roman" w:hAnsi="Times New Roman"/>
          <w:sz w:val="24"/>
          <w:szCs w:val="24"/>
        </w:rPr>
        <w:t xml:space="preserve"> ubezpieczenia dokumentów potwierdzających opłatę składki ubezpieczeniowej.  </w:t>
      </w:r>
    </w:p>
    <w:p w:rsidR="002D4816" w:rsidRPr="00EA3051" w:rsidRDefault="002D4816" w:rsidP="00ED43ED">
      <w:pPr>
        <w:pStyle w:val="Akapitzlist1"/>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EA3051">
        <w:rPr>
          <w:rFonts w:ascii="Times New Roman" w:hAnsi="Times New Roman"/>
          <w:sz w:val="24"/>
          <w:szCs w:val="24"/>
        </w:rPr>
        <w:t>Wykonawca zobowiązuje się do:</w:t>
      </w:r>
    </w:p>
    <w:p w:rsidR="002D4816" w:rsidRPr="00EA3051" w:rsidRDefault="002D4816" w:rsidP="00EA292D">
      <w:pPr>
        <w:numPr>
          <w:ilvl w:val="1"/>
          <w:numId w:val="65"/>
        </w:numPr>
        <w:tabs>
          <w:tab w:val="clear" w:pos="1440"/>
          <w:tab w:val="num" w:pos="567"/>
        </w:tabs>
        <w:spacing w:line="240" w:lineRule="auto"/>
        <w:ind w:left="567" w:hanging="283"/>
        <w:rPr>
          <w:i w:val="0"/>
          <w:sz w:val="24"/>
          <w:szCs w:val="24"/>
        </w:rPr>
      </w:pPr>
      <w:r w:rsidRPr="00EA3051">
        <w:rPr>
          <w:i w:val="0"/>
          <w:sz w:val="24"/>
          <w:szCs w:val="24"/>
        </w:rPr>
        <w:t>utrzymywania przez cały okres wskazan</w:t>
      </w:r>
      <w:r w:rsidR="00EA3051" w:rsidRPr="00EA3051">
        <w:rPr>
          <w:i w:val="0"/>
          <w:sz w:val="24"/>
          <w:szCs w:val="24"/>
        </w:rPr>
        <w:t>y</w:t>
      </w:r>
      <w:r w:rsidRPr="00EA3051">
        <w:rPr>
          <w:i w:val="0"/>
          <w:sz w:val="24"/>
          <w:szCs w:val="24"/>
        </w:rPr>
        <w:t xml:space="preserve"> w ust. 1 polis ubezpieczeniowych tam wskazanych,</w:t>
      </w:r>
    </w:p>
    <w:p w:rsidR="002D4816" w:rsidRPr="00EA3051" w:rsidRDefault="002D4816" w:rsidP="00EA292D">
      <w:pPr>
        <w:numPr>
          <w:ilvl w:val="1"/>
          <w:numId w:val="65"/>
        </w:numPr>
        <w:tabs>
          <w:tab w:val="clear" w:pos="1440"/>
          <w:tab w:val="num" w:pos="567"/>
        </w:tabs>
        <w:spacing w:line="240" w:lineRule="auto"/>
        <w:ind w:left="567" w:hanging="283"/>
        <w:rPr>
          <w:i w:val="0"/>
          <w:sz w:val="24"/>
          <w:szCs w:val="24"/>
        </w:rPr>
      </w:pPr>
      <w:r w:rsidRPr="00EA3051">
        <w:rPr>
          <w:i w:val="0"/>
          <w:sz w:val="24"/>
          <w:szCs w:val="24"/>
        </w:rPr>
        <w:lastRenderedPageBreak/>
        <w:t>potwierdzenia opłacania składek będą dołączane do poszczególnych faktur Wykonawcy.</w:t>
      </w:r>
    </w:p>
    <w:p w:rsidR="002D4816" w:rsidRPr="00EA3051" w:rsidRDefault="002D4816" w:rsidP="00ED43ED">
      <w:pPr>
        <w:pStyle w:val="Akapitzlist1"/>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EA3051">
        <w:rPr>
          <w:rFonts w:ascii="Times New Roman" w:hAnsi="Times New Roman"/>
          <w:sz w:val="24"/>
          <w:szCs w:val="24"/>
        </w:rPr>
        <w:t>W przypadku, gdy termin zakończenia robót stanowiących przedmiot Umowy będzie przedłużony, Wykonawca jest zobowiązany do przedł</w:t>
      </w:r>
      <w:r w:rsidR="00EA3051" w:rsidRPr="00EA3051">
        <w:rPr>
          <w:rFonts w:ascii="Times New Roman" w:hAnsi="Times New Roman"/>
          <w:sz w:val="24"/>
          <w:szCs w:val="24"/>
        </w:rPr>
        <w:t>użenia terminu ważności powyższej</w:t>
      </w:r>
      <w:r w:rsidRPr="00EA3051">
        <w:rPr>
          <w:rFonts w:ascii="Times New Roman" w:hAnsi="Times New Roman"/>
          <w:sz w:val="24"/>
          <w:szCs w:val="24"/>
        </w:rPr>
        <w:t xml:space="preserve"> um</w:t>
      </w:r>
      <w:r w:rsidR="00EA3051" w:rsidRPr="00EA3051">
        <w:rPr>
          <w:rFonts w:ascii="Times New Roman" w:hAnsi="Times New Roman"/>
          <w:sz w:val="24"/>
          <w:szCs w:val="24"/>
        </w:rPr>
        <w:t>o</w:t>
      </w:r>
      <w:r w:rsidRPr="00EA3051">
        <w:rPr>
          <w:rFonts w:ascii="Times New Roman" w:hAnsi="Times New Roman"/>
          <w:sz w:val="24"/>
          <w:szCs w:val="24"/>
        </w:rPr>
        <w:t>w</w:t>
      </w:r>
      <w:r w:rsidR="00EA3051" w:rsidRPr="00EA3051">
        <w:rPr>
          <w:rFonts w:ascii="Times New Roman" w:hAnsi="Times New Roman"/>
          <w:sz w:val="24"/>
          <w:szCs w:val="24"/>
        </w:rPr>
        <w:t>y</w:t>
      </w:r>
      <w:r w:rsidRPr="00EA3051">
        <w:rPr>
          <w:rFonts w:ascii="Times New Roman" w:hAnsi="Times New Roman"/>
          <w:sz w:val="24"/>
          <w:szCs w:val="24"/>
        </w:rPr>
        <w:t xml:space="preserve"> ubezpieczenia o taki sam okres, o jaki został wydłużony termin zakończenia robót. Dokument potwierdzający przedłużenie ubezpieczenia winien być przekazany Zamawiającemu w terminie 14 dni od daty podpisania aneksu przedłużającego termin zakończenia robót.</w:t>
      </w:r>
    </w:p>
    <w:p w:rsidR="00822B28" w:rsidRDefault="00822B28" w:rsidP="00926011">
      <w:pPr>
        <w:autoSpaceDE w:val="0"/>
        <w:spacing w:line="240" w:lineRule="auto"/>
        <w:jc w:val="center"/>
        <w:rPr>
          <w:b/>
          <w:bCs/>
          <w:i w:val="0"/>
          <w:iCs w:val="0"/>
          <w:kern w:val="28"/>
          <w:sz w:val="24"/>
          <w:szCs w:val="24"/>
        </w:rPr>
      </w:pPr>
    </w:p>
    <w:p w:rsidR="000A5830" w:rsidRPr="004B36DE" w:rsidRDefault="000A5830" w:rsidP="00926011">
      <w:pPr>
        <w:autoSpaceDE w:val="0"/>
        <w:spacing w:line="240" w:lineRule="auto"/>
        <w:jc w:val="center"/>
        <w:rPr>
          <w:b/>
          <w:bCs/>
          <w:i w:val="0"/>
          <w:iCs w:val="0"/>
          <w:kern w:val="28"/>
          <w:sz w:val="24"/>
          <w:szCs w:val="24"/>
        </w:rPr>
      </w:pPr>
      <w:r w:rsidRPr="004B36DE">
        <w:rPr>
          <w:b/>
          <w:bCs/>
          <w:i w:val="0"/>
          <w:iCs w:val="0"/>
          <w:kern w:val="28"/>
          <w:sz w:val="24"/>
          <w:szCs w:val="24"/>
        </w:rPr>
        <w:t xml:space="preserve">§ </w:t>
      </w:r>
      <w:r w:rsidR="00555244" w:rsidRPr="004B36DE">
        <w:rPr>
          <w:b/>
          <w:bCs/>
          <w:i w:val="0"/>
          <w:iCs w:val="0"/>
          <w:kern w:val="28"/>
          <w:sz w:val="24"/>
          <w:szCs w:val="24"/>
        </w:rPr>
        <w:t>22</w:t>
      </w:r>
    </w:p>
    <w:p w:rsidR="000A5830" w:rsidRPr="00AC6589" w:rsidRDefault="000A5830" w:rsidP="00926011">
      <w:pPr>
        <w:autoSpaceDE w:val="0"/>
        <w:spacing w:line="240" w:lineRule="auto"/>
        <w:jc w:val="center"/>
        <w:rPr>
          <w:b/>
          <w:bCs/>
          <w:i w:val="0"/>
          <w:iCs w:val="0"/>
          <w:kern w:val="28"/>
          <w:sz w:val="24"/>
          <w:szCs w:val="24"/>
          <w:u w:val="single"/>
        </w:rPr>
      </w:pPr>
      <w:r>
        <w:rPr>
          <w:b/>
          <w:bCs/>
          <w:i w:val="0"/>
          <w:iCs w:val="0"/>
          <w:kern w:val="28"/>
          <w:sz w:val="24"/>
          <w:szCs w:val="24"/>
          <w:u w:val="single"/>
        </w:rPr>
        <w:t>Postanowienia końcowe</w:t>
      </w:r>
    </w:p>
    <w:p w:rsidR="000A5830" w:rsidRDefault="000A5830" w:rsidP="00ED43ED">
      <w:pPr>
        <w:pStyle w:val="Akapitzlist1"/>
        <w:numPr>
          <w:ilvl w:val="0"/>
          <w:numId w:val="72"/>
        </w:numPr>
        <w:autoSpaceDE w:val="0"/>
        <w:autoSpaceDN w:val="0"/>
        <w:adjustRightInd w:val="0"/>
        <w:spacing w:after="0" w:line="240" w:lineRule="auto"/>
        <w:ind w:left="284" w:hanging="284"/>
        <w:jc w:val="both"/>
        <w:rPr>
          <w:rFonts w:ascii="Times New Roman" w:hAnsi="Times New Roman"/>
          <w:sz w:val="24"/>
          <w:szCs w:val="24"/>
        </w:rPr>
      </w:pPr>
      <w:r w:rsidRPr="00935F25">
        <w:rPr>
          <w:rFonts w:ascii="Times New Roman" w:hAnsi="Times New Roman"/>
          <w:sz w:val="24"/>
          <w:szCs w:val="24"/>
        </w:rPr>
        <w:t xml:space="preserve">Wszelkie zmiany umowy </w:t>
      </w:r>
      <w:r>
        <w:rPr>
          <w:rFonts w:ascii="Times New Roman" w:hAnsi="Times New Roman"/>
          <w:sz w:val="24"/>
          <w:szCs w:val="24"/>
        </w:rPr>
        <w:t>będą dokonywane na piśmie</w:t>
      </w:r>
      <w:r w:rsidRPr="00935F25">
        <w:rPr>
          <w:rFonts w:ascii="Times New Roman" w:hAnsi="Times New Roman"/>
          <w:sz w:val="24"/>
          <w:szCs w:val="24"/>
        </w:rPr>
        <w:t xml:space="preserve"> </w:t>
      </w:r>
      <w:r w:rsidRPr="002D7A4B">
        <w:rPr>
          <w:rFonts w:ascii="Times New Roman" w:hAnsi="Times New Roman"/>
          <w:snapToGrid w:val="0"/>
          <w:sz w:val="24"/>
          <w:szCs w:val="24"/>
        </w:rPr>
        <w:t>w formie aneksu</w:t>
      </w:r>
      <w:r w:rsidRPr="002D7A4B">
        <w:rPr>
          <w:rFonts w:ascii="Times New Roman" w:hAnsi="Times New Roman"/>
          <w:sz w:val="24"/>
          <w:szCs w:val="24"/>
        </w:rPr>
        <w:t xml:space="preserve"> </w:t>
      </w:r>
      <w:r w:rsidRPr="00935F25">
        <w:rPr>
          <w:rFonts w:ascii="Times New Roman" w:hAnsi="Times New Roman"/>
          <w:sz w:val="24"/>
          <w:szCs w:val="24"/>
        </w:rPr>
        <w:t>pod rygorem nieważności.</w:t>
      </w:r>
    </w:p>
    <w:p w:rsidR="000A5830" w:rsidRDefault="000A5830" w:rsidP="00ED43ED">
      <w:pPr>
        <w:pStyle w:val="Akapitzlist1"/>
        <w:numPr>
          <w:ilvl w:val="0"/>
          <w:numId w:val="72"/>
        </w:numPr>
        <w:autoSpaceDE w:val="0"/>
        <w:autoSpaceDN w:val="0"/>
        <w:adjustRightInd w:val="0"/>
        <w:spacing w:after="0" w:line="240" w:lineRule="auto"/>
        <w:ind w:left="284" w:hanging="284"/>
        <w:jc w:val="both"/>
        <w:rPr>
          <w:rFonts w:ascii="Times New Roman" w:hAnsi="Times New Roman"/>
          <w:sz w:val="24"/>
          <w:szCs w:val="24"/>
        </w:rPr>
      </w:pPr>
      <w:r w:rsidRPr="006004EC">
        <w:rPr>
          <w:rFonts w:ascii="Times New Roman" w:hAnsi="Times New Roman"/>
          <w:sz w:val="24"/>
          <w:szCs w:val="24"/>
        </w:rPr>
        <w:t>We wszystkich sprawach nieuregulowanych niniejszą umową mają zastosowanie przepisy Kodeksu cywilnego, o ile ustawa Prawo zamówień publicznych i ustawa Prawo budowlane nie stanowią inaczej.</w:t>
      </w:r>
    </w:p>
    <w:p w:rsidR="00FD2A39" w:rsidRDefault="000A5830" w:rsidP="00ED43ED">
      <w:pPr>
        <w:pStyle w:val="Akapitzlist1"/>
        <w:numPr>
          <w:ilvl w:val="0"/>
          <w:numId w:val="72"/>
        </w:numPr>
        <w:autoSpaceDE w:val="0"/>
        <w:autoSpaceDN w:val="0"/>
        <w:adjustRightInd w:val="0"/>
        <w:spacing w:after="0" w:line="240" w:lineRule="auto"/>
        <w:ind w:left="284" w:hanging="284"/>
        <w:jc w:val="both"/>
        <w:rPr>
          <w:rFonts w:ascii="Times New Roman" w:hAnsi="Times New Roman"/>
          <w:sz w:val="24"/>
          <w:szCs w:val="24"/>
        </w:rPr>
      </w:pPr>
      <w:r w:rsidRPr="006004EC">
        <w:rPr>
          <w:rFonts w:ascii="Times New Roman" w:hAnsi="Times New Roman"/>
          <w:sz w:val="24"/>
          <w:szCs w:val="24"/>
        </w:rPr>
        <w:t>Strony ustalają, że ewentualne spory wynikłe na tle realizacji niniejszej umowy będzie rozstrzygał Sąd Powszechny miejscowo właściwy dla siedziby Zamawiającego.</w:t>
      </w:r>
    </w:p>
    <w:p w:rsidR="0046357D" w:rsidRDefault="006753E2" w:rsidP="00ED43ED">
      <w:pPr>
        <w:pStyle w:val="Akapitzlist1"/>
        <w:numPr>
          <w:ilvl w:val="0"/>
          <w:numId w:val="72"/>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Przedmiot umowy został opisany w następujących dokumentach w podanej kolejności hierarchii ich ważności:</w:t>
      </w:r>
    </w:p>
    <w:p w:rsidR="006753E2" w:rsidRPr="006753E2" w:rsidRDefault="006753E2" w:rsidP="006753E2">
      <w:pPr>
        <w:pStyle w:val="Akapitzlist1"/>
        <w:numPr>
          <w:ilvl w:val="3"/>
          <w:numId w:val="65"/>
        </w:numPr>
        <w:autoSpaceDE w:val="0"/>
        <w:autoSpaceDN w:val="0"/>
        <w:adjustRightInd w:val="0"/>
        <w:spacing w:after="0" w:line="240" w:lineRule="auto"/>
        <w:ind w:left="567" w:hanging="283"/>
        <w:jc w:val="both"/>
        <w:rPr>
          <w:rFonts w:ascii="Times New Roman" w:hAnsi="Times New Roman"/>
          <w:sz w:val="24"/>
          <w:szCs w:val="24"/>
        </w:rPr>
      </w:pPr>
      <w:r w:rsidRPr="006753E2">
        <w:rPr>
          <w:rFonts w:ascii="Times New Roman" w:hAnsi="Times New Roman"/>
          <w:iCs/>
          <w:kern w:val="28"/>
          <w:sz w:val="24"/>
          <w:szCs w:val="24"/>
        </w:rPr>
        <w:t>Specyfikacja Istotnych Warunków Zamówienia</w:t>
      </w:r>
      <w:r>
        <w:rPr>
          <w:rFonts w:ascii="Times New Roman" w:hAnsi="Times New Roman"/>
          <w:iCs/>
          <w:kern w:val="28"/>
          <w:sz w:val="24"/>
          <w:szCs w:val="24"/>
        </w:rPr>
        <w:t xml:space="preserve"> wraz z załącznikami;</w:t>
      </w:r>
    </w:p>
    <w:p w:rsidR="006753E2" w:rsidRPr="006753E2" w:rsidRDefault="006753E2" w:rsidP="006753E2">
      <w:pPr>
        <w:pStyle w:val="Akapitzlist1"/>
        <w:numPr>
          <w:ilvl w:val="3"/>
          <w:numId w:val="65"/>
        </w:numPr>
        <w:autoSpaceDE w:val="0"/>
        <w:autoSpaceDN w:val="0"/>
        <w:adjustRightInd w:val="0"/>
        <w:spacing w:after="0" w:line="240" w:lineRule="auto"/>
        <w:ind w:left="567" w:hanging="283"/>
        <w:jc w:val="both"/>
        <w:rPr>
          <w:rFonts w:ascii="Times New Roman" w:hAnsi="Times New Roman"/>
          <w:sz w:val="24"/>
          <w:szCs w:val="24"/>
        </w:rPr>
      </w:pPr>
      <w:r w:rsidRPr="006753E2">
        <w:rPr>
          <w:rFonts w:ascii="Times New Roman" w:hAnsi="Times New Roman"/>
          <w:iCs/>
          <w:kern w:val="28"/>
          <w:sz w:val="24"/>
          <w:szCs w:val="24"/>
        </w:rPr>
        <w:t>Program Funkcjonalno-Użytkowy</w:t>
      </w:r>
      <w:r>
        <w:rPr>
          <w:rFonts w:ascii="Times New Roman" w:hAnsi="Times New Roman"/>
          <w:iCs/>
          <w:kern w:val="28"/>
          <w:sz w:val="24"/>
          <w:szCs w:val="24"/>
        </w:rPr>
        <w:t>;</w:t>
      </w:r>
    </w:p>
    <w:p w:rsidR="006753E2" w:rsidRPr="006753E2" w:rsidRDefault="006753E2" w:rsidP="006753E2">
      <w:pPr>
        <w:pStyle w:val="Akapitzlist1"/>
        <w:numPr>
          <w:ilvl w:val="3"/>
          <w:numId w:val="65"/>
        </w:numPr>
        <w:autoSpaceDE w:val="0"/>
        <w:autoSpaceDN w:val="0"/>
        <w:adjustRightInd w:val="0"/>
        <w:spacing w:after="0" w:line="240" w:lineRule="auto"/>
        <w:ind w:left="567" w:hanging="283"/>
        <w:jc w:val="both"/>
        <w:rPr>
          <w:rFonts w:ascii="Times New Roman" w:hAnsi="Times New Roman"/>
          <w:sz w:val="24"/>
          <w:szCs w:val="24"/>
        </w:rPr>
      </w:pPr>
      <w:r w:rsidRPr="006753E2">
        <w:rPr>
          <w:rFonts w:ascii="Times New Roman" w:hAnsi="Times New Roman"/>
          <w:kern w:val="28"/>
          <w:sz w:val="24"/>
          <w:szCs w:val="24"/>
        </w:rPr>
        <w:t>Koncepcja Urbanistyczno-Architektoniczna;</w:t>
      </w:r>
    </w:p>
    <w:p w:rsidR="006753E2" w:rsidRPr="006753E2" w:rsidRDefault="006753E2" w:rsidP="006753E2">
      <w:pPr>
        <w:pStyle w:val="Akapitzlist1"/>
        <w:numPr>
          <w:ilvl w:val="3"/>
          <w:numId w:val="65"/>
        </w:numPr>
        <w:autoSpaceDE w:val="0"/>
        <w:autoSpaceDN w:val="0"/>
        <w:adjustRightInd w:val="0"/>
        <w:spacing w:after="0" w:line="240" w:lineRule="auto"/>
        <w:ind w:left="567" w:hanging="283"/>
        <w:jc w:val="both"/>
        <w:rPr>
          <w:rFonts w:ascii="Times New Roman" w:hAnsi="Times New Roman"/>
          <w:sz w:val="24"/>
          <w:szCs w:val="24"/>
        </w:rPr>
      </w:pPr>
      <w:r w:rsidRPr="006753E2">
        <w:rPr>
          <w:rFonts w:ascii="Times New Roman" w:hAnsi="Times New Roman"/>
          <w:kern w:val="28"/>
          <w:sz w:val="24"/>
          <w:szCs w:val="24"/>
        </w:rPr>
        <w:t>Oferta Wykonawcy wraz z załącznikami.</w:t>
      </w:r>
    </w:p>
    <w:p w:rsidR="000A5830" w:rsidRPr="00B7682A" w:rsidRDefault="00B7682A" w:rsidP="00B7682A">
      <w:pPr>
        <w:pStyle w:val="Akapitzlist1"/>
        <w:numPr>
          <w:ilvl w:val="0"/>
          <w:numId w:val="72"/>
        </w:numPr>
        <w:autoSpaceDE w:val="0"/>
        <w:autoSpaceDN w:val="0"/>
        <w:adjustRightInd w:val="0"/>
        <w:spacing w:after="0" w:line="240" w:lineRule="auto"/>
        <w:ind w:left="284" w:hanging="284"/>
        <w:jc w:val="both"/>
        <w:rPr>
          <w:rFonts w:ascii="Times New Roman" w:hAnsi="Times New Roman"/>
          <w:sz w:val="24"/>
          <w:szCs w:val="24"/>
        </w:rPr>
      </w:pPr>
      <w:r w:rsidRPr="00FD2A39">
        <w:rPr>
          <w:rFonts w:ascii="Times New Roman" w:hAnsi="Times New Roman"/>
          <w:kern w:val="28"/>
          <w:sz w:val="24"/>
          <w:szCs w:val="24"/>
        </w:rPr>
        <w:t>Umowę sporządzono w trzech jednobrzmiących egzemplarzach, z czego 1 egzemplarz dla Wykonawcy, zaś 2 egzemplarze dla Zamawiającego.</w:t>
      </w:r>
    </w:p>
    <w:p w:rsidR="000A5830" w:rsidRPr="00AC6589" w:rsidRDefault="000A5830" w:rsidP="00926011">
      <w:pPr>
        <w:tabs>
          <w:tab w:val="num" w:pos="360"/>
        </w:tabs>
        <w:autoSpaceDE w:val="0"/>
        <w:spacing w:line="240" w:lineRule="auto"/>
        <w:rPr>
          <w:b/>
          <w:bCs/>
          <w:i w:val="0"/>
          <w:iCs w:val="0"/>
          <w:kern w:val="28"/>
          <w:sz w:val="24"/>
          <w:szCs w:val="24"/>
        </w:rPr>
      </w:pPr>
    </w:p>
    <w:p w:rsidR="000A5830" w:rsidRPr="004B36DE" w:rsidRDefault="000A5830" w:rsidP="00926011">
      <w:pPr>
        <w:autoSpaceDE w:val="0"/>
        <w:spacing w:line="240" w:lineRule="auto"/>
        <w:jc w:val="center"/>
        <w:rPr>
          <w:b/>
          <w:bCs/>
          <w:i w:val="0"/>
          <w:iCs w:val="0"/>
          <w:kern w:val="28"/>
          <w:sz w:val="24"/>
          <w:szCs w:val="24"/>
        </w:rPr>
      </w:pPr>
      <w:r w:rsidRPr="00952C6F">
        <w:rPr>
          <w:b/>
          <w:bCs/>
          <w:i w:val="0"/>
          <w:iCs w:val="0"/>
          <w:kern w:val="28"/>
          <w:sz w:val="24"/>
          <w:szCs w:val="24"/>
        </w:rPr>
        <w:t xml:space="preserve">§ </w:t>
      </w:r>
      <w:r w:rsidR="00555244" w:rsidRPr="004B36DE">
        <w:rPr>
          <w:b/>
          <w:bCs/>
          <w:i w:val="0"/>
          <w:iCs w:val="0"/>
          <w:kern w:val="28"/>
          <w:sz w:val="24"/>
          <w:szCs w:val="24"/>
        </w:rPr>
        <w:t>23</w:t>
      </w:r>
    </w:p>
    <w:p w:rsidR="000A5830" w:rsidRPr="004B36DE" w:rsidRDefault="000A5830" w:rsidP="00926011">
      <w:pPr>
        <w:autoSpaceDE w:val="0"/>
        <w:spacing w:line="240" w:lineRule="auto"/>
        <w:jc w:val="center"/>
        <w:rPr>
          <w:b/>
          <w:bCs/>
          <w:i w:val="0"/>
          <w:iCs w:val="0"/>
          <w:kern w:val="28"/>
          <w:sz w:val="24"/>
          <w:szCs w:val="24"/>
          <w:u w:val="single"/>
        </w:rPr>
      </w:pPr>
      <w:r w:rsidRPr="004B36DE">
        <w:rPr>
          <w:b/>
          <w:bCs/>
          <w:i w:val="0"/>
          <w:iCs w:val="0"/>
          <w:kern w:val="28"/>
          <w:sz w:val="24"/>
          <w:szCs w:val="24"/>
          <w:u w:val="single"/>
        </w:rPr>
        <w:t>Wykaz załączników do umowy</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Integralną częścią niniejszej umowy są następujące załączniki:</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1. Załącznik nr 1: Specyfikacja Istotnych Warunków Zamówienia (SIWZ),</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2. Załącznik nr 2: Program Funkcjonalno-Użytkowy (PFU),</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 xml:space="preserve">3. Załącznik nr 3: Koncepcja Urbanistyczno-Architektoniczna, </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4. Załącznik nr 4: Oferta Wykonawcy wraz z załącznikami,</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 xml:space="preserve">5. Załącznik nr 5: Harmonogram Rzeczowo-Finansowy, </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6. Załącznik nr 6: Harmonogram Dostaw Sprzętu,</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7. Załącznik nr 7: Kserokopia wymaganych uprawnień osób nadzorujących wykonanie umowy,</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8. Załącznik nr 8: Wzór oświadczenia Wykonawcy i Podwykonawcy,</w:t>
      </w:r>
    </w:p>
    <w:p w:rsidR="006753E2" w:rsidRPr="006753E2" w:rsidRDefault="006753E2" w:rsidP="006753E2">
      <w:pPr>
        <w:spacing w:line="240" w:lineRule="auto"/>
        <w:ind w:left="284" w:hanging="284"/>
        <w:rPr>
          <w:i w:val="0"/>
          <w:iCs w:val="0"/>
          <w:kern w:val="28"/>
          <w:sz w:val="24"/>
          <w:szCs w:val="24"/>
        </w:rPr>
      </w:pPr>
      <w:r w:rsidRPr="006753E2">
        <w:rPr>
          <w:i w:val="0"/>
          <w:iCs w:val="0"/>
          <w:kern w:val="28"/>
          <w:sz w:val="24"/>
          <w:szCs w:val="24"/>
        </w:rPr>
        <w:t>9. Załącznik nr 9: Kosztorys inwestorski sporządzony metodą kalkulacji szczegółowej,</w:t>
      </w:r>
    </w:p>
    <w:p w:rsidR="000A5830" w:rsidRPr="0019015F" w:rsidRDefault="006753E2" w:rsidP="006753E2">
      <w:pPr>
        <w:pStyle w:val="Tekstpodstawowy"/>
        <w:spacing w:after="0" w:line="240" w:lineRule="auto"/>
        <w:ind w:left="284" w:hanging="284"/>
        <w:rPr>
          <w:i w:val="0"/>
          <w:iCs w:val="0"/>
          <w:kern w:val="28"/>
          <w:sz w:val="24"/>
          <w:szCs w:val="24"/>
        </w:rPr>
      </w:pPr>
      <w:r w:rsidRPr="006753E2">
        <w:rPr>
          <w:i w:val="0"/>
          <w:iCs w:val="0"/>
          <w:kern w:val="28"/>
          <w:sz w:val="24"/>
          <w:szCs w:val="24"/>
        </w:rPr>
        <w:t>10. Załącznik nr 10: Wzór dokumentu gwarancji.</w:t>
      </w:r>
      <w:r w:rsidR="000A5830">
        <w:rPr>
          <w:i w:val="0"/>
          <w:iCs w:val="0"/>
          <w:kern w:val="28"/>
          <w:sz w:val="24"/>
          <w:szCs w:val="24"/>
        </w:rPr>
        <w:t xml:space="preserve"> </w:t>
      </w:r>
    </w:p>
    <w:p w:rsidR="004B36DE" w:rsidRDefault="004B36DE" w:rsidP="00926011">
      <w:pPr>
        <w:tabs>
          <w:tab w:val="num" w:pos="284"/>
        </w:tabs>
        <w:autoSpaceDE w:val="0"/>
        <w:spacing w:line="240" w:lineRule="auto"/>
        <w:rPr>
          <w:i w:val="0"/>
          <w:iCs w:val="0"/>
          <w:kern w:val="28"/>
          <w:sz w:val="24"/>
          <w:szCs w:val="24"/>
        </w:rPr>
      </w:pPr>
    </w:p>
    <w:p w:rsidR="006F4097" w:rsidRDefault="006F4097" w:rsidP="00926011">
      <w:pPr>
        <w:tabs>
          <w:tab w:val="num" w:pos="284"/>
        </w:tabs>
        <w:autoSpaceDE w:val="0"/>
        <w:spacing w:line="240" w:lineRule="auto"/>
        <w:rPr>
          <w:i w:val="0"/>
          <w:iCs w:val="0"/>
          <w:kern w:val="28"/>
          <w:sz w:val="24"/>
          <w:szCs w:val="24"/>
        </w:rPr>
      </w:pPr>
    </w:p>
    <w:p w:rsidR="006F4097" w:rsidRPr="00AC6589" w:rsidRDefault="006F4097" w:rsidP="00926011">
      <w:pPr>
        <w:tabs>
          <w:tab w:val="num" w:pos="284"/>
        </w:tabs>
        <w:autoSpaceDE w:val="0"/>
        <w:spacing w:line="240" w:lineRule="auto"/>
        <w:rPr>
          <w:i w:val="0"/>
          <w:iCs w:val="0"/>
          <w:kern w:val="28"/>
          <w:sz w:val="24"/>
          <w:szCs w:val="24"/>
        </w:rPr>
      </w:pPr>
    </w:p>
    <w:p w:rsidR="000A5830" w:rsidRPr="00AC6589" w:rsidRDefault="000A5830" w:rsidP="00926011">
      <w:pPr>
        <w:spacing w:line="240" w:lineRule="auto"/>
        <w:rPr>
          <w:i w:val="0"/>
          <w:iCs w:val="0"/>
          <w:sz w:val="24"/>
          <w:szCs w:val="24"/>
        </w:rPr>
      </w:pPr>
      <w:r>
        <w:rPr>
          <w:b/>
          <w:bCs/>
          <w:i w:val="0"/>
          <w:iCs w:val="0"/>
          <w:snapToGrid w:val="0"/>
          <w:sz w:val="24"/>
          <w:szCs w:val="24"/>
        </w:rPr>
        <w:t xml:space="preserve">                </w:t>
      </w:r>
      <w:r w:rsidRPr="00AC6589">
        <w:rPr>
          <w:b/>
          <w:bCs/>
          <w:i w:val="0"/>
          <w:iCs w:val="0"/>
          <w:snapToGrid w:val="0"/>
          <w:sz w:val="24"/>
          <w:szCs w:val="24"/>
        </w:rPr>
        <w:t>ZAMAWIAJĄCY:</w:t>
      </w:r>
      <w:r w:rsidRPr="00AC6589">
        <w:rPr>
          <w:b/>
          <w:bCs/>
          <w:i w:val="0"/>
          <w:iCs w:val="0"/>
          <w:snapToGrid w:val="0"/>
          <w:sz w:val="24"/>
          <w:szCs w:val="24"/>
        </w:rPr>
        <w:tab/>
        <w:t xml:space="preserve">                         </w:t>
      </w:r>
      <w:r>
        <w:rPr>
          <w:b/>
          <w:bCs/>
          <w:i w:val="0"/>
          <w:iCs w:val="0"/>
          <w:snapToGrid w:val="0"/>
          <w:sz w:val="24"/>
          <w:szCs w:val="24"/>
        </w:rPr>
        <w:t xml:space="preserve">                       </w:t>
      </w:r>
      <w:r w:rsidRPr="00AC6589">
        <w:rPr>
          <w:b/>
          <w:bCs/>
          <w:i w:val="0"/>
          <w:iCs w:val="0"/>
          <w:snapToGrid w:val="0"/>
          <w:sz w:val="24"/>
          <w:szCs w:val="24"/>
        </w:rPr>
        <w:t>WYKONAWCA:</w:t>
      </w:r>
    </w:p>
    <w:p w:rsidR="000A5830" w:rsidRDefault="000A5830" w:rsidP="00926011">
      <w:pPr>
        <w:spacing w:line="240" w:lineRule="auto"/>
        <w:jc w:val="center"/>
        <w:rPr>
          <w:i w:val="0"/>
          <w:iCs w:val="0"/>
          <w:sz w:val="24"/>
          <w:szCs w:val="24"/>
        </w:rPr>
      </w:pPr>
    </w:p>
    <w:p w:rsidR="000A5830" w:rsidRDefault="000A5830" w:rsidP="00926011">
      <w:pPr>
        <w:spacing w:line="240" w:lineRule="auto"/>
        <w:jc w:val="center"/>
        <w:rPr>
          <w:i w:val="0"/>
          <w:iCs w:val="0"/>
          <w:sz w:val="24"/>
          <w:szCs w:val="24"/>
        </w:rPr>
      </w:pPr>
    </w:p>
    <w:p w:rsidR="000A5830" w:rsidRDefault="000A5830" w:rsidP="007F7241">
      <w:pPr>
        <w:spacing w:line="240" w:lineRule="auto"/>
        <w:rPr>
          <w:i w:val="0"/>
          <w:iCs w:val="0"/>
          <w:sz w:val="24"/>
          <w:szCs w:val="24"/>
        </w:rPr>
      </w:pPr>
    </w:p>
    <w:p w:rsidR="00EA292D" w:rsidRDefault="00EA292D" w:rsidP="00926011">
      <w:pPr>
        <w:spacing w:line="240" w:lineRule="auto"/>
        <w:jc w:val="right"/>
        <w:rPr>
          <w:i w:val="0"/>
          <w:iCs w:val="0"/>
          <w:sz w:val="24"/>
          <w:szCs w:val="24"/>
        </w:rPr>
      </w:pPr>
    </w:p>
    <w:p w:rsidR="00EA292D" w:rsidRDefault="00EA292D" w:rsidP="00926011">
      <w:pPr>
        <w:spacing w:line="240" w:lineRule="auto"/>
        <w:jc w:val="right"/>
        <w:rPr>
          <w:i w:val="0"/>
          <w:iCs w:val="0"/>
          <w:sz w:val="24"/>
          <w:szCs w:val="24"/>
        </w:rPr>
      </w:pPr>
    </w:p>
    <w:p w:rsidR="00EA292D" w:rsidRDefault="00EA292D" w:rsidP="00926011">
      <w:pPr>
        <w:spacing w:line="240" w:lineRule="auto"/>
        <w:jc w:val="right"/>
        <w:rPr>
          <w:i w:val="0"/>
          <w:iCs w:val="0"/>
          <w:sz w:val="24"/>
          <w:szCs w:val="24"/>
        </w:rPr>
      </w:pPr>
    </w:p>
    <w:p w:rsidR="00FE51E6" w:rsidRDefault="00FE51E6" w:rsidP="00926011">
      <w:pPr>
        <w:spacing w:line="240" w:lineRule="auto"/>
        <w:jc w:val="right"/>
        <w:rPr>
          <w:i w:val="0"/>
          <w:iCs w:val="0"/>
          <w:sz w:val="24"/>
          <w:szCs w:val="24"/>
        </w:rPr>
      </w:pPr>
    </w:p>
    <w:p w:rsidR="00FE51E6" w:rsidRDefault="00FE51E6" w:rsidP="00926011">
      <w:pPr>
        <w:spacing w:line="240" w:lineRule="auto"/>
        <w:jc w:val="right"/>
        <w:rPr>
          <w:i w:val="0"/>
          <w:iCs w:val="0"/>
          <w:sz w:val="24"/>
          <w:szCs w:val="24"/>
        </w:rPr>
      </w:pPr>
    </w:p>
    <w:p w:rsidR="004B7DED" w:rsidRDefault="004B7DED" w:rsidP="00926011">
      <w:pPr>
        <w:spacing w:line="240" w:lineRule="auto"/>
        <w:jc w:val="right"/>
        <w:rPr>
          <w:i w:val="0"/>
          <w:iCs w:val="0"/>
          <w:sz w:val="24"/>
          <w:szCs w:val="24"/>
        </w:rPr>
      </w:pPr>
    </w:p>
    <w:p w:rsidR="004B7DED" w:rsidRDefault="004B7DED" w:rsidP="006753E2">
      <w:pPr>
        <w:spacing w:line="240" w:lineRule="auto"/>
        <w:rPr>
          <w:i w:val="0"/>
          <w:iCs w:val="0"/>
          <w:sz w:val="24"/>
          <w:szCs w:val="24"/>
        </w:rPr>
      </w:pPr>
    </w:p>
    <w:p w:rsidR="008B2422" w:rsidRDefault="008B2422" w:rsidP="006753E2">
      <w:pPr>
        <w:spacing w:line="240" w:lineRule="auto"/>
        <w:rPr>
          <w:i w:val="0"/>
          <w:iCs w:val="0"/>
          <w:sz w:val="24"/>
          <w:szCs w:val="24"/>
        </w:rPr>
      </w:pPr>
    </w:p>
    <w:p w:rsidR="000A5830" w:rsidRPr="000B0C38" w:rsidRDefault="000A5830" w:rsidP="00926011">
      <w:pPr>
        <w:spacing w:line="240" w:lineRule="auto"/>
        <w:jc w:val="right"/>
        <w:rPr>
          <w:i w:val="0"/>
          <w:iCs w:val="0"/>
          <w:sz w:val="24"/>
          <w:szCs w:val="24"/>
        </w:rPr>
      </w:pPr>
      <w:r w:rsidRPr="000B0C38">
        <w:rPr>
          <w:i w:val="0"/>
          <w:iCs w:val="0"/>
          <w:sz w:val="24"/>
          <w:szCs w:val="24"/>
        </w:rPr>
        <w:lastRenderedPageBreak/>
        <w:t xml:space="preserve">Załącznik nr </w:t>
      </w:r>
      <w:r w:rsidR="006753E2">
        <w:rPr>
          <w:i w:val="0"/>
          <w:iCs w:val="0"/>
          <w:sz w:val="24"/>
          <w:szCs w:val="24"/>
        </w:rPr>
        <w:t>8</w:t>
      </w:r>
      <w:r w:rsidRPr="000B0C38">
        <w:rPr>
          <w:i w:val="0"/>
          <w:iCs w:val="0"/>
          <w:sz w:val="24"/>
          <w:szCs w:val="24"/>
        </w:rPr>
        <w:t xml:space="preserve"> do umowy</w:t>
      </w:r>
    </w:p>
    <w:p w:rsidR="000A5830" w:rsidRPr="000B0C38" w:rsidRDefault="000A5830" w:rsidP="00926011">
      <w:pPr>
        <w:spacing w:line="240" w:lineRule="auto"/>
        <w:jc w:val="center"/>
        <w:rPr>
          <w:i w:val="0"/>
          <w:iCs w:val="0"/>
          <w:sz w:val="24"/>
          <w:szCs w:val="24"/>
        </w:rPr>
      </w:pPr>
      <w:r w:rsidRPr="000B0C38">
        <w:rPr>
          <w:i w:val="0"/>
          <w:iCs w:val="0"/>
          <w:sz w:val="24"/>
          <w:szCs w:val="24"/>
        </w:rPr>
        <w:t>WZÓR</w:t>
      </w:r>
    </w:p>
    <w:p w:rsidR="000A5830" w:rsidRPr="000B0C38" w:rsidRDefault="000A5830" w:rsidP="00926011">
      <w:pPr>
        <w:spacing w:line="240" w:lineRule="auto"/>
        <w:jc w:val="center"/>
        <w:rPr>
          <w:b/>
          <w:bCs/>
          <w:i w:val="0"/>
          <w:iCs w:val="0"/>
          <w:sz w:val="24"/>
          <w:szCs w:val="24"/>
        </w:rPr>
      </w:pPr>
      <w:r w:rsidRPr="000B0C38">
        <w:rPr>
          <w:b/>
          <w:bCs/>
          <w:i w:val="0"/>
          <w:iCs w:val="0"/>
          <w:sz w:val="24"/>
          <w:szCs w:val="24"/>
        </w:rPr>
        <w:t xml:space="preserve">Oświadczenie  Wykonawcy </w:t>
      </w:r>
    </w:p>
    <w:p w:rsidR="000A5830" w:rsidRPr="000B0C38" w:rsidRDefault="000A5830" w:rsidP="00926011">
      <w:pPr>
        <w:spacing w:line="240" w:lineRule="auto"/>
        <w:jc w:val="center"/>
        <w:rPr>
          <w:b/>
          <w:bCs/>
          <w:i w:val="0"/>
          <w:iCs w:val="0"/>
          <w:sz w:val="24"/>
          <w:szCs w:val="24"/>
        </w:rPr>
      </w:pPr>
      <w:r w:rsidRPr="000B0C38">
        <w:rPr>
          <w:b/>
          <w:bCs/>
          <w:i w:val="0"/>
          <w:iCs w:val="0"/>
          <w:sz w:val="24"/>
          <w:szCs w:val="24"/>
        </w:rPr>
        <w:t>do faktury VAT nr ....................... z dnia .........................</w:t>
      </w:r>
    </w:p>
    <w:p w:rsidR="000A5830" w:rsidRDefault="000A5830" w:rsidP="00926011">
      <w:pPr>
        <w:spacing w:line="240" w:lineRule="auto"/>
        <w:rPr>
          <w:b/>
          <w:bCs/>
          <w:i w:val="0"/>
          <w:iCs w:val="0"/>
          <w:sz w:val="24"/>
          <w:szCs w:val="24"/>
        </w:rPr>
      </w:pPr>
    </w:p>
    <w:p w:rsidR="000A5830" w:rsidRPr="000B0C38" w:rsidRDefault="000A5830" w:rsidP="00926011">
      <w:pPr>
        <w:spacing w:line="240" w:lineRule="auto"/>
        <w:rPr>
          <w:b/>
          <w:bCs/>
          <w:i w:val="0"/>
          <w:iCs w:val="0"/>
          <w:sz w:val="24"/>
          <w:szCs w:val="24"/>
        </w:rPr>
      </w:pPr>
    </w:p>
    <w:p w:rsidR="000A5830" w:rsidRPr="000B0C38" w:rsidRDefault="000A5830" w:rsidP="00926011">
      <w:pPr>
        <w:autoSpaceDE w:val="0"/>
        <w:spacing w:line="240" w:lineRule="auto"/>
        <w:ind w:right="-142" w:firstLine="708"/>
        <w:rPr>
          <w:i w:val="0"/>
          <w:iCs w:val="0"/>
          <w:sz w:val="24"/>
          <w:szCs w:val="24"/>
        </w:rPr>
      </w:pPr>
      <w:r w:rsidRPr="000B0C38">
        <w:rPr>
          <w:i w:val="0"/>
          <w:iCs w:val="0"/>
          <w:sz w:val="24"/>
          <w:szCs w:val="24"/>
        </w:rPr>
        <w:t xml:space="preserve">Zgodnie z § </w:t>
      </w:r>
      <w:r>
        <w:rPr>
          <w:i w:val="0"/>
          <w:iCs w:val="0"/>
          <w:sz w:val="24"/>
          <w:szCs w:val="24"/>
        </w:rPr>
        <w:t>4</w:t>
      </w:r>
      <w:r w:rsidRPr="000B0C38">
        <w:rPr>
          <w:i w:val="0"/>
          <w:iCs w:val="0"/>
          <w:sz w:val="24"/>
          <w:szCs w:val="24"/>
        </w:rPr>
        <w:t xml:space="preserve"> ust</w:t>
      </w:r>
      <w:r>
        <w:rPr>
          <w:i w:val="0"/>
          <w:iCs w:val="0"/>
          <w:sz w:val="24"/>
          <w:szCs w:val="24"/>
        </w:rPr>
        <w:t>.</w:t>
      </w:r>
      <w:r w:rsidRPr="000B0C38">
        <w:rPr>
          <w:i w:val="0"/>
          <w:iCs w:val="0"/>
          <w:sz w:val="24"/>
          <w:szCs w:val="24"/>
        </w:rPr>
        <w:t xml:space="preserve"> </w:t>
      </w:r>
      <w:r w:rsidR="00E661C8">
        <w:rPr>
          <w:i w:val="0"/>
          <w:iCs w:val="0"/>
          <w:sz w:val="24"/>
          <w:szCs w:val="24"/>
        </w:rPr>
        <w:t>5</w:t>
      </w:r>
      <w:r w:rsidRPr="000B0C38">
        <w:rPr>
          <w:i w:val="0"/>
          <w:iCs w:val="0"/>
          <w:sz w:val="24"/>
          <w:szCs w:val="24"/>
        </w:rPr>
        <w:t xml:space="preserve"> </w:t>
      </w:r>
      <w:r>
        <w:rPr>
          <w:i w:val="0"/>
          <w:iCs w:val="0"/>
          <w:sz w:val="24"/>
          <w:szCs w:val="24"/>
        </w:rPr>
        <w:t xml:space="preserve">lit. b) </w:t>
      </w:r>
      <w:r w:rsidRPr="000B0C38">
        <w:rPr>
          <w:i w:val="0"/>
          <w:iCs w:val="0"/>
          <w:sz w:val="24"/>
          <w:szCs w:val="24"/>
        </w:rPr>
        <w:t xml:space="preserve">umowy na wykonanie zamówienia polegającego na  realizacji zadania inwestycyjnego pn. </w:t>
      </w:r>
      <w:r w:rsidR="0087164E">
        <w:rPr>
          <w:b/>
          <w:i w:val="0"/>
          <w:iCs w:val="0"/>
          <w:sz w:val="24"/>
          <w:szCs w:val="24"/>
        </w:rPr>
        <w:t>„</w:t>
      </w:r>
      <w:r w:rsidRPr="00706AB5">
        <w:rPr>
          <w:b/>
          <w:bCs/>
          <w:i w:val="0"/>
          <w:iCs w:val="0"/>
          <w:sz w:val="24"/>
          <w:szCs w:val="24"/>
        </w:rPr>
        <w:t xml:space="preserve">Rozwój infrastruktury edukacyjnej Zespołu Szkół </w:t>
      </w:r>
      <w:proofErr w:type="spellStart"/>
      <w:r w:rsidRPr="00706AB5">
        <w:rPr>
          <w:b/>
          <w:bCs/>
          <w:i w:val="0"/>
          <w:iCs w:val="0"/>
          <w:sz w:val="24"/>
          <w:szCs w:val="24"/>
        </w:rPr>
        <w:t>Ponadgimnazjalnych</w:t>
      </w:r>
      <w:proofErr w:type="spellEnd"/>
      <w:r w:rsidRPr="00706AB5">
        <w:rPr>
          <w:b/>
          <w:bCs/>
          <w:i w:val="0"/>
          <w:iCs w:val="0"/>
          <w:sz w:val="24"/>
          <w:szCs w:val="24"/>
        </w:rPr>
        <w:t xml:space="preserve"> nr 5 </w:t>
      </w:r>
      <w:bookmarkStart w:id="0" w:name="_GoBack"/>
      <w:bookmarkEnd w:id="0"/>
      <w:r w:rsidRPr="00706AB5">
        <w:rPr>
          <w:b/>
          <w:bCs/>
          <w:i w:val="0"/>
          <w:iCs w:val="0"/>
          <w:sz w:val="24"/>
          <w:szCs w:val="24"/>
        </w:rPr>
        <w:t>w Łopusznie poprzez budowę obiektu i zakup wyposażenia</w:t>
      </w:r>
      <w:r w:rsidR="0087164E">
        <w:rPr>
          <w:b/>
          <w:bCs/>
          <w:i w:val="0"/>
          <w:iCs w:val="0"/>
          <w:sz w:val="24"/>
          <w:szCs w:val="24"/>
        </w:rPr>
        <w:t>”</w:t>
      </w:r>
      <w:r w:rsidRPr="00706AB5">
        <w:rPr>
          <w:b/>
          <w:bCs/>
          <w:i w:val="0"/>
          <w:iCs w:val="0"/>
          <w:sz w:val="24"/>
          <w:szCs w:val="24"/>
        </w:rPr>
        <w:t xml:space="preserve"> </w:t>
      </w:r>
      <w:r w:rsidRPr="0087164E">
        <w:rPr>
          <w:bCs/>
          <w:i w:val="0"/>
          <w:iCs w:val="0"/>
          <w:sz w:val="24"/>
          <w:szCs w:val="24"/>
        </w:rPr>
        <w:t xml:space="preserve">w formule „zaprojektuj i wybuduj” </w:t>
      </w:r>
      <w:r w:rsidRPr="000F71E7">
        <w:rPr>
          <w:i w:val="0"/>
          <w:iCs w:val="0"/>
          <w:sz w:val="24"/>
          <w:szCs w:val="24"/>
        </w:rPr>
        <w:t>zawartej</w:t>
      </w:r>
      <w:r w:rsidRPr="000B0C38">
        <w:rPr>
          <w:b/>
          <w:bCs/>
          <w:i w:val="0"/>
          <w:iCs w:val="0"/>
          <w:sz w:val="24"/>
          <w:szCs w:val="24"/>
        </w:rPr>
        <w:t xml:space="preserve"> </w:t>
      </w:r>
      <w:r w:rsidRPr="000B0C38">
        <w:rPr>
          <w:i w:val="0"/>
          <w:iCs w:val="0"/>
          <w:sz w:val="24"/>
          <w:szCs w:val="24"/>
        </w:rPr>
        <w:t xml:space="preserve"> dnia .................................... pomiędzy Zamawiającym</w:t>
      </w:r>
      <w:r>
        <w:rPr>
          <w:i w:val="0"/>
          <w:iCs w:val="0"/>
          <w:sz w:val="24"/>
          <w:szCs w:val="24"/>
        </w:rPr>
        <w:t>:</w:t>
      </w:r>
      <w:r w:rsidRPr="000B0C38">
        <w:rPr>
          <w:i w:val="0"/>
          <w:iCs w:val="0"/>
          <w:sz w:val="24"/>
          <w:szCs w:val="24"/>
        </w:rPr>
        <w:t xml:space="preserve"> Powi</w:t>
      </w:r>
      <w:r>
        <w:rPr>
          <w:i w:val="0"/>
          <w:iCs w:val="0"/>
          <w:sz w:val="24"/>
          <w:szCs w:val="24"/>
        </w:rPr>
        <w:t xml:space="preserve">atem Kieleckim – Zespołem </w:t>
      </w:r>
      <w:r w:rsidRPr="00706AB5">
        <w:rPr>
          <w:i w:val="0"/>
          <w:iCs w:val="0"/>
          <w:sz w:val="24"/>
          <w:szCs w:val="24"/>
        </w:rPr>
        <w:t xml:space="preserve">Szkół </w:t>
      </w:r>
      <w:proofErr w:type="spellStart"/>
      <w:r w:rsidRPr="00706AB5">
        <w:rPr>
          <w:i w:val="0"/>
          <w:iCs w:val="0"/>
          <w:sz w:val="24"/>
          <w:szCs w:val="24"/>
        </w:rPr>
        <w:t>Ponadgimnazjalnych</w:t>
      </w:r>
      <w:proofErr w:type="spellEnd"/>
      <w:r w:rsidRPr="00706AB5">
        <w:rPr>
          <w:i w:val="0"/>
          <w:iCs w:val="0"/>
          <w:sz w:val="24"/>
          <w:szCs w:val="24"/>
        </w:rPr>
        <w:t xml:space="preserve"> nr 5 w Łopusznie </w:t>
      </w:r>
      <w:r>
        <w:rPr>
          <w:i w:val="0"/>
          <w:iCs w:val="0"/>
          <w:sz w:val="24"/>
          <w:szCs w:val="24"/>
        </w:rPr>
        <w:t xml:space="preserve">a Wykonawcą </w:t>
      </w:r>
      <w:r w:rsidRPr="000B0C38">
        <w:rPr>
          <w:i w:val="0"/>
          <w:iCs w:val="0"/>
          <w:sz w:val="24"/>
          <w:szCs w:val="24"/>
        </w:rPr>
        <w:t>.......................................</w:t>
      </w:r>
      <w:r>
        <w:rPr>
          <w:i w:val="0"/>
          <w:iCs w:val="0"/>
          <w:sz w:val="24"/>
          <w:szCs w:val="24"/>
        </w:rPr>
        <w:t>..............................</w:t>
      </w:r>
      <w:r w:rsidRPr="000B0C38">
        <w:rPr>
          <w:i w:val="0"/>
          <w:iCs w:val="0"/>
          <w:sz w:val="24"/>
          <w:szCs w:val="24"/>
        </w:rPr>
        <w:t xml:space="preserve">., którego reprezentuję, oświadczam, że część/całość* robót objętych fakturą VAT </w:t>
      </w:r>
      <w:r w:rsidR="00E661C8">
        <w:rPr>
          <w:i w:val="0"/>
          <w:iCs w:val="0"/>
          <w:sz w:val="24"/>
          <w:szCs w:val="24"/>
        </w:rPr>
        <w:t>nr ……………………………………………………………….</w:t>
      </w:r>
      <w:r w:rsidRPr="000B0C38">
        <w:rPr>
          <w:i w:val="0"/>
          <w:iCs w:val="0"/>
          <w:sz w:val="24"/>
          <w:szCs w:val="24"/>
        </w:rPr>
        <w:t xml:space="preserve">............................ </w:t>
      </w:r>
      <w:r w:rsidRPr="000B0C38">
        <w:rPr>
          <w:i w:val="0"/>
          <w:iCs w:val="0"/>
          <w:sz w:val="24"/>
          <w:szCs w:val="24"/>
        </w:rPr>
        <w:br/>
        <w:t>z dnia ................................ została zrealizowana przez uzgodnionego z Zamawiającym Podwykonawcę .............................................................................................................................</w:t>
      </w:r>
    </w:p>
    <w:p w:rsidR="000A5830" w:rsidRDefault="000A5830" w:rsidP="00926011">
      <w:pPr>
        <w:autoSpaceDE w:val="0"/>
        <w:spacing w:line="240" w:lineRule="auto"/>
        <w:rPr>
          <w:i w:val="0"/>
          <w:iCs w:val="0"/>
          <w:sz w:val="24"/>
          <w:szCs w:val="24"/>
        </w:rPr>
      </w:pPr>
      <w:r w:rsidRPr="000B0C38">
        <w:rPr>
          <w:i w:val="0"/>
          <w:iCs w:val="0"/>
          <w:sz w:val="24"/>
          <w:szCs w:val="24"/>
        </w:rPr>
        <w:t>Oświadczam, iż w dniu .................................... Wykonawca dokonał zapłaty kwoty ............................ na rzecz Podwykonawcy na podstawie faktury VAT nr ................................. z dnia ............................. zgodnie z protokołem odbioru robót ................</w:t>
      </w:r>
      <w:r>
        <w:rPr>
          <w:i w:val="0"/>
          <w:iCs w:val="0"/>
          <w:sz w:val="24"/>
          <w:szCs w:val="24"/>
        </w:rPr>
        <w:t>.............................</w:t>
      </w:r>
      <w:r w:rsidRPr="000B0C38">
        <w:rPr>
          <w:i w:val="0"/>
          <w:iCs w:val="0"/>
          <w:sz w:val="24"/>
          <w:szCs w:val="24"/>
        </w:rPr>
        <w:t xml:space="preserve"> za wykonanie następujących robót ...........................................................................................................................................................................................................................................................................................................................................................................................................................................................................................................</w:t>
      </w:r>
    </w:p>
    <w:p w:rsidR="000A5830" w:rsidRDefault="000A5830" w:rsidP="00926011">
      <w:pPr>
        <w:autoSpaceDE w:val="0"/>
        <w:spacing w:line="240" w:lineRule="auto"/>
        <w:rPr>
          <w:i w:val="0"/>
          <w:iCs w:val="0"/>
          <w:sz w:val="24"/>
          <w:szCs w:val="24"/>
        </w:rPr>
      </w:pPr>
    </w:p>
    <w:p w:rsidR="000A5830" w:rsidRPr="000B0C38" w:rsidRDefault="000A5830" w:rsidP="00926011">
      <w:pPr>
        <w:autoSpaceDE w:val="0"/>
        <w:spacing w:line="240" w:lineRule="auto"/>
        <w:rPr>
          <w:i w:val="0"/>
          <w:iCs w:val="0"/>
          <w:sz w:val="24"/>
          <w:szCs w:val="24"/>
        </w:rPr>
      </w:pPr>
    </w:p>
    <w:p w:rsidR="000A5830" w:rsidRPr="000B0C38" w:rsidRDefault="000A5830" w:rsidP="00926011">
      <w:pPr>
        <w:spacing w:line="240" w:lineRule="auto"/>
        <w:ind w:left="3540" w:firstLine="708"/>
        <w:rPr>
          <w:i w:val="0"/>
          <w:iCs w:val="0"/>
          <w:sz w:val="24"/>
          <w:szCs w:val="24"/>
        </w:rPr>
      </w:pPr>
      <w:r>
        <w:rPr>
          <w:i w:val="0"/>
          <w:iCs w:val="0"/>
          <w:sz w:val="24"/>
          <w:szCs w:val="24"/>
        </w:rPr>
        <w:t xml:space="preserve">            </w:t>
      </w:r>
      <w:r w:rsidRPr="000B0C38">
        <w:rPr>
          <w:i w:val="0"/>
          <w:iCs w:val="0"/>
          <w:sz w:val="24"/>
          <w:szCs w:val="24"/>
        </w:rPr>
        <w:t>.............................................................</w:t>
      </w:r>
    </w:p>
    <w:p w:rsidR="000A5830" w:rsidRPr="000B0C38" w:rsidRDefault="000A5830" w:rsidP="00926011">
      <w:pPr>
        <w:spacing w:line="240" w:lineRule="auto"/>
        <w:rPr>
          <w:i w:val="0"/>
          <w:iCs w:val="0"/>
          <w:sz w:val="24"/>
          <w:szCs w:val="24"/>
        </w:rPr>
      </w:pPr>
      <w:r w:rsidRPr="000B0C38">
        <w:rPr>
          <w:i w:val="0"/>
          <w:iCs w:val="0"/>
          <w:sz w:val="24"/>
          <w:szCs w:val="24"/>
        </w:rPr>
        <w:tab/>
      </w:r>
      <w:r w:rsidRPr="000B0C38">
        <w:rPr>
          <w:i w:val="0"/>
          <w:iCs w:val="0"/>
          <w:sz w:val="24"/>
          <w:szCs w:val="24"/>
        </w:rPr>
        <w:tab/>
      </w:r>
      <w:r w:rsidRPr="000B0C38">
        <w:rPr>
          <w:i w:val="0"/>
          <w:iCs w:val="0"/>
          <w:sz w:val="24"/>
          <w:szCs w:val="24"/>
        </w:rPr>
        <w:tab/>
      </w:r>
      <w:r w:rsidRPr="000B0C38">
        <w:rPr>
          <w:i w:val="0"/>
          <w:iCs w:val="0"/>
          <w:sz w:val="24"/>
          <w:szCs w:val="24"/>
        </w:rPr>
        <w:tab/>
      </w:r>
      <w:r w:rsidRPr="000B0C38">
        <w:rPr>
          <w:i w:val="0"/>
          <w:iCs w:val="0"/>
          <w:sz w:val="24"/>
          <w:szCs w:val="24"/>
        </w:rPr>
        <w:tab/>
      </w:r>
      <w:r w:rsidRPr="000B0C38">
        <w:rPr>
          <w:i w:val="0"/>
          <w:iCs w:val="0"/>
          <w:sz w:val="24"/>
          <w:szCs w:val="24"/>
        </w:rPr>
        <w:tab/>
        <w:t xml:space="preserve">  (podpis osoby/osób reprezentujących Wykonawcę)</w:t>
      </w:r>
    </w:p>
    <w:p w:rsidR="000A5830" w:rsidRDefault="000A5830" w:rsidP="00926011">
      <w:pPr>
        <w:spacing w:line="240" w:lineRule="auto"/>
        <w:rPr>
          <w:b/>
          <w:bCs/>
          <w:i w:val="0"/>
          <w:iCs w:val="0"/>
          <w:sz w:val="24"/>
          <w:szCs w:val="24"/>
        </w:rPr>
      </w:pPr>
    </w:p>
    <w:p w:rsidR="000A5830" w:rsidRPr="000B0C38" w:rsidRDefault="000A5830" w:rsidP="00926011">
      <w:pPr>
        <w:spacing w:line="240" w:lineRule="auto"/>
        <w:rPr>
          <w:b/>
          <w:bCs/>
          <w:i w:val="0"/>
          <w:iCs w:val="0"/>
          <w:sz w:val="24"/>
          <w:szCs w:val="24"/>
        </w:rPr>
      </w:pPr>
      <w:r w:rsidRPr="000B0C38">
        <w:rPr>
          <w:b/>
          <w:bCs/>
          <w:i w:val="0"/>
          <w:iCs w:val="0"/>
          <w:sz w:val="24"/>
          <w:szCs w:val="24"/>
        </w:rPr>
        <w:t>Oświadczenie  Podwykonawcy</w:t>
      </w:r>
    </w:p>
    <w:p w:rsidR="000A5830" w:rsidRPr="000B0C38" w:rsidRDefault="000A5830" w:rsidP="00926011">
      <w:pPr>
        <w:spacing w:line="240" w:lineRule="auto"/>
        <w:rPr>
          <w:i w:val="0"/>
          <w:iCs w:val="0"/>
          <w:sz w:val="24"/>
          <w:szCs w:val="24"/>
        </w:rPr>
      </w:pPr>
    </w:p>
    <w:p w:rsidR="000A5830" w:rsidRPr="000B0C38" w:rsidRDefault="000A5830" w:rsidP="00926011">
      <w:pPr>
        <w:spacing w:line="240" w:lineRule="auto"/>
        <w:ind w:firstLine="709"/>
        <w:rPr>
          <w:i w:val="0"/>
          <w:iCs w:val="0"/>
          <w:sz w:val="24"/>
          <w:szCs w:val="24"/>
        </w:rPr>
      </w:pPr>
      <w:r w:rsidRPr="000B0C38">
        <w:rPr>
          <w:i w:val="0"/>
          <w:iCs w:val="0"/>
          <w:sz w:val="24"/>
          <w:szCs w:val="24"/>
        </w:rPr>
        <w:t xml:space="preserve">Ja niżej podpisany przedstawiciel upoważniony do reprezentowania firmy  ..................................................................................................................................... z siedzibą </w:t>
      </w:r>
      <w:r w:rsidRPr="000B0C38">
        <w:rPr>
          <w:i w:val="0"/>
          <w:iCs w:val="0"/>
          <w:sz w:val="24"/>
          <w:szCs w:val="24"/>
        </w:rPr>
        <w:br/>
        <w:t>w ............................................................................................ REGON ................................. NIP .................................</w:t>
      </w:r>
      <w:r w:rsidR="00E661C8">
        <w:rPr>
          <w:i w:val="0"/>
          <w:iCs w:val="0"/>
          <w:sz w:val="24"/>
          <w:szCs w:val="24"/>
        </w:rPr>
        <w:t>..................</w:t>
      </w:r>
      <w:r w:rsidRPr="000B0C38">
        <w:rPr>
          <w:i w:val="0"/>
          <w:iCs w:val="0"/>
          <w:sz w:val="24"/>
          <w:szCs w:val="24"/>
        </w:rPr>
        <w:t>..........., w związku z wystawieniem przez Wykonawcę faktury VAT nr ..............................................  z dnia ....................................</w:t>
      </w:r>
    </w:p>
    <w:p w:rsidR="000A5830" w:rsidRPr="000B0C38" w:rsidRDefault="000A5830" w:rsidP="00926011">
      <w:pPr>
        <w:spacing w:line="240" w:lineRule="auto"/>
        <w:rPr>
          <w:i w:val="0"/>
          <w:iCs w:val="0"/>
          <w:sz w:val="24"/>
          <w:szCs w:val="24"/>
        </w:rPr>
      </w:pPr>
      <w:r w:rsidRPr="000B0C38">
        <w:rPr>
          <w:i w:val="0"/>
          <w:iCs w:val="0"/>
          <w:sz w:val="24"/>
          <w:szCs w:val="24"/>
        </w:rPr>
        <w:t>Wskazuję, iż w ramach robót objętych tą fakturą wykonywałem/</w:t>
      </w:r>
      <w:proofErr w:type="spellStart"/>
      <w:r w:rsidRPr="000B0C38">
        <w:rPr>
          <w:i w:val="0"/>
          <w:iCs w:val="0"/>
          <w:sz w:val="24"/>
          <w:szCs w:val="24"/>
        </w:rPr>
        <w:t>liśmy</w:t>
      </w:r>
      <w:proofErr w:type="spellEnd"/>
      <w:r w:rsidRPr="000B0C38">
        <w:rPr>
          <w:i w:val="0"/>
          <w:iCs w:val="0"/>
          <w:sz w:val="24"/>
          <w:szCs w:val="24"/>
        </w:rPr>
        <w:t xml:space="preserve"> jako Podwykonawca na budowie </w:t>
      </w:r>
      <w:r w:rsidR="0087164E">
        <w:rPr>
          <w:b/>
          <w:i w:val="0"/>
          <w:iCs w:val="0"/>
          <w:sz w:val="24"/>
          <w:szCs w:val="24"/>
        </w:rPr>
        <w:t>„</w:t>
      </w:r>
      <w:r w:rsidRPr="00706AB5">
        <w:rPr>
          <w:b/>
          <w:bCs/>
          <w:i w:val="0"/>
          <w:iCs w:val="0"/>
          <w:sz w:val="24"/>
          <w:szCs w:val="24"/>
        </w:rPr>
        <w:t xml:space="preserve">Rozwój infrastruktury edukacyjnej Zespołu Szkół </w:t>
      </w:r>
      <w:proofErr w:type="spellStart"/>
      <w:r w:rsidRPr="00706AB5">
        <w:rPr>
          <w:b/>
          <w:bCs/>
          <w:i w:val="0"/>
          <w:iCs w:val="0"/>
          <w:sz w:val="24"/>
          <w:szCs w:val="24"/>
        </w:rPr>
        <w:t>Ponadgimnazjalnych</w:t>
      </w:r>
      <w:proofErr w:type="spellEnd"/>
      <w:r w:rsidRPr="00706AB5">
        <w:rPr>
          <w:b/>
          <w:bCs/>
          <w:i w:val="0"/>
          <w:iCs w:val="0"/>
          <w:sz w:val="24"/>
          <w:szCs w:val="24"/>
        </w:rPr>
        <w:t xml:space="preserve"> nr 5 </w:t>
      </w:r>
      <w:r w:rsidR="00E661C8">
        <w:rPr>
          <w:b/>
          <w:bCs/>
          <w:i w:val="0"/>
          <w:iCs w:val="0"/>
          <w:sz w:val="24"/>
          <w:szCs w:val="24"/>
        </w:rPr>
        <w:t xml:space="preserve">               </w:t>
      </w:r>
      <w:r w:rsidRPr="00706AB5">
        <w:rPr>
          <w:b/>
          <w:bCs/>
          <w:i w:val="0"/>
          <w:iCs w:val="0"/>
          <w:sz w:val="24"/>
          <w:szCs w:val="24"/>
        </w:rPr>
        <w:t>w Łopusznie poprzez budowę obiektu i zakup wyposażenia</w:t>
      </w:r>
      <w:r w:rsidR="0087164E">
        <w:rPr>
          <w:b/>
          <w:bCs/>
          <w:i w:val="0"/>
          <w:iCs w:val="0"/>
          <w:sz w:val="24"/>
          <w:szCs w:val="24"/>
        </w:rPr>
        <w:t>”</w:t>
      </w:r>
      <w:r w:rsidRPr="00706AB5">
        <w:rPr>
          <w:b/>
          <w:bCs/>
          <w:i w:val="0"/>
          <w:iCs w:val="0"/>
          <w:sz w:val="24"/>
          <w:szCs w:val="24"/>
        </w:rPr>
        <w:t xml:space="preserve"> </w:t>
      </w:r>
      <w:r w:rsidRPr="0087164E">
        <w:rPr>
          <w:bCs/>
          <w:i w:val="0"/>
          <w:iCs w:val="0"/>
          <w:sz w:val="24"/>
          <w:szCs w:val="24"/>
        </w:rPr>
        <w:t>w formule „zaprojektuj i wybuduj”</w:t>
      </w:r>
      <w:r w:rsidRPr="000B0C38">
        <w:rPr>
          <w:b/>
          <w:bCs/>
          <w:i w:val="0"/>
          <w:iCs w:val="0"/>
          <w:sz w:val="24"/>
          <w:szCs w:val="24"/>
        </w:rPr>
        <w:t xml:space="preserve"> </w:t>
      </w:r>
      <w:r w:rsidRPr="000B0C38">
        <w:rPr>
          <w:i w:val="0"/>
          <w:iCs w:val="0"/>
          <w:sz w:val="24"/>
          <w:szCs w:val="24"/>
        </w:rPr>
        <w:t xml:space="preserve">następujące roboty: </w:t>
      </w:r>
    </w:p>
    <w:p w:rsidR="000A5830" w:rsidRPr="000B0C38" w:rsidRDefault="000A5830" w:rsidP="00926011">
      <w:pPr>
        <w:spacing w:line="240" w:lineRule="auto"/>
        <w:rPr>
          <w:i w:val="0"/>
          <w:iCs w:val="0"/>
          <w:sz w:val="24"/>
          <w:szCs w:val="24"/>
        </w:rPr>
      </w:pPr>
      <w:r w:rsidRPr="000B0C38">
        <w:rPr>
          <w:i w:val="0"/>
          <w:iCs w:val="0"/>
          <w:sz w:val="24"/>
          <w:szCs w:val="24"/>
        </w:rPr>
        <w:t xml:space="preserve">....................................................................................................................................................... </w:t>
      </w:r>
    </w:p>
    <w:p w:rsidR="000A5830" w:rsidRPr="000B0C38" w:rsidRDefault="000A5830" w:rsidP="00926011">
      <w:pPr>
        <w:spacing w:line="240" w:lineRule="auto"/>
        <w:rPr>
          <w:i w:val="0"/>
          <w:iCs w:val="0"/>
          <w:sz w:val="24"/>
          <w:szCs w:val="24"/>
        </w:rPr>
      </w:pPr>
      <w:r w:rsidRPr="000B0C38">
        <w:rPr>
          <w:i w:val="0"/>
          <w:iCs w:val="0"/>
          <w:sz w:val="24"/>
          <w:szCs w:val="24"/>
        </w:rPr>
        <w:t xml:space="preserve">....................................................................................................................................................... </w:t>
      </w:r>
    </w:p>
    <w:p w:rsidR="000A5830" w:rsidRPr="000B0C38" w:rsidRDefault="000A5830" w:rsidP="00926011">
      <w:pPr>
        <w:spacing w:line="240" w:lineRule="auto"/>
        <w:rPr>
          <w:i w:val="0"/>
          <w:iCs w:val="0"/>
          <w:sz w:val="24"/>
          <w:szCs w:val="24"/>
        </w:rPr>
      </w:pPr>
      <w:r w:rsidRPr="000B0C38">
        <w:rPr>
          <w:i w:val="0"/>
          <w:iCs w:val="0"/>
          <w:sz w:val="24"/>
          <w:szCs w:val="24"/>
        </w:rPr>
        <w:t>i za roboty te wystawiłem/</w:t>
      </w:r>
      <w:proofErr w:type="spellStart"/>
      <w:r w:rsidRPr="000B0C38">
        <w:rPr>
          <w:i w:val="0"/>
          <w:iCs w:val="0"/>
          <w:sz w:val="24"/>
          <w:szCs w:val="24"/>
        </w:rPr>
        <w:t>liśmy</w:t>
      </w:r>
      <w:proofErr w:type="spellEnd"/>
      <w:r w:rsidRPr="000B0C38">
        <w:rPr>
          <w:i w:val="0"/>
          <w:iCs w:val="0"/>
          <w:sz w:val="24"/>
          <w:szCs w:val="24"/>
        </w:rPr>
        <w:t xml:space="preserve"> fakturę VAT nr .............................................. z dnia ................................ na kwotę .................................................</w:t>
      </w:r>
    </w:p>
    <w:p w:rsidR="000A5830" w:rsidRPr="000B0C38" w:rsidRDefault="000A5830" w:rsidP="00926011">
      <w:pPr>
        <w:spacing w:line="240" w:lineRule="auto"/>
        <w:rPr>
          <w:i w:val="0"/>
          <w:iCs w:val="0"/>
          <w:sz w:val="24"/>
          <w:szCs w:val="24"/>
        </w:rPr>
      </w:pPr>
      <w:r w:rsidRPr="000B0C38">
        <w:rPr>
          <w:i w:val="0"/>
          <w:iCs w:val="0"/>
          <w:sz w:val="24"/>
          <w:szCs w:val="24"/>
        </w:rPr>
        <w:t xml:space="preserve">Za roboty te otrzymałem od Wykonawcy w dniu ...................................... zgodnie z zawartą umową </w:t>
      </w:r>
      <w:r>
        <w:rPr>
          <w:i w:val="0"/>
          <w:iCs w:val="0"/>
          <w:sz w:val="24"/>
          <w:szCs w:val="24"/>
        </w:rPr>
        <w:t xml:space="preserve">      </w:t>
      </w:r>
      <w:r w:rsidRPr="000B0C38">
        <w:rPr>
          <w:i w:val="0"/>
          <w:iCs w:val="0"/>
          <w:sz w:val="24"/>
          <w:szCs w:val="24"/>
        </w:rPr>
        <w:t>o podwykonawstwo należne wynagrodzenie w całości w wysokości .............................................</w:t>
      </w:r>
    </w:p>
    <w:p w:rsidR="000A5830" w:rsidRDefault="000A5830" w:rsidP="00926011">
      <w:pPr>
        <w:spacing w:line="240" w:lineRule="auto"/>
        <w:rPr>
          <w:i w:val="0"/>
          <w:iCs w:val="0"/>
          <w:sz w:val="24"/>
          <w:szCs w:val="24"/>
        </w:rPr>
      </w:pPr>
      <w:r w:rsidRPr="000B0C38">
        <w:rPr>
          <w:i w:val="0"/>
          <w:iCs w:val="0"/>
          <w:sz w:val="24"/>
          <w:szCs w:val="24"/>
        </w:rPr>
        <w:t>W związku z powyższym oświadczam, że niniejszym zrzekam się wszelkich roszczeń względem Wykonawcy i Powi</w:t>
      </w:r>
      <w:r>
        <w:rPr>
          <w:i w:val="0"/>
          <w:iCs w:val="0"/>
          <w:sz w:val="24"/>
          <w:szCs w:val="24"/>
        </w:rPr>
        <w:t xml:space="preserve">atu Kieleckiego – Zespołu </w:t>
      </w:r>
      <w:r w:rsidRPr="00706AB5">
        <w:rPr>
          <w:i w:val="0"/>
          <w:iCs w:val="0"/>
          <w:sz w:val="24"/>
          <w:szCs w:val="24"/>
        </w:rPr>
        <w:t xml:space="preserve">Szkół </w:t>
      </w:r>
      <w:proofErr w:type="spellStart"/>
      <w:r w:rsidRPr="00706AB5">
        <w:rPr>
          <w:i w:val="0"/>
          <w:iCs w:val="0"/>
          <w:sz w:val="24"/>
          <w:szCs w:val="24"/>
        </w:rPr>
        <w:t>Ponadgimnazjalnych</w:t>
      </w:r>
      <w:proofErr w:type="spellEnd"/>
      <w:r w:rsidRPr="00706AB5">
        <w:rPr>
          <w:i w:val="0"/>
          <w:iCs w:val="0"/>
          <w:sz w:val="24"/>
          <w:szCs w:val="24"/>
        </w:rPr>
        <w:t xml:space="preserve"> nr 5 w Łopusznie</w:t>
      </w:r>
      <w:r w:rsidRPr="000B0C38">
        <w:rPr>
          <w:i w:val="0"/>
          <w:iCs w:val="0"/>
          <w:sz w:val="24"/>
          <w:szCs w:val="24"/>
        </w:rPr>
        <w:t xml:space="preserve"> związanych z ww. wynagrod</w:t>
      </w:r>
      <w:r>
        <w:rPr>
          <w:i w:val="0"/>
          <w:iCs w:val="0"/>
          <w:sz w:val="24"/>
          <w:szCs w:val="24"/>
        </w:rPr>
        <w:t>zeniem za te roboty i nie będę/</w:t>
      </w:r>
      <w:r w:rsidRPr="000B0C38">
        <w:rPr>
          <w:i w:val="0"/>
          <w:iCs w:val="0"/>
          <w:sz w:val="24"/>
          <w:szCs w:val="24"/>
        </w:rPr>
        <w:t>będziemy wnosił/ć z tego tytułu żadnych roszczeń</w:t>
      </w:r>
      <w:r>
        <w:rPr>
          <w:i w:val="0"/>
          <w:iCs w:val="0"/>
          <w:sz w:val="24"/>
          <w:szCs w:val="24"/>
        </w:rPr>
        <w:t xml:space="preserve"> </w:t>
      </w:r>
      <w:r w:rsidRPr="000B0C38">
        <w:rPr>
          <w:i w:val="0"/>
          <w:iCs w:val="0"/>
          <w:sz w:val="24"/>
          <w:szCs w:val="24"/>
        </w:rPr>
        <w:t xml:space="preserve">w stosunku do Wykonawcy oraz Powiatu Kieleckiego – </w:t>
      </w:r>
      <w:r>
        <w:rPr>
          <w:i w:val="0"/>
          <w:iCs w:val="0"/>
          <w:sz w:val="24"/>
          <w:szCs w:val="24"/>
        </w:rPr>
        <w:t xml:space="preserve">Zespołu </w:t>
      </w:r>
      <w:r w:rsidRPr="00706AB5">
        <w:rPr>
          <w:i w:val="0"/>
          <w:iCs w:val="0"/>
          <w:sz w:val="24"/>
          <w:szCs w:val="24"/>
        </w:rPr>
        <w:t xml:space="preserve">Szkół </w:t>
      </w:r>
      <w:proofErr w:type="spellStart"/>
      <w:r w:rsidRPr="00706AB5">
        <w:rPr>
          <w:i w:val="0"/>
          <w:iCs w:val="0"/>
          <w:sz w:val="24"/>
          <w:szCs w:val="24"/>
        </w:rPr>
        <w:t>Ponadgimnazjalnych</w:t>
      </w:r>
      <w:proofErr w:type="spellEnd"/>
      <w:r w:rsidRPr="00706AB5">
        <w:rPr>
          <w:i w:val="0"/>
          <w:iCs w:val="0"/>
          <w:sz w:val="24"/>
          <w:szCs w:val="24"/>
        </w:rPr>
        <w:t xml:space="preserve"> nr 5</w:t>
      </w:r>
      <w:r w:rsidR="002D4816">
        <w:rPr>
          <w:i w:val="0"/>
          <w:iCs w:val="0"/>
          <w:sz w:val="24"/>
          <w:szCs w:val="24"/>
        </w:rPr>
        <w:t xml:space="preserve"> </w:t>
      </w:r>
      <w:r w:rsidRPr="00706AB5">
        <w:rPr>
          <w:i w:val="0"/>
          <w:iCs w:val="0"/>
          <w:sz w:val="24"/>
          <w:szCs w:val="24"/>
        </w:rPr>
        <w:t>w Łopusznie</w:t>
      </w:r>
      <w:r w:rsidRPr="000B0C38">
        <w:rPr>
          <w:i w:val="0"/>
          <w:iCs w:val="0"/>
          <w:sz w:val="24"/>
          <w:szCs w:val="24"/>
        </w:rPr>
        <w:t>, a w szczególności roszczeń na podstawie art. 647ˡ kodeksu cywilnego.</w:t>
      </w:r>
    </w:p>
    <w:p w:rsidR="000A5830" w:rsidRDefault="000A5830" w:rsidP="00926011">
      <w:pPr>
        <w:spacing w:line="240" w:lineRule="auto"/>
        <w:rPr>
          <w:i w:val="0"/>
          <w:iCs w:val="0"/>
          <w:sz w:val="24"/>
          <w:szCs w:val="24"/>
        </w:rPr>
      </w:pPr>
    </w:p>
    <w:p w:rsidR="000A5830" w:rsidRPr="000B0C38" w:rsidRDefault="000A5830" w:rsidP="00926011">
      <w:pPr>
        <w:spacing w:line="240" w:lineRule="auto"/>
        <w:rPr>
          <w:i w:val="0"/>
          <w:iCs w:val="0"/>
          <w:sz w:val="24"/>
          <w:szCs w:val="24"/>
        </w:rPr>
      </w:pPr>
    </w:p>
    <w:p w:rsidR="000A5830" w:rsidRPr="000B0C38" w:rsidRDefault="000A5830" w:rsidP="00926011">
      <w:pPr>
        <w:spacing w:line="240" w:lineRule="auto"/>
        <w:ind w:left="3540" w:firstLine="708"/>
        <w:rPr>
          <w:i w:val="0"/>
          <w:iCs w:val="0"/>
          <w:sz w:val="24"/>
          <w:szCs w:val="24"/>
        </w:rPr>
      </w:pPr>
      <w:r w:rsidRPr="000B0C38">
        <w:rPr>
          <w:i w:val="0"/>
          <w:iCs w:val="0"/>
          <w:sz w:val="24"/>
          <w:szCs w:val="24"/>
        </w:rPr>
        <w:t>..............................................................</w:t>
      </w:r>
    </w:p>
    <w:p w:rsidR="000A5830" w:rsidRPr="0019015F" w:rsidRDefault="000A5830" w:rsidP="0019015F">
      <w:pPr>
        <w:spacing w:line="240" w:lineRule="auto"/>
        <w:ind w:left="3540" w:firstLine="708"/>
        <w:rPr>
          <w:i w:val="0"/>
          <w:iCs w:val="0"/>
          <w:sz w:val="24"/>
          <w:szCs w:val="24"/>
        </w:rPr>
      </w:pPr>
      <w:r w:rsidRPr="000B0C38">
        <w:rPr>
          <w:i w:val="0"/>
          <w:iCs w:val="0"/>
          <w:sz w:val="24"/>
          <w:szCs w:val="24"/>
        </w:rPr>
        <w:t xml:space="preserve">  (podpis osoby/osób reprezentujących Podwykonawcę)</w:t>
      </w:r>
    </w:p>
    <w:sectPr w:rsidR="000A5830" w:rsidRPr="0019015F" w:rsidSect="006D0AC9">
      <w:footerReference w:type="default" r:id="rId7"/>
      <w:pgSz w:w="11906" w:h="16838"/>
      <w:pgMar w:top="1079" w:right="926"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9F5" w:rsidRDefault="00DB49F5" w:rsidP="00926011">
      <w:pPr>
        <w:spacing w:line="240" w:lineRule="auto"/>
      </w:pPr>
      <w:r>
        <w:separator/>
      </w:r>
    </w:p>
  </w:endnote>
  <w:endnote w:type="continuationSeparator" w:id="0">
    <w:p w:rsidR="00DB49F5" w:rsidRDefault="00DB49F5" w:rsidP="009260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1E" w:rsidRPr="00E41E3B" w:rsidRDefault="009848CA">
    <w:pPr>
      <w:pStyle w:val="Stopka"/>
      <w:jc w:val="right"/>
      <w:rPr>
        <w:sz w:val="20"/>
        <w:szCs w:val="20"/>
      </w:rPr>
    </w:pPr>
    <w:r w:rsidRPr="00E41E3B">
      <w:rPr>
        <w:sz w:val="20"/>
        <w:szCs w:val="20"/>
      </w:rPr>
      <w:fldChar w:fldCharType="begin"/>
    </w:r>
    <w:r w:rsidR="00376A1E" w:rsidRPr="00E41E3B">
      <w:rPr>
        <w:sz w:val="20"/>
        <w:szCs w:val="20"/>
      </w:rPr>
      <w:instrText>PAGE   \* MERGEFORMAT</w:instrText>
    </w:r>
    <w:r w:rsidRPr="00E41E3B">
      <w:rPr>
        <w:sz w:val="20"/>
        <w:szCs w:val="20"/>
      </w:rPr>
      <w:fldChar w:fldCharType="separate"/>
    </w:r>
    <w:r w:rsidR="00CE5A6F">
      <w:rPr>
        <w:noProof/>
        <w:sz w:val="20"/>
        <w:szCs w:val="20"/>
      </w:rPr>
      <w:t>1</w:t>
    </w:r>
    <w:r w:rsidRPr="00E41E3B">
      <w:rPr>
        <w:sz w:val="20"/>
        <w:szCs w:val="20"/>
      </w:rPr>
      <w:fldChar w:fldCharType="end"/>
    </w:r>
  </w:p>
  <w:p w:rsidR="00376A1E" w:rsidRDefault="00376A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9F5" w:rsidRDefault="00DB49F5" w:rsidP="00926011">
      <w:pPr>
        <w:spacing w:line="240" w:lineRule="auto"/>
      </w:pPr>
      <w:r>
        <w:separator/>
      </w:r>
    </w:p>
  </w:footnote>
  <w:footnote w:type="continuationSeparator" w:id="0">
    <w:p w:rsidR="00DB49F5" w:rsidRDefault="00DB49F5" w:rsidP="009260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803CC2"/>
    <w:lvl w:ilvl="0">
      <w:numFmt w:val="bullet"/>
      <w:lvlText w:val="*"/>
      <w:lvlJc w:val="left"/>
    </w:lvl>
  </w:abstractNum>
  <w:abstractNum w:abstractNumId="1">
    <w:nsid w:val="01931860"/>
    <w:multiLevelType w:val="multilevel"/>
    <w:tmpl w:val="5AF0046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602207"/>
    <w:multiLevelType w:val="hybridMultilevel"/>
    <w:tmpl w:val="3606D148"/>
    <w:lvl w:ilvl="0" w:tplc="54F00D5E">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980E89"/>
    <w:multiLevelType w:val="hybridMultilevel"/>
    <w:tmpl w:val="67F8EE4A"/>
    <w:lvl w:ilvl="0" w:tplc="F07E9CC2">
      <w:start w:val="1"/>
      <w:numFmt w:val="decimal"/>
      <w:lvlText w:val="%1."/>
      <w:lvlJc w:val="left"/>
      <w:pPr>
        <w:tabs>
          <w:tab w:val="num" w:pos="180"/>
        </w:tabs>
      </w:pPr>
      <w:rPr>
        <w:rFonts w:ascii="Times New Roman" w:hAnsi="Times New Roman" w:cs="Times New Roman" w:hint="default"/>
      </w:rPr>
    </w:lvl>
    <w:lvl w:ilvl="1" w:tplc="338E2DB2">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AEE7B16"/>
    <w:multiLevelType w:val="multilevel"/>
    <w:tmpl w:val="8548BC2E"/>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7E6D4D"/>
    <w:multiLevelType w:val="multilevel"/>
    <w:tmpl w:val="E234726C"/>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D956FA"/>
    <w:multiLevelType w:val="hybridMultilevel"/>
    <w:tmpl w:val="615CA0FE"/>
    <w:lvl w:ilvl="0" w:tplc="FFFFFFFF">
      <w:numFmt w:val="bullet"/>
      <w:lvlText w:val="-"/>
      <w:lvlJc w:val="left"/>
      <w:pPr>
        <w:ind w:left="1211" w:hanging="360"/>
      </w:pPr>
      <w:rPr>
        <w:rFonts w:ascii="Times New Roman" w:hAnsi="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
    <w:nsid w:val="12784BDE"/>
    <w:multiLevelType w:val="hybridMultilevel"/>
    <w:tmpl w:val="99B43958"/>
    <w:lvl w:ilvl="0" w:tplc="470029A8">
      <w:start w:val="1"/>
      <w:numFmt w:val="bullet"/>
      <w:lvlText w:val=""/>
      <w:lvlJc w:val="left"/>
      <w:pPr>
        <w:tabs>
          <w:tab w:val="num" w:pos="1543"/>
        </w:tabs>
        <w:ind w:left="1543"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8">
    <w:nsid w:val="13584BCF"/>
    <w:multiLevelType w:val="hybridMultilevel"/>
    <w:tmpl w:val="2C5644FA"/>
    <w:lvl w:ilvl="0" w:tplc="04150017">
      <w:start w:val="1"/>
      <w:numFmt w:val="lowerLetter"/>
      <w:lvlText w:val="%1)"/>
      <w:lvlJc w:val="left"/>
      <w:pPr>
        <w:ind w:left="1280" w:hanging="360"/>
      </w:pPr>
      <w:rPr>
        <w:rFonts w:cs="Times New Roman"/>
      </w:rPr>
    </w:lvl>
    <w:lvl w:ilvl="1" w:tplc="04150019">
      <w:start w:val="1"/>
      <w:numFmt w:val="lowerLetter"/>
      <w:lvlText w:val="%2."/>
      <w:lvlJc w:val="left"/>
      <w:pPr>
        <w:ind w:left="2000" w:hanging="360"/>
      </w:pPr>
      <w:rPr>
        <w:rFonts w:cs="Times New Roman"/>
      </w:rPr>
    </w:lvl>
    <w:lvl w:ilvl="2" w:tplc="0415001B">
      <w:start w:val="1"/>
      <w:numFmt w:val="lowerRoman"/>
      <w:lvlText w:val="%3."/>
      <w:lvlJc w:val="right"/>
      <w:pPr>
        <w:ind w:left="2720" w:hanging="180"/>
      </w:pPr>
      <w:rPr>
        <w:rFonts w:cs="Times New Roman"/>
      </w:rPr>
    </w:lvl>
    <w:lvl w:ilvl="3" w:tplc="0415000F">
      <w:start w:val="1"/>
      <w:numFmt w:val="decimal"/>
      <w:lvlText w:val="%4."/>
      <w:lvlJc w:val="left"/>
      <w:pPr>
        <w:ind w:left="3440" w:hanging="360"/>
      </w:pPr>
      <w:rPr>
        <w:rFonts w:cs="Times New Roman"/>
      </w:rPr>
    </w:lvl>
    <w:lvl w:ilvl="4" w:tplc="04150019">
      <w:start w:val="1"/>
      <w:numFmt w:val="lowerLetter"/>
      <w:lvlText w:val="%5."/>
      <w:lvlJc w:val="left"/>
      <w:pPr>
        <w:ind w:left="4160" w:hanging="360"/>
      </w:pPr>
      <w:rPr>
        <w:rFonts w:cs="Times New Roman"/>
      </w:rPr>
    </w:lvl>
    <w:lvl w:ilvl="5" w:tplc="0415001B">
      <w:start w:val="1"/>
      <w:numFmt w:val="lowerRoman"/>
      <w:lvlText w:val="%6."/>
      <w:lvlJc w:val="right"/>
      <w:pPr>
        <w:ind w:left="4880" w:hanging="180"/>
      </w:pPr>
      <w:rPr>
        <w:rFonts w:cs="Times New Roman"/>
      </w:rPr>
    </w:lvl>
    <w:lvl w:ilvl="6" w:tplc="0415000F">
      <w:start w:val="1"/>
      <w:numFmt w:val="decimal"/>
      <w:lvlText w:val="%7."/>
      <w:lvlJc w:val="left"/>
      <w:pPr>
        <w:ind w:left="5600" w:hanging="360"/>
      </w:pPr>
      <w:rPr>
        <w:rFonts w:cs="Times New Roman"/>
      </w:rPr>
    </w:lvl>
    <w:lvl w:ilvl="7" w:tplc="04150019">
      <w:start w:val="1"/>
      <w:numFmt w:val="lowerLetter"/>
      <w:lvlText w:val="%8."/>
      <w:lvlJc w:val="left"/>
      <w:pPr>
        <w:ind w:left="6320" w:hanging="360"/>
      </w:pPr>
      <w:rPr>
        <w:rFonts w:cs="Times New Roman"/>
      </w:rPr>
    </w:lvl>
    <w:lvl w:ilvl="8" w:tplc="0415001B">
      <w:start w:val="1"/>
      <w:numFmt w:val="lowerRoman"/>
      <w:lvlText w:val="%9."/>
      <w:lvlJc w:val="right"/>
      <w:pPr>
        <w:ind w:left="7040" w:hanging="180"/>
      </w:pPr>
      <w:rPr>
        <w:rFonts w:cs="Times New Roman"/>
      </w:rPr>
    </w:lvl>
  </w:abstractNum>
  <w:abstractNum w:abstractNumId="9">
    <w:nsid w:val="13AD1522"/>
    <w:multiLevelType w:val="hybridMultilevel"/>
    <w:tmpl w:val="D09A210A"/>
    <w:lvl w:ilvl="0" w:tplc="D55600AE">
      <w:start w:val="1"/>
      <w:numFmt w:val="decimal"/>
      <w:lvlText w:val="%1."/>
      <w:lvlJc w:val="left"/>
      <w:pPr>
        <w:ind w:left="502"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8E342A"/>
    <w:multiLevelType w:val="multilevel"/>
    <w:tmpl w:val="AF40C88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4B5FF1"/>
    <w:multiLevelType w:val="hybridMultilevel"/>
    <w:tmpl w:val="EB9EB9E0"/>
    <w:lvl w:ilvl="0" w:tplc="64D0FD2E">
      <w:start w:val="1"/>
      <w:numFmt w:val="decimal"/>
      <w:lvlText w:val="%1."/>
      <w:lvlJc w:val="left"/>
      <w:pPr>
        <w:ind w:left="720" w:hanging="360"/>
      </w:pPr>
      <w:rPr>
        <w:rFonts w:cs="Times New Roman" w:hint="default"/>
        <w:i w:val="0"/>
      </w:rPr>
    </w:lvl>
    <w:lvl w:ilvl="1" w:tplc="B71AE04A">
      <w:start w:val="1"/>
      <w:numFmt w:val="decimal"/>
      <w:lvlText w:val="%2)"/>
      <w:lvlJc w:val="left"/>
      <w:pPr>
        <w:tabs>
          <w:tab w:val="num" w:pos="513"/>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94F23B6"/>
    <w:multiLevelType w:val="hybridMultilevel"/>
    <w:tmpl w:val="8EBA1BB0"/>
    <w:lvl w:ilvl="0" w:tplc="D4FAFACC">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1AB65C9C"/>
    <w:multiLevelType w:val="hybridMultilevel"/>
    <w:tmpl w:val="5060077A"/>
    <w:lvl w:ilvl="0" w:tplc="99B424B0">
      <w:start w:val="1"/>
      <w:numFmt w:val="decimal"/>
      <w:lvlText w:val="%1."/>
      <w:lvlJc w:val="left"/>
      <w:pPr>
        <w:ind w:left="502"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6921D1"/>
    <w:multiLevelType w:val="hybridMultilevel"/>
    <w:tmpl w:val="E4900162"/>
    <w:lvl w:ilvl="0" w:tplc="0DE0C296">
      <w:start w:val="1"/>
      <w:numFmt w:val="bullet"/>
      <w:lvlText w:val=""/>
      <w:lvlJc w:val="left"/>
      <w:pPr>
        <w:ind w:left="3726" w:hanging="360"/>
      </w:pPr>
      <w:rPr>
        <w:rFonts w:ascii="Symbol" w:hAnsi="Symbol" w:hint="default"/>
      </w:rPr>
    </w:lvl>
    <w:lvl w:ilvl="1" w:tplc="04150003">
      <w:start w:val="1"/>
      <w:numFmt w:val="bullet"/>
      <w:lvlText w:val="o"/>
      <w:lvlJc w:val="left"/>
      <w:pPr>
        <w:ind w:left="4446" w:hanging="360"/>
      </w:pPr>
      <w:rPr>
        <w:rFonts w:ascii="Courier New" w:hAnsi="Courier New" w:hint="default"/>
      </w:rPr>
    </w:lvl>
    <w:lvl w:ilvl="2" w:tplc="04150005">
      <w:start w:val="1"/>
      <w:numFmt w:val="bullet"/>
      <w:lvlText w:val=""/>
      <w:lvlJc w:val="left"/>
      <w:pPr>
        <w:ind w:left="5166" w:hanging="360"/>
      </w:pPr>
      <w:rPr>
        <w:rFonts w:ascii="Wingdings" w:hAnsi="Wingdings" w:hint="default"/>
      </w:rPr>
    </w:lvl>
    <w:lvl w:ilvl="3" w:tplc="04150001">
      <w:start w:val="1"/>
      <w:numFmt w:val="bullet"/>
      <w:lvlText w:val=""/>
      <w:lvlJc w:val="left"/>
      <w:pPr>
        <w:ind w:left="5886" w:hanging="360"/>
      </w:pPr>
      <w:rPr>
        <w:rFonts w:ascii="Symbol" w:hAnsi="Symbol" w:hint="default"/>
      </w:rPr>
    </w:lvl>
    <w:lvl w:ilvl="4" w:tplc="04150003">
      <w:start w:val="1"/>
      <w:numFmt w:val="bullet"/>
      <w:lvlText w:val="o"/>
      <w:lvlJc w:val="left"/>
      <w:pPr>
        <w:ind w:left="6606" w:hanging="360"/>
      </w:pPr>
      <w:rPr>
        <w:rFonts w:ascii="Courier New" w:hAnsi="Courier New" w:hint="default"/>
      </w:rPr>
    </w:lvl>
    <w:lvl w:ilvl="5" w:tplc="04150005">
      <w:start w:val="1"/>
      <w:numFmt w:val="bullet"/>
      <w:lvlText w:val=""/>
      <w:lvlJc w:val="left"/>
      <w:pPr>
        <w:ind w:left="7326" w:hanging="360"/>
      </w:pPr>
      <w:rPr>
        <w:rFonts w:ascii="Wingdings" w:hAnsi="Wingdings" w:hint="default"/>
      </w:rPr>
    </w:lvl>
    <w:lvl w:ilvl="6" w:tplc="04150001">
      <w:start w:val="1"/>
      <w:numFmt w:val="bullet"/>
      <w:lvlText w:val=""/>
      <w:lvlJc w:val="left"/>
      <w:pPr>
        <w:ind w:left="8046" w:hanging="360"/>
      </w:pPr>
      <w:rPr>
        <w:rFonts w:ascii="Symbol" w:hAnsi="Symbol" w:hint="default"/>
      </w:rPr>
    </w:lvl>
    <w:lvl w:ilvl="7" w:tplc="04150003">
      <w:start w:val="1"/>
      <w:numFmt w:val="bullet"/>
      <w:lvlText w:val="o"/>
      <w:lvlJc w:val="left"/>
      <w:pPr>
        <w:ind w:left="8766" w:hanging="360"/>
      </w:pPr>
      <w:rPr>
        <w:rFonts w:ascii="Courier New" w:hAnsi="Courier New" w:hint="default"/>
      </w:rPr>
    </w:lvl>
    <w:lvl w:ilvl="8" w:tplc="04150005">
      <w:start w:val="1"/>
      <w:numFmt w:val="bullet"/>
      <w:lvlText w:val=""/>
      <w:lvlJc w:val="left"/>
      <w:pPr>
        <w:ind w:left="9486" w:hanging="360"/>
      </w:pPr>
      <w:rPr>
        <w:rFonts w:ascii="Wingdings" w:hAnsi="Wingdings" w:hint="default"/>
      </w:rPr>
    </w:lvl>
  </w:abstractNum>
  <w:abstractNum w:abstractNumId="15">
    <w:nsid w:val="1CB74882"/>
    <w:multiLevelType w:val="multilevel"/>
    <w:tmpl w:val="B28429F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531299"/>
    <w:multiLevelType w:val="hybridMultilevel"/>
    <w:tmpl w:val="88627D1C"/>
    <w:lvl w:ilvl="0" w:tplc="04150011">
      <w:start w:val="1"/>
      <w:numFmt w:val="decimal"/>
      <w:lvlText w:val="%1)"/>
      <w:lvlJc w:val="left"/>
      <w:pPr>
        <w:ind w:left="2136" w:hanging="360"/>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17">
    <w:nsid w:val="1FBD458F"/>
    <w:multiLevelType w:val="hybridMultilevel"/>
    <w:tmpl w:val="9202F53C"/>
    <w:lvl w:ilvl="0" w:tplc="D4FAFACC">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35830B5"/>
    <w:multiLevelType w:val="multilevel"/>
    <w:tmpl w:val="9746E9D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59C16D0"/>
    <w:multiLevelType w:val="multilevel"/>
    <w:tmpl w:val="B50ABFA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8742813"/>
    <w:multiLevelType w:val="hybridMultilevel"/>
    <w:tmpl w:val="6F08E9D0"/>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2A826FF5"/>
    <w:multiLevelType w:val="multilevel"/>
    <w:tmpl w:val="8E7811D6"/>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D6E07B8"/>
    <w:multiLevelType w:val="hybridMultilevel"/>
    <w:tmpl w:val="C0AC3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A72D0E"/>
    <w:multiLevelType w:val="multilevel"/>
    <w:tmpl w:val="A86CD43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0AE39E7"/>
    <w:multiLevelType w:val="multilevel"/>
    <w:tmpl w:val="295E4FC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2745790"/>
    <w:multiLevelType w:val="hybridMultilevel"/>
    <w:tmpl w:val="5A947CF8"/>
    <w:lvl w:ilvl="0" w:tplc="99B424B0">
      <w:start w:val="1"/>
      <w:numFmt w:val="decimal"/>
      <w:lvlText w:val="%1."/>
      <w:lvlJc w:val="left"/>
      <w:pPr>
        <w:ind w:left="502"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D22F68"/>
    <w:multiLevelType w:val="hybridMultilevel"/>
    <w:tmpl w:val="622EF176"/>
    <w:lvl w:ilvl="0" w:tplc="CF7A39EA">
      <w:start w:val="1"/>
      <w:numFmt w:val="lowerLetter"/>
      <w:lvlText w:val="%1)"/>
      <w:lvlJc w:val="left"/>
      <w:pPr>
        <w:tabs>
          <w:tab w:val="num" w:pos="1619"/>
        </w:tabs>
        <w:ind w:left="1619" w:hanging="360"/>
      </w:pPr>
      <w:rPr>
        <w:rFonts w:hint="default"/>
      </w:rPr>
    </w:lvl>
    <w:lvl w:ilvl="1" w:tplc="470029A8">
      <w:start w:val="1"/>
      <w:numFmt w:val="bullet"/>
      <w:lvlText w:val=""/>
      <w:lvlJc w:val="left"/>
      <w:pPr>
        <w:tabs>
          <w:tab w:val="num" w:pos="1800"/>
        </w:tabs>
        <w:ind w:left="1800" w:hanging="360"/>
      </w:pPr>
      <w:rPr>
        <w:rFonts w:ascii="Symbol" w:hAnsi="Symbol"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34C05E65"/>
    <w:multiLevelType w:val="hybridMultilevel"/>
    <w:tmpl w:val="07A49D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7725C74"/>
    <w:multiLevelType w:val="multilevel"/>
    <w:tmpl w:val="5E5C8C4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D1B7FEE"/>
    <w:multiLevelType w:val="hybridMultilevel"/>
    <w:tmpl w:val="CD32783A"/>
    <w:lvl w:ilvl="0" w:tplc="BE5E8D06">
      <w:start w:val="1"/>
      <w:numFmt w:val="decimal"/>
      <w:lvlText w:val="%1."/>
      <w:lvlJc w:val="left"/>
      <w:pPr>
        <w:tabs>
          <w:tab w:val="num" w:pos="720"/>
        </w:tabs>
        <w:ind w:left="720" w:hanging="360"/>
      </w:pPr>
      <w:rPr>
        <w:rFonts w:cs="Times New Roman"/>
        <w:b w:val="0"/>
        <w:strike w:val="0"/>
        <w:color w:val="auto"/>
      </w:rPr>
    </w:lvl>
    <w:lvl w:ilvl="1" w:tplc="E892C31A">
      <w:start w:val="1"/>
      <w:numFmt w:val="decimal"/>
      <w:lvlText w:val="%2)"/>
      <w:lvlJc w:val="left"/>
      <w:pPr>
        <w:tabs>
          <w:tab w:val="num" w:pos="1455"/>
        </w:tabs>
        <w:ind w:left="1455" w:hanging="37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FB016B0"/>
    <w:multiLevelType w:val="hybridMultilevel"/>
    <w:tmpl w:val="0CDE01C8"/>
    <w:lvl w:ilvl="0" w:tplc="04150017">
      <w:start w:val="1"/>
      <w:numFmt w:val="lowerLetter"/>
      <w:lvlText w:val="%1)"/>
      <w:lvlJc w:val="left"/>
      <w:pPr>
        <w:ind w:left="1540" w:hanging="360"/>
      </w:pPr>
      <w:rPr>
        <w:rFonts w:cs="Times New Roman"/>
      </w:rPr>
    </w:lvl>
    <w:lvl w:ilvl="1" w:tplc="04150019">
      <w:start w:val="1"/>
      <w:numFmt w:val="lowerLetter"/>
      <w:lvlText w:val="%2."/>
      <w:lvlJc w:val="left"/>
      <w:pPr>
        <w:ind w:left="2260" w:hanging="360"/>
      </w:pPr>
      <w:rPr>
        <w:rFonts w:cs="Times New Roman"/>
      </w:rPr>
    </w:lvl>
    <w:lvl w:ilvl="2" w:tplc="0415001B">
      <w:start w:val="1"/>
      <w:numFmt w:val="lowerRoman"/>
      <w:lvlText w:val="%3."/>
      <w:lvlJc w:val="right"/>
      <w:pPr>
        <w:ind w:left="2980" w:hanging="180"/>
      </w:pPr>
      <w:rPr>
        <w:rFonts w:cs="Times New Roman"/>
      </w:rPr>
    </w:lvl>
    <w:lvl w:ilvl="3" w:tplc="0415000F">
      <w:start w:val="1"/>
      <w:numFmt w:val="decimal"/>
      <w:lvlText w:val="%4."/>
      <w:lvlJc w:val="left"/>
      <w:pPr>
        <w:ind w:left="3700" w:hanging="360"/>
      </w:pPr>
      <w:rPr>
        <w:rFonts w:cs="Times New Roman"/>
      </w:rPr>
    </w:lvl>
    <w:lvl w:ilvl="4" w:tplc="04150019">
      <w:start w:val="1"/>
      <w:numFmt w:val="lowerLetter"/>
      <w:lvlText w:val="%5."/>
      <w:lvlJc w:val="left"/>
      <w:pPr>
        <w:ind w:left="4420" w:hanging="360"/>
      </w:pPr>
      <w:rPr>
        <w:rFonts w:cs="Times New Roman"/>
      </w:rPr>
    </w:lvl>
    <w:lvl w:ilvl="5" w:tplc="0415001B">
      <w:start w:val="1"/>
      <w:numFmt w:val="lowerRoman"/>
      <w:lvlText w:val="%6."/>
      <w:lvlJc w:val="right"/>
      <w:pPr>
        <w:ind w:left="5140" w:hanging="180"/>
      </w:pPr>
      <w:rPr>
        <w:rFonts w:cs="Times New Roman"/>
      </w:rPr>
    </w:lvl>
    <w:lvl w:ilvl="6" w:tplc="0415000F">
      <w:start w:val="1"/>
      <w:numFmt w:val="decimal"/>
      <w:lvlText w:val="%7."/>
      <w:lvlJc w:val="left"/>
      <w:pPr>
        <w:ind w:left="5860" w:hanging="360"/>
      </w:pPr>
      <w:rPr>
        <w:rFonts w:cs="Times New Roman"/>
      </w:rPr>
    </w:lvl>
    <w:lvl w:ilvl="7" w:tplc="04150019">
      <w:start w:val="1"/>
      <w:numFmt w:val="lowerLetter"/>
      <w:lvlText w:val="%8."/>
      <w:lvlJc w:val="left"/>
      <w:pPr>
        <w:ind w:left="6580" w:hanging="360"/>
      </w:pPr>
      <w:rPr>
        <w:rFonts w:cs="Times New Roman"/>
      </w:rPr>
    </w:lvl>
    <w:lvl w:ilvl="8" w:tplc="0415001B">
      <w:start w:val="1"/>
      <w:numFmt w:val="lowerRoman"/>
      <w:lvlText w:val="%9."/>
      <w:lvlJc w:val="right"/>
      <w:pPr>
        <w:ind w:left="7300" w:hanging="180"/>
      </w:pPr>
      <w:rPr>
        <w:rFonts w:cs="Times New Roman"/>
      </w:rPr>
    </w:lvl>
  </w:abstractNum>
  <w:abstractNum w:abstractNumId="31">
    <w:nsid w:val="3FC65FDB"/>
    <w:multiLevelType w:val="multilevel"/>
    <w:tmpl w:val="5A947CF8"/>
    <w:lvl w:ilvl="0">
      <w:start w:val="1"/>
      <w:numFmt w:val="decimal"/>
      <w:lvlText w:val="%1."/>
      <w:lvlJc w:val="left"/>
      <w:pPr>
        <w:ind w:left="502" w:hanging="360"/>
      </w:pPr>
      <w:rPr>
        <w:rFonts w:cs="Times New Roman"/>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7D7119"/>
    <w:multiLevelType w:val="hybridMultilevel"/>
    <w:tmpl w:val="47D29FBA"/>
    <w:lvl w:ilvl="0" w:tplc="13ECCCF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2D1203B"/>
    <w:multiLevelType w:val="hybridMultilevel"/>
    <w:tmpl w:val="AC12C434"/>
    <w:lvl w:ilvl="0" w:tplc="C74E9582">
      <w:start w:val="1"/>
      <w:numFmt w:val="decimal"/>
      <w:lvlText w:val="%1."/>
      <w:lvlJc w:val="left"/>
      <w:pPr>
        <w:tabs>
          <w:tab w:val="num" w:pos="795"/>
        </w:tabs>
        <w:ind w:left="795" w:hanging="435"/>
      </w:pPr>
      <w:rPr>
        <w:rFonts w:hint="default"/>
      </w:rPr>
    </w:lvl>
    <w:lvl w:ilvl="1" w:tplc="71903F9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8FBCC462">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4523FF2"/>
    <w:multiLevelType w:val="multilevel"/>
    <w:tmpl w:val="1868957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4792AC4"/>
    <w:multiLevelType w:val="hybridMultilevel"/>
    <w:tmpl w:val="944CCAB6"/>
    <w:lvl w:ilvl="0" w:tplc="CF7A39EA">
      <w:start w:val="1"/>
      <w:numFmt w:val="lowerLetter"/>
      <w:lvlText w:val="%1)"/>
      <w:lvlJc w:val="left"/>
      <w:pPr>
        <w:tabs>
          <w:tab w:val="num" w:pos="1619"/>
        </w:tabs>
        <w:ind w:left="1619" w:hanging="360"/>
      </w:pPr>
      <w:rPr>
        <w:rFonts w:hint="default"/>
      </w:rPr>
    </w:lvl>
    <w:lvl w:ilvl="1" w:tplc="04150019" w:tentative="1">
      <w:start w:val="1"/>
      <w:numFmt w:val="lowerLetter"/>
      <w:lvlText w:val="%2."/>
      <w:lvlJc w:val="left"/>
      <w:pPr>
        <w:tabs>
          <w:tab w:val="num" w:pos="2339"/>
        </w:tabs>
        <w:ind w:left="2339" w:hanging="360"/>
      </w:pPr>
    </w:lvl>
    <w:lvl w:ilvl="2" w:tplc="0415001B" w:tentative="1">
      <w:start w:val="1"/>
      <w:numFmt w:val="lowerRoman"/>
      <w:lvlText w:val="%3."/>
      <w:lvlJc w:val="right"/>
      <w:pPr>
        <w:tabs>
          <w:tab w:val="num" w:pos="3059"/>
        </w:tabs>
        <w:ind w:left="3059" w:hanging="180"/>
      </w:pPr>
    </w:lvl>
    <w:lvl w:ilvl="3" w:tplc="0415000F" w:tentative="1">
      <w:start w:val="1"/>
      <w:numFmt w:val="decimal"/>
      <w:lvlText w:val="%4."/>
      <w:lvlJc w:val="left"/>
      <w:pPr>
        <w:tabs>
          <w:tab w:val="num" w:pos="3779"/>
        </w:tabs>
        <w:ind w:left="3779" w:hanging="360"/>
      </w:pPr>
    </w:lvl>
    <w:lvl w:ilvl="4" w:tplc="04150019" w:tentative="1">
      <w:start w:val="1"/>
      <w:numFmt w:val="lowerLetter"/>
      <w:lvlText w:val="%5."/>
      <w:lvlJc w:val="left"/>
      <w:pPr>
        <w:tabs>
          <w:tab w:val="num" w:pos="4499"/>
        </w:tabs>
        <w:ind w:left="4499" w:hanging="360"/>
      </w:pPr>
    </w:lvl>
    <w:lvl w:ilvl="5" w:tplc="0415001B" w:tentative="1">
      <w:start w:val="1"/>
      <w:numFmt w:val="lowerRoman"/>
      <w:lvlText w:val="%6."/>
      <w:lvlJc w:val="right"/>
      <w:pPr>
        <w:tabs>
          <w:tab w:val="num" w:pos="5219"/>
        </w:tabs>
        <w:ind w:left="5219" w:hanging="180"/>
      </w:pPr>
    </w:lvl>
    <w:lvl w:ilvl="6" w:tplc="0415000F" w:tentative="1">
      <w:start w:val="1"/>
      <w:numFmt w:val="decimal"/>
      <w:lvlText w:val="%7."/>
      <w:lvlJc w:val="left"/>
      <w:pPr>
        <w:tabs>
          <w:tab w:val="num" w:pos="5939"/>
        </w:tabs>
        <w:ind w:left="5939" w:hanging="360"/>
      </w:pPr>
    </w:lvl>
    <w:lvl w:ilvl="7" w:tplc="04150019" w:tentative="1">
      <w:start w:val="1"/>
      <w:numFmt w:val="lowerLetter"/>
      <w:lvlText w:val="%8."/>
      <w:lvlJc w:val="left"/>
      <w:pPr>
        <w:tabs>
          <w:tab w:val="num" w:pos="6659"/>
        </w:tabs>
        <w:ind w:left="6659" w:hanging="360"/>
      </w:pPr>
    </w:lvl>
    <w:lvl w:ilvl="8" w:tplc="0415001B" w:tentative="1">
      <w:start w:val="1"/>
      <w:numFmt w:val="lowerRoman"/>
      <w:lvlText w:val="%9."/>
      <w:lvlJc w:val="right"/>
      <w:pPr>
        <w:tabs>
          <w:tab w:val="num" w:pos="7379"/>
        </w:tabs>
        <w:ind w:left="7379" w:hanging="180"/>
      </w:pPr>
    </w:lvl>
  </w:abstractNum>
  <w:abstractNum w:abstractNumId="36">
    <w:nsid w:val="45FD316A"/>
    <w:multiLevelType w:val="hybridMultilevel"/>
    <w:tmpl w:val="E1BEB67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8470CD3"/>
    <w:multiLevelType w:val="multilevel"/>
    <w:tmpl w:val="F5AEB1B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9C95CB8"/>
    <w:multiLevelType w:val="multilevel"/>
    <w:tmpl w:val="063EB85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B931C17"/>
    <w:multiLevelType w:val="multilevel"/>
    <w:tmpl w:val="A3569CB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BCB6120"/>
    <w:multiLevelType w:val="hybridMultilevel"/>
    <w:tmpl w:val="826C114C"/>
    <w:lvl w:ilvl="0" w:tplc="CFB83A96">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D341B35"/>
    <w:multiLevelType w:val="multilevel"/>
    <w:tmpl w:val="44AAC11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EBC4AE7"/>
    <w:multiLevelType w:val="hybridMultilevel"/>
    <w:tmpl w:val="6824AB40"/>
    <w:lvl w:ilvl="0" w:tplc="4CACE9D6">
      <w:start w:val="1"/>
      <w:numFmt w:val="decimal"/>
      <w:lvlText w:val="%1."/>
      <w:lvlJc w:val="left"/>
      <w:pPr>
        <w:tabs>
          <w:tab w:val="num" w:pos="502"/>
        </w:tabs>
        <w:ind w:left="502" w:hanging="360"/>
      </w:pPr>
      <w:rPr>
        <w:rFonts w:ascii="Times New Roman" w:hAnsi="Times New Roman" w:cs="Times New Roman" w:hint="default"/>
        <w:b w:val="0"/>
        <w:bCs w:val="0"/>
        <w:color w:val="auto"/>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43">
    <w:nsid w:val="4F2A51D2"/>
    <w:multiLevelType w:val="hybridMultilevel"/>
    <w:tmpl w:val="4566ED9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F8B3B88"/>
    <w:multiLevelType w:val="multilevel"/>
    <w:tmpl w:val="ED44077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53757BA8"/>
    <w:multiLevelType w:val="hybridMultilevel"/>
    <w:tmpl w:val="53AC4F2E"/>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nsid w:val="53CD1566"/>
    <w:multiLevelType w:val="singleLevel"/>
    <w:tmpl w:val="BDB69508"/>
    <w:lvl w:ilvl="0">
      <w:start w:val="1"/>
      <w:numFmt w:val="decimal"/>
      <w:lvlText w:val="%1."/>
      <w:legacy w:legacy="1" w:legacySpace="0" w:legacyIndent="360"/>
      <w:lvlJc w:val="left"/>
      <w:rPr>
        <w:rFonts w:ascii="Times New Roman" w:hAnsi="Times New Roman" w:cs="Times New Roman" w:hint="default"/>
      </w:rPr>
    </w:lvl>
  </w:abstractNum>
  <w:abstractNum w:abstractNumId="47">
    <w:nsid w:val="5487090B"/>
    <w:multiLevelType w:val="hybridMultilevel"/>
    <w:tmpl w:val="C478A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4FC21C0"/>
    <w:multiLevelType w:val="hybridMultilevel"/>
    <w:tmpl w:val="C6482E7C"/>
    <w:lvl w:ilvl="0" w:tplc="CAEA0C86">
      <w:start w:val="1"/>
      <w:numFmt w:val="lowerLetter"/>
      <w:lvlText w:val="%1."/>
      <w:lvlJc w:val="left"/>
      <w:pPr>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50E33FC"/>
    <w:multiLevelType w:val="hybridMultilevel"/>
    <w:tmpl w:val="6F6866DA"/>
    <w:lvl w:ilvl="0" w:tplc="D4FAFACC">
      <w:start w:val="1"/>
      <w:numFmt w:val="lowerLetter"/>
      <w:lvlText w:val="%1)"/>
      <w:lvlJc w:val="left"/>
      <w:pPr>
        <w:tabs>
          <w:tab w:val="num" w:pos="720"/>
        </w:tabs>
        <w:ind w:left="720" w:hanging="360"/>
      </w:pPr>
      <w:rPr>
        <w:rFonts w:hint="default"/>
      </w:rPr>
    </w:lvl>
    <w:lvl w:ilvl="1" w:tplc="3A4E2324">
      <w:start w:val="1"/>
      <w:numFmt w:val="bullet"/>
      <w:lvlText w:val=""/>
      <w:lvlJc w:val="left"/>
      <w:pPr>
        <w:tabs>
          <w:tab w:val="num" w:pos="644"/>
        </w:tabs>
        <w:ind w:left="644" w:hanging="360"/>
      </w:pPr>
      <w:rPr>
        <w:rFonts w:ascii="Symbol" w:hAnsi="Symbol" w:hint="default"/>
        <w:color w:val="auto"/>
      </w:rPr>
    </w:lvl>
    <w:lvl w:ilvl="2" w:tplc="04150005" w:tentative="1">
      <w:start w:val="1"/>
      <w:numFmt w:val="bullet"/>
      <w:lvlText w:val=""/>
      <w:lvlJc w:val="left"/>
      <w:pPr>
        <w:tabs>
          <w:tab w:val="num" w:pos="3343"/>
        </w:tabs>
        <w:ind w:left="3343" w:hanging="360"/>
      </w:pPr>
      <w:rPr>
        <w:rFonts w:ascii="Wingdings" w:hAnsi="Wingdings" w:hint="default"/>
      </w:rPr>
    </w:lvl>
    <w:lvl w:ilvl="3" w:tplc="04150001">
      <w:start w:val="1"/>
      <w:numFmt w:val="bullet"/>
      <w:lvlText w:val=""/>
      <w:lvlJc w:val="left"/>
      <w:pPr>
        <w:tabs>
          <w:tab w:val="num" w:pos="4063"/>
        </w:tabs>
        <w:ind w:left="4063" w:hanging="360"/>
      </w:pPr>
      <w:rPr>
        <w:rFonts w:ascii="Symbol" w:hAnsi="Symbol" w:hint="default"/>
      </w:rPr>
    </w:lvl>
    <w:lvl w:ilvl="4" w:tplc="04150003" w:tentative="1">
      <w:start w:val="1"/>
      <w:numFmt w:val="bullet"/>
      <w:lvlText w:val="o"/>
      <w:lvlJc w:val="left"/>
      <w:pPr>
        <w:tabs>
          <w:tab w:val="num" w:pos="4783"/>
        </w:tabs>
        <w:ind w:left="4783" w:hanging="360"/>
      </w:pPr>
      <w:rPr>
        <w:rFonts w:ascii="Courier New" w:hAnsi="Courier New" w:cs="Courier New" w:hint="default"/>
      </w:rPr>
    </w:lvl>
    <w:lvl w:ilvl="5" w:tplc="04150005" w:tentative="1">
      <w:start w:val="1"/>
      <w:numFmt w:val="bullet"/>
      <w:lvlText w:val=""/>
      <w:lvlJc w:val="left"/>
      <w:pPr>
        <w:tabs>
          <w:tab w:val="num" w:pos="5503"/>
        </w:tabs>
        <w:ind w:left="5503" w:hanging="360"/>
      </w:pPr>
      <w:rPr>
        <w:rFonts w:ascii="Wingdings" w:hAnsi="Wingdings" w:hint="default"/>
      </w:rPr>
    </w:lvl>
    <w:lvl w:ilvl="6" w:tplc="04150001" w:tentative="1">
      <w:start w:val="1"/>
      <w:numFmt w:val="bullet"/>
      <w:lvlText w:val=""/>
      <w:lvlJc w:val="left"/>
      <w:pPr>
        <w:tabs>
          <w:tab w:val="num" w:pos="6223"/>
        </w:tabs>
        <w:ind w:left="6223" w:hanging="360"/>
      </w:pPr>
      <w:rPr>
        <w:rFonts w:ascii="Symbol" w:hAnsi="Symbol" w:hint="default"/>
      </w:rPr>
    </w:lvl>
    <w:lvl w:ilvl="7" w:tplc="04150003" w:tentative="1">
      <w:start w:val="1"/>
      <w:numFmt w:val="bullet"/>
      <w:lvlText w:val="o"/>
      <w:lvlJc w:val="left"/>
      <w:pPr>
        <w:tabs>
          <w:tab w:val="num" w:pos="6943"/>
        </w:tabs>
        <w:ind w:left="6943" w:hanging="360"/>
      </w:pPr>
      <w:rPr>
        <w:rFonts w:ascii="Courier New" w:hAnsi="Courier New" w:cs="Courier New" w:hint="default"/>
      </w:rPr>
    </w:lvl>
    <w:lvl w:ilvl="8" w:tplc="04150005" w:tentative="1">
      <w:start w:val="1"/>
      <w:numFmt w:val="bullet"/>
      <w:lvlText w:val=""/>
      <w:lvlJc w:val="left"/>
      <w:pPr>
        <w:tabs>
          <w:tab w:val="num" w:pos="7663"/>
        </w:tabs>
        <w:ind w:left="7663" w:hanging="360"/>
      </w:pPr>
      <w:rPr>
        <w:rFonts w:ascii="Wingdings" w:hAnsi="Wingdings" w:hint="default"/>
      </w:rPr>
    </w:lvl>
  </w:abstractNum>
  <w:abstractNum w:abstractNumId="50">
    <w:nsid w:val="584C32BC"/>
    <w:multiLevelType w:val="hybridMultilevel"/>
    <w:tmpl w:val="3F5E85D6"/>
    <w:lvl w:ilvl="0" w:tplc="D55600AE">
      <w:start w:val="1"/>
      <w:numFmt w:val="decimal"/>
      <w:lvlText w:val="%1."/>
      <w:lvlJc w:val="left"/>
      <w:pPr>
        <w:ind w:left="502" w:hanging="360"/>
      </w:pPr>
      <w:rPr>
        <w:rFonts w:cs="Times New Roman"/>
        <w:color w:val="auto"/>
      </w:rPr>
    </w:lvl>
    <w:lvl w:ilvl="1" w:tplc="470029A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99F73E7"/>
    <w:multiLevelType w:val="hybridMultilevel"/>
    <w:tmpl w:val="87460890"/>
    <w:lvl w:ilvl="0" w:tplc="04150017">
      <w:start w:val="1"/>
      <w:numFmt w:val="lowerLetter"/>
      <w:lvlText w:val="%1)"/>
      <w:lvlJc w:val="left"/>
      <w:pPr>
        <w:ind w:left="1426" w:hanging="360"/>
      </w:pPr>
      <w:rPr>
        <w:rFonts w:cs="Times New Roman"/>
      </w:rPr>
    </w:lvl>
    <w:lvl w:ilvl="1" w:tplc="04150019">
      <w:start w:val="1"/>
      <w:numFmt w:val="lowerLetter"/>
      <w:lvlText w:val="%2."/>
      <w:lvlJc w:val="left"/>
      <w:pPr>
        <w:ind w:left="2146" w:hanging="360"/>
      </w:pPr>
      <w:rPr>
        <w:rFonts w:cs="Times New Roman"/>
      </w:rPr>
    </w:lvl>
    <w:lvl w:ilvl="2" w:tplc="0415001B">
      <w:start w:val="1"/>
      <w:numFmt w:val="lowerRoman"/>
      <w:lvlText w:val="%3."/>
      <w:lvlJc w:val="right"/>
      <w:pPr>
        <w:ind w:left="2866" w:hanging="180"/>
      </w:pPr>
      <w:rPr>
        <w:rFonts w:cs="Times New Roman"/>
      </w:rPr>
    </w:lvl>
    <w:lvl w:ilvl="3" w:tplc="0415000F">
      <w:start w:val="1"/>
      <w:numFmt w:val="decimal"/>
      <w:lvlText w:val="%4."/>
      <w:lvlJc w:val="left"/>
      <w:pPr>
        <w:ind w:left="3586" w:hanging="360"/>
      </w:pPr>
      <w:rPr>
        <w:rFonts w:cs="Times New Roman"/>
      </w:rPr>
    </w:lvl>
    <w:lvl w:ilvl="4" w:tplc="04150019">
      <w:start w:val="1"/>
      <w:numFmt w:val="lowerLetter"/>
      <w:lvlText w:val="%5."/>
      <w:lvlJc w:val="left"/>
      <w:pPr>
        <w:ind w:left="4306" w:hanging="360"/>
      </w:pPr>
      <w:rPr>
        <w:rFonts w:cs="Times New Roman"/>
      </w:rPr>
    </w:lvl>
    <w:lvl w:ilvl="5" w:tplc="0415001B">
      <w:start w:val="1"/>
      <w:numFmt w:val="lowerRoman"/>
      <w:lvlText w:val="%6."/>
      <w:lvlJc w:val="right"/>
      <w:pPr>
        <w:ind w:left="5026" w:hanging="180"/>
      </w:pPr>
      <w:rPr>
        <w:rFonts w:cs="Times New Roman"/>
      </w:rPr>
    </w:lvl>
    <w:lvl w:ilvl="6" w:tplc="0415000F">
      <w:start w:val="1"/>
      <w:numFmt w:val="decimal"/>
      <w:lvlText w:val="%7."/>
      <w:lvlJc w:val="left"/>
      <w:pPr>
        <w:ind w:left="5746" w:hanging="360"/>
      </w:pPr>
      <w:rPr>
        <w:rFonts w:cs="Times New Roman"/>
      </w:rPr>
    </w:lvl>
    <w:lvl w:ilvl="7" w:tplc="04150019">
      <w:start w:val="1"/>
      <w:numFmt w:val="lowerLetter"/>
      <w:lvlText w:val="%8."/>
      <w:lvlJc w:val="left"/>
      <w:pPr>
        <w:ind w:left="6466" w:hanging="360"/>
      </w:pPr>
      <w:rPr>
        <w:rFonts w:cs="Times New Roman"/>
      </w:rPr>
    </w:lvl>
    <w:lvl w:ilvl="8" w:tplc="0415001B">
      <w:start w:val="1"/>
      <w:numFmt w:val="lowerRoman"/>
      <w:lvlText w:val="%9."/>
      <w:lvlJc w:val="right"/>
      <w:pPr>
        <w:ind w:left="7186" w:hanging="180"/>
      </w:pPr>
      <w:rPr>
        <w:rFonts w:cs="Times New Roman"/>
      </w:rPr>
    </w:lvl>
  </w:abstractNum>
  <w:abstractNum w:abstractNumId="52">
    <w:nsid w:val="5A4962BF"/>
    <w:multiLevelType w:val="multilevel"/>
    <w:tmpl w:val="5DA2ADB2"/>
    <w:lvl w:ilvl="0">
      <w:start w:val="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CE1781F"/>
    <w:multiLevelType w:val="hybridMultilevel"/>
    <w:tmpl w:val="9C7E1ADC"/>
    <w:lvl w:ilvl="0" w:tplc="0DE0C296">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hint="default"/>
      </w:rPr>
    </w:lvl>
    <w:lvl w:ilvl="8" w:tplc="04150005">
      <w:start w:val="1"/>
      <w:numFmt w:val="bullet"/>
      <w:lvlText w:val=""/>
      <w:lvlJc w:val="left"/>
      <w:pPr>
        <w:ind w:left="7756" w:hanging="360"/>
      </w:pPr>
      <w:rPr>
        <w:rFonts w:ascii="Wingdings" w:hAnsi="Wingdings" w:hint="default"/>
      </w:rPr>
    </w:lvl>
  </w:abstractNum>
  <w:abstractNum w:abstractNumId="54">
    <w:nsid w:val="5EF94E4D"/>
    <w:multiLevelType w:val="multilevel"/>
    <w:tmpl w:val="83D4005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F923E03"/>
    <w:multiLevelType w:val="hybridMultilevel"/>
    <w:tmpl w:val="5B648E76"/>
    <w:lvl w:ilvl="0" w:tplc="FFFFFFFF">
      <w:numFmt w:val="bullet"/>
      <w:lvlText w:val="-"/>
      <w:lvlJc w:val="left"/>
      <w:pPr>
        <w:tabs>
          <w:tab w:val="num" w:pos="1352"/>
        </w:tabs>
        <w:ind w:left="1352" w:hanging="360"/>
      </w:pPr>
      <w:rPr>
        <w:rFonts w:ascii="Times New Roman" w:hAnsi="Times New Roman" w:hint="default"/>
      </w:rPr>
    </w:lvl>
    <w:lvl w:ilvl="1" w:tplc="FFFFFFFF">
      <w:start w:val="1"/>
      <w:numFmt w:val="lowerLetter"/>
      <w:lvlText w:val="%2."/>
      <w:lvlJc w:val="left"/>
      <w:pPr>
        <w:tabs>
          <w:tab w:val="num" w:pos="2066"/>
        </w:tabs>
        <w:ind w:left="2066" w:hanging="360"/>
      </w:pPr>
      <w:rPr>
        <w:rFonts w:cs="Times New Roman"/>
      </w:rPr>
    </w:lvl>
    <w:lvl w:ilvl="2" w:tplc="FFFFFFFF">
      <w:start w:val="1"/>
      <w:numFmt w:val="decimal"/>
      <w:lvlText w:val="%3."/>
      <w:lvlJc w:val="left"/>
      <w:pPr>
        <w:tabs>
          <w:tab w:val="num" w:pos="2444"/>
        </w:tabs>
        <w:ind w:left="2444" w:hanging="36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decimal"/>
      <w:lvlText w:val="%5."/>
      <w:lvlJc w:val="left"/>
      <w:pPr>
        <w:tabs>
          <w:tab w:val="num" w:pos="3884"/>
        </w:tabs>
        <w:ind w:left="3884" w:hanging="360"/>
      </w:pPr>
      <w:rPr>
        <w:rFonts w:cs="Times New Roman"/>
      </w:rPr>
    </w:lvl>
    <w:lvl w:ilvl="5" w:tplc="FFFFFFFF">
      <w:start w:val="1"/>
      <w:numFmt w:val="decimal"/>
      <w:lvlText w:val="%6."/>
      <w:lvlJc w:val="left"/>
      <w:pPr>
        <w:tabs>
          <w:tab w:val="num" w:pos="4604"/>
        </w:tabs>
        <w:ind w:left="4604" w:hanging="36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decimal"/>
      <w:lvlText w:val="%8."/>
      <w:lvlJc w:val="left"/>
      <w:pPr>
        <w:tabs>
          <w:tab w:val="num" w:pos="6044"/>
        </w:tabs>
        <w:ind w:left="6044" w:hanging="360"/>
      </w:pPr>
      <w:rPr>
        <w:rFonts w:cs="Times New Roman"/>
      </w:rPr>
    </w:lvl>
    <w:lvl w:ilvl="8" w:tplc="FFFFFFFF">
      <w:start w:val="1"/>
      <w:numFmt w:val="decimal"/>
      <w:lvlText w:val="%9."/>
      <w:lvlJc w:val="left"/>
      <w:pPr>
        <w:tabs>
          <w:tab w:val="num" w:pos="6764"/>
        </w:tabs>
        <w:ind w:left="6764" w:hanging="360"/>
      </w:pPr>
      <w:rPr>
        <w:rFonts w:cs="Times New Roman"/>
      </w:rPr>
    </w:lvl>
  </w:abstractNum>
  <w:abstractNum w:abstractNumId="56">
    <w:nsid w:val="5FC3041A"/>
    <w:multiLevelType w:val="hybridMultilevel"/>
    <w:tmpl w:val="59B4CF02"/>
    <w:lvl w:ilvl="0" w:tplc="D4FAFA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445A9A"/>
    <w:multiLevelType w:val="hybridMultilevel"/>
    <w:tmpl w:val="435446D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652043C2"/>
    <w:multiLevelType w:val="hybridMultilevel"/>
    <w:tmpl w:val="3550C3FE"/>
    <w:lvl w:ilvl="0" w:tplc="0DE0C296">
      <w:start w:val="1"/>
      <w:numFmt w:val="bullet"/>
      <w:lvlText w:val=""/>
      <w:lvlJc w:val="left"/>
      <w:pPr>
        <w:ind w:left="1440" w:hanging="360"/>
      </w:pPr>
      <w:rPr>
        <w:rFonts w:ascii="Symbol" w:hAnsi="Symbol" w:hint="default"/>
      </w:rPr>
    </w:lvl>
    <w:lvl w:ilvl="1" w:tplc="8954BED0">
      <w:numFmt w:val="bullet"/>
      <w:lvlText w:val=""/>
      <w:lvlJc w:val="left"/>
      <w:pPr>
        <w:ind w:left="2160" w:hanging="360"/>
      </w:pPr>
      <w:rPr>
        <w:rFonts w:ascii="Symbol" w:eastAsia="Times New Roman" w:hAnsi="Symbo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9">
    <w:nsid w:val="67BA0DA7"/>
    <w:multiLevelType w:val="hybridMultilevel"/>
    <w:tmpl w:val="D5E2E8E0"/>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60">
    <w:nsid w:val="6B9336A3"/>
    <w:multiLevelType w:val="hybridMultilevel"/>
    <w:tmpl w:val="F1A83A80"/>
    <w:lvl w:ilvl="0" w:tplc="8C5AEE9E">
      <w:start w:val="1"/>
      <w:numFmt w:val="lowerLetter"/>
      <w:lvlText w:val="%1)"/>
      <w:lvlJc w:val="left"/>
      <w:pPr>
        <w:ind w:left="1004" w:hanging="360"/>
      </w:pPr>
      <w:rPr>
        <w:rFonts w:ascii="Times New Roman" w:eastAsia="Times New Roman" w:hAnsi="Times New Roman" w:cs="Times New Roman"/>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61">
    <w:nsid w:val="6D0D56ED"/>
    <w:multiLevelType w:val="hybridMultilevel"/>
    <w:tmpl w:val="15B896F8"/>
    <w:lvl w:ilvl="0" w:tplc="04150017">
      <w:start w:val="1"/>
      <w:numFmt w:val="lowerLetter"/>
      <w:lvlText w:val="%1)"/>
      <w:lvlJc w:val="left"/>
      <w:pPr>
        <w:ind w:left="1280" w:hanging="360"/>
      </w:pPr>
      <w:rPr>
        <w:rFonts w:cs="Times New Roman"/>
      </w:rPr>
    </w:lvl>
    <w:lvl w:ilvl="1" w:tplc="04150019">
      <w:start w:val="1"/>
      <w:numFmt w:val="lowerLetter"/>
      <w:lvlText w:val="%2."/>
      <w:lvlJc w:val="left"/>
      <w:pPr>
        <w:ind w:left="2000" w:hanging="360"/>
      </w:pPr>
      <w:rPr>
        <w:rFonts w:cs="Times New Roman"/>
      </w:rPr>
    </w:lvl>
    <w:lvl w:ilvl="2" w:tplc="0415001B">
      <w:start w:val="1"/>
      <w:numFmt w:val="lowerRoman"/>
      <w:lvlText w:val="%3."/>
      <w:lvlJc w:val="right"/>
      <w:pPr>
        <w:ind w:left="2720" w:hanging="180"/>
      </w:pPr>
      <w:rPr>
        <w:rFonts w:cs="Times New Roman"/>
      </w:rPr>
    </w:lvl>
    <w:lvl w:ilvl="3" w:tplc="0415000F">
      <w:start w:val="1"/>
      <w:numFmt w:val="decimal"/>
      <w:lvlText w:val="%4."/>
      <w:lvlJc w:val="left"/>
      <w:pPr>
        <w:ind w:left="3440" w:hanging="360"/>
      </w:pPr>
      <w:rPr>
        <w:rFonts w:cs="Times New Roman"/>
      </w:rPr>
    </w:lvl>
    <w:lvl w:ilvl="4" w:tplc="04150019">
      <w:start w:val="1"/>
      <w:numFmt w:val="lowerLetter"/>
      <w:lvlText w:val="%5."/>
      <w:lvlJc w:val="left"/>
      <w:pPr>
        <w:ind w:left="4160" w:hanging="360"/>
      </w:pPr>
      <w:rPr>
        <w:rFonts w:cs="Times New Roman"/>
      </w:rPr>
    </w:lvl>
    <w:lvl w:ilvl="5" w:tplc="0415001B">
      <w:start w:val="1"/>
      <w:numFmt w:val="lowerRoman"/>
      <w:lvlText w:val="%6."/>
      <w:lvlJc w:val="right"/>
      <w:pPr>
        <w:ind w:left="4880" w:hanging="180"/>
      </w:pPr>
      <w:rPr>
        <w:rFonts w:cs="Times New Roman"/>
      </w:rPr>
    </w:lvl>
    <w:lvl w:ilvl="6" w:tplc="0415000F">
      <w:start w:val="1"/>
      <w:numFmt w:val="decimal"/>
      <w:lvlText w:val="%7."/>
      <w:lvlJc w:val="left"/>
      <w:pPr>
        <w:ind w:left="5600" w:hanging="360"/>
      </w:pPr>
      <w:rPr>
        <w:rFonts w:cs="Times New Roman"/>
      </w:rPr>
    </w:lvl>
    <w:lvl w:ilvl="7" w:tplc="04150019">
      <w:start w:val="1"/>
      <w:numFmt w:val="lowerLetter"/>
      <w:lvlText w:val="%8."/>
      <w:lvlJc w:val="left"/>
      <w:pPr>
        <w:ind w:left="6320" w:hanging="360"/>
      </w:pPr>
      <w:rPr>
        <w:rFonts w:cs="Times New Roman"/>
      </w:rPr>
    </w:lvl>
    <w:lvl w:ilvl="8" w:tplc="0415001B">
      <w:start w:val="1"/>
      <w:numFmt w:val="lowerRoman"/>
      <w:lvlText w:val="%9."/>
      <w:lvlJc w:val="right"/>
      <w:pPr>
        <w:ind w:left="7040" w:hanging="180"/>
      </w:pPr>
      <w:rPr>
        <w:rFonts w:cs="Times New Roman"/>
      </w:rPr>
    </w:lvl>
  </w:abstractNum>
  <w:abstractNum w:abstractNumId="62">
    <w:nsid w:val="70524BFF"/>
    <w:multiLevelType w:val="hybridMultilevel"/>
    <w:tmpl w:val="5B648E7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nsid w:val="70CC05A4"/>
    <w:multiLevelType w:val="multilevel"/>
    <w:tmpl w:val="E49850B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31A0D80"/>
    <w:multiLevelType w:val="multilevel"/>
    <w:tmpl w:val="4C76BC1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5F61ECC"/>
    <w:multiLevelType w:val="multilevel"/>
    <w:tmpl w:val="0F3607B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676657C"/>
    <w:multiLevelType w:val="multilevel"/>
    <w:tmpl w:val="761C9E7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6DA5D09"/>
    <w:multiLevelType w:val="multilevel"/>
    <w:tmpl w:val="19F41CA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7DA2A40"/>
    <w:multiLevelType w:val="hybridMultilevel"/>
    <w:tmpl w:val="50AEB0D0"/>
    <w:lvl w:ilvl="0" w:tplc="BD1C4E82">
      <w:start w:val="1"/>
      <w:numFmt w:val="lowerLetter"/>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A1A7CF0"/>
    <w:multiLevelType w:val="hybridMultilevel"/>
    <w:tmpl w:val="D5326AE8"/>
    <w:lvl w:ilvl="0" w:tplc="D55600AE">
      <w:start w:val="1"/>
      <w:numFmt w:val="decimal"/>
      <w:lvlText w:val="%1."/>
      <w:lvlJc w:val="left"/>
      <w:pPr>
        <w:ind w:left="502" w:hanging="360"/>
      </w:pPr>
      <w:rPr>
        <w:rFonts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A513E90"/>
    <w:multiLevelType w:val="hybridMultilevel"/>
    <w:tmpl w:val="C2968814"/>
    <w:lvl w:ilvl="0" w:tplc="04150017">
      <w:start w:val="1"/>
      <w:numFmt w:val="lowerLetter"/>
      <w:lvlText w:val="%1)"/>
      <w:lvlJc w:val="left"/>
      <w:pPr>
        <w:ind w:left="1520" w:hanging="360"/>
      </w:pPr>
      <w:rPr>
        <w:rFonts w:cs="Times New Roman"/>
      </w:rPr>
    </w:lvl>
    <w:lvl w:ilvl="1" w:tplc="04150019">
      <w:start w:val="1"/>
      <w:numFmt w:val="lowerLetter"/>
      <w:lvlText w:val="%2."/>
      <w:lvlJc w:val="left"/>
      <w:pPr>
        <w:ind w:left="2240" w:hanging="360"/>
      </w:pPr>
      <w:rPr>
        <w:rFonts w:cs="Times New Roman"/>
      </w:rPr>
    </w:lvl>
    <w:lvl w:ilvl="2" w:tplc="0415001B">
      <w:start w:val="1"/>
      <w:numFmt w:val="lowerRoman"/>
      <w:lvlText w:val="%3."/>
      <w:lvlJc w:val="right"/>
      <w:pPr>
        <w:ind w:left="2960" w:hanging="180"/>
      </w:pPr>
      <w:rPr>
        <w:rFonts w:cs="Times New Roman"/>
      </w:rPr>
    </w:lvl>
    <w:lvl w:ilvl="3" w:tplc="0415000F">
      <w:start w:val="1"/>
      <w:numFmt w:val="decimal"/>
      <w:lvlText w:val="%4."/>
      <w:lvlJc w:val="left"/>
      <w:pPr>
        <w:ind w:left="3680" w:hanging="360"/>
      </w:pPr>
      <w:rPr>
        <w:rFonts w:cs="Times New Roman"/>
      </w:rPr>
    </w:lvl>
    <w:lvl w:ilvl="4" w:tplc="04150019">
      <w:start w:val="1"/>
      <w:numFmt w:val="lowerLetter"/>
      <w:lvlText w:val="%5."/>
      <w:lvlJc w:val="left"/>
      <w:pPr>
        <w:ind w:left="4400" w:hanging="360"/>
      </w:pPr>
      <w:rPr>
        <w:rFonts w:cs="Times New Roman"/>
      </w:rPr>
    </w:lvl>
    <w:lvl w:ilvl="5" w:tplc="0415001B">
      <w:start w:val="1"/>
      <w:numFmt w:val="lowerRoman"/>
      <w:lvlText w:val="%6."/>
      <w:lvlJc w:val="right"/>
      <w:pPr>
        <w:ind w:left="5120" w:hanging="180"/>
      </w:pPr>
      <w:rPr>
        <w:rFonts w:cs="Times New Roman"/>
      </w:rPr>
    </w:lvl>
    <w:lvl w:ilvl="6" w:tplc="0415000F">
      <w:start w:val="1"/>
      <w:numFmt w:val="decimal"/>
      <w:lvlText w:val="%7."/>
      <w:lvlJc w:val="left"/>
      <w:pPr>
        <w:ind w:left="5840" w:hanging="360"/>
      </w:pPr>
      <w:rPr>
        <w:rFonts w:cs="Times New Roman"/>
      </w:rPr>
    </w:lvl>
    <w:lvl w:ilvl="7" w:tplc="04150019">
      <w:start w:val="1"/>
      <w:numFmt w:val="lowerLetter"/>
      <w:lvlText w:val="%8."/>
      <w:lvlJc w:val="left"/>
      <w:pPr>
        <w:ind w:left="6560" w:hanging="360"/>
      </w:pPr>
      <w:rPr>
        <w:rFonts w:cs="Times New Roman"/>
      </w:rPr>
    </w:lvl>
    <w:lvl w:ilvl="8" w:tplc="0415001B">
      <w:start w:val="1"/>
      <w:numFmt w:val="lowerRoman"/>
      <w:lvlText w:val="%9."/>
      <w:lvlJc w:val="right"/>
      <w:pPr>
        <w:ind w:left="7280" w:hanging="180"/>
      </w:pPr>
      <w:rPr>
        <w:rFonts w:cs="Times New Roman"/>
      </w:rPr>
    </w:lvl>
  </w:abstractNum>
  <w:abstractNum w:abstractNumId="71">
    <w:nsid w:val="7A6074DB"/>
    <w:multiLevelType w:val="hybridMultilevel"/>
    <w:tmpl w:val="9D7661B0"/>
    <w:lvl w:ilvl="0" w:tplc="D4FAFAC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7AE024EB"/>
    <w:multiLevelType w:val="hybridMultilevel"/>
    <w:tmpl w:val="48289890"/>
    <w:lvl w:ilvl="0" w:tplc="01C8AF88">
      <w:start w:val="1"/>
      <w:numFmt w:val="decimal"/>
      <w:lvlText w:val="%1."/>
      <w:lvlJc w:val="left"/>
      <w:pPr>
        <w:ind w:left="360" w:hanging="360"/>
      </w:pPr>
      <w:rPr>
        <w:rFonts w:cs="Times New Roman" w:hint="default"/>
      </w:rPr>
    </w:lvl>
    <w:lvl w:ilvl="1" w:tplc="B71AE04A">
      <w:start w:val="1"/>
      <w:numFmt w:val="decimal"/>
      <w:lvlText w:val="%2)"/>
      <w:lvlJc w:val="left"/>
      <w:pPr>
        <w:tabs>
          <w:tab w:val="num" w:pos="153"/>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3">
    <w:nsid w:val="7B617E21"/>
    <w:multiLevelType w:val="hybridMultilevel"/>
    <w:tmpl w:val="37A878CC"/>
    <w:lvl w:ilvl="0" w:tplc="D4FAFACC">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nsid w:val="7CAC1409"/>
    <w:multiLevelType w:val="multilevel"/>
    <w:tmpl w:val="9974697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32"/>
  </w:num>
  <w:num w:numId="3">
    <w:abstractNumId w:val="60"/>
  </w:num>
  <w:num w:numId="4">
    <w:abstractNumId w:val="42"/>
  </w:num>
  <w:num w:numId="5">
    <w:abstractNumId w:val="20"/>
  </w:num>
  <w:num w:numId="6">
    <w:abstractNumId w:val="29"/>
  </w:num>
  <w:num w:numId="7">
    <w:abstractNumId w:val="40"/>
  </w:num>
  <w:num w:numId="8">
    <w:abstractNumId w:val="48"/>
  </w:num>
  <w:num w:numId="9">
    <w:abstractNumId w:val="43"/>
  </w:num>
  <w:num w:numId="10">
    <w:abstractNumId w:val="57"/>
  </w:num>
  <w:num w:numId="11">
    <w:abstractNumId w:val="11"/>
  </w:num>
  <w:num w:numId="12">
    <w:abstractNumId w:val="46"/>
  </w:num>
  <w:num w:numId="13">
    <w:abstractNumId w:val="46"/>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47"/>
  </w:num>
  <w:num w:numId="15">
    <w:abstractNumId w:val="70"/>
  </w:num>
  <w:num w:numId="16">
    <w:abstractNumId w:val="63"/>
  </w:num>
  <w:num w:numId="17">
    <w:abstractNumId w:val="38"/>
  </w:num>
  <w:num w:numId="18">
    <w:abstractNumId w:val="5"/>
  </w:num>
  <w:num w:numId="19">
    <w:abstractNumId w:val="67"/>
  </w:num>
  <w:num w:numId="20">
    <w:abstractNumId w:val="1"/>
  </w:num>
  <w:num w:numId="21">
    <w:abstractNumId w:val="14"/>
  </w:num>
  <w:num w:numId="22">
    <w:abstractNumId w:val="41"/>
  </w:num>
  <w:num w:numId="23">
    <w:abstractNumId w:val="37"/>
  </w:num>
  <w:num w:numId="24">
    <w:abstractNumId w:val="59"/>
  </w:num>
  <w:num w:numId="25">
    <w:abstractNumId w:val="2"/>
  </w:num>
  <w:num w:numId="26">
    <w:abstractNumId w:val="34"/>
  </w:num>
  <w:num w:numId="27">
    <w:abstractNumId w:val="66"/>
  </w:num>
  <w:num w:numId="28">
    <w:abstractNumId w:val="10"/>
  </w:num>
  <w:num w:numId="29">
    <w:abstractNumId w:val="52"/>
  </w:num>
  <w:num w:numId="30">
    <w:abstractNumId w:val="51"/>
  </w:num>
  <w:num w:numId="31">
    <w:abstractNumId w:val="21"/>
  </w:num>
  <w:num w:numId="32">
    <w:abstractNumId w:val="53"/>
  </w:num>
  <w:num w:numId="33">
    <w:abstractNumId w:val="61"/>
  </w:num>
  <w:num w:numId="34">
    <w:abstractNumId w:val="36"/>
  </w:num>
  <w:num w:numId="35">
    <w:abstractNumId w:val="30"/>
  </w:num>
  <w:num w:numId="36">
    <w:abstractNumId w:val="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num>
  <w:num w:numId="40">
    <w:abstractNumId w:val="65"/>
  </w:num>
  <w:num w:numId="41">
    <w:abstractNumId w:val="39"/>
  </w:num>
  <w:num w:numId="42">
    <w:abstractNumId w:val="19"/>
  </w:num>
  <w:num w:numId="43">
    <w:abstractNumId w:val="18"/>
  </w:num>
  <w:num w:numId="44">
    <w:abstractNumId w:val="24"/>
  </w:num>
  <w:num w:numId="45">
    <w:abstractNumId w:val="44"/>
  </w:num>
  <w:num w:numId="46">
    <w:abstractNumId w:val="4"/>
  </w:num>
  <w:num w:numId="47">
    <w:abstractNumId w:val="54"/>
  </w:num>
  <w:num w:numId="48">
    <w:abstractNumId w:val="28"/>
  </w:num>
  <w:num w:numId="49">
    <w:abstractNumId w:val="64"/>
  </w:num>
  <w:num w:numId="50">
    <w:abstractNumId w:val="27"/>
  </w:num>
  <w:num w:numId="51">
    <w:abstractNumId w:val="58"/>
  </w:num>
  <w:num w:numId="52">
    <w:abstractNumId w:val="45"/>
  </w:num>
  <w:num w:numId="53">
    <w:abstractNumId w:val="15"/>
  </w:num>
  <w:num w:numId="54">
    <w:abstractNumId w:val="23"/>
  </w:num>
  <w:num w:numId="55">
    <w:abstractNumId w:val="12"/>
  </w:num>
  <w:num w:numId="56">
    <w:abstractNumId w:val="73"/>
  </w:num>
  <w:num w:numId="57">
    <w:abstractNumId w:val="17"/>
  </w:num>
  <w:num w:numId="58">
    <w:abstractNumId w:val="68"/>
  </w:num>
  <w:num w:numId="59">
    <w:abstractNumId w:val="71"/>
  </w:num>
  <w:num w:numId="60">
    <w:abstractNumId w:val="25"/>
  </w:num>
  <w:num w:numId="61">
    <w:abstractNumId w:val="69"/>
  </w:num>
  <w:num w:numId="62">
    <w:abstractNumId w:val="9"/>
  </w:num>
  <w:num w:numId="63">
    <w:abstractNumId w:val="50"/>
  </w:num>
  <w:num w:numId="64">
    <w:abstractNumId w:val="7"/>
  </w:num>
  <w:num w:numId="65">
    <w:abstractNumId w:val="33"/>
  </w:num>
  <w:num w:numId="66">
    <w:abstractNumId w:val="49"/>
  </w:num>
  <w:num w:numId="67">
    <w:abstractNumId w:val="26"/>
  </w:num>
  <w:num w:numId="68">
    <w:abstractNumId w:val="35"/>
  </w:num>
  <w:num w:numId="69">
    <w:abstractNumId w:val="56"/>
  </w:num>
  <w:num w:numId="70">
    <w:abstractNumId w:val="72"/>
  </w:num>
  <w:num w:numId="71">
    <w:abstractNumId w:val="6"/>
  </w:num>
  <w:num w:numId="72">
    <w:abstractNumId w:val="22"/>
  </w:num>
  <w:num w:numId="73">
    <w:abstractNumId w:val="31"/>
  </w:num>
  <w:num w:numId="74">
    <w:abstractNumId w:val="13"/>
  </w:num>
  <w:num w:numId="75">
    <w:abstractNumId w:val="0"/>
    <w:lvlOverride w:ilvl="0">
      <w:lvl w:ilvl="0">
        <w:numFmt w:val="bullet"/>
        <w:lvlText w:val=""/>
        <w:legacy w:legacy="1" w:legacySpace="0" w:legacyIndent="360"/>
        <w:lvlJc w:val="left"/>
        <w:rPr>
          <w:rFonts w:ascii="Symbol" w:hAnsi="Symbol" w:hint="default"/>
        </w:rPr>
      </w:lvl>
    </w:lvlOverride>
  </w:num>
  <w:num w:numId="76">
    <w:abstractNumId w:val="1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397"/>
  <w:hyphenationZone w:val="425"/>
  <w:doNotHyphenateCaps/>
  <w:characterSpacingControl w:val="doNotCompress"/>
  <w:doNotValidateAgainstSchema/>
  <w:doNotDemarcateInvalidXml/>
  <w:footnotePr>
    <w:footnote w:id="-1"/>
    <w:footnote w:id="0"/>
  </w:footnotePr>
  <w:endnotePr>
    <w:endnote w:id="-1"/>
    <w:endnote w:id="0"/>
  </w:endnotePr>
  <w:compat/>
  <w:rsids>
    <w:rsidRoot w:val="00926011"/>
    <w:rsid w:val="00005EC8"/>
    <w:rsid w:val="00010740"/>
    <w:rsid w:val="00012714"/>
    <w:rsid w:val="00015513"/>
    <w:rsid w:val="00030C3D"/>
    <w:rsid w:val="00035C9E"/>
    <w:rsid w:val="0004200A"/>
    <w:rsid w:val="000433A0"/>
    <w:rsid w:val="0004450A"/>
    <w:rsid w:val="00045A55"/>
    <w:rsid w:val="00046ECA"/>
    <w:rsid w:val="00050E48"/>
    <w:rsid w:val="00052D10"/>
    <w:rsid w:val="000563A6"/>
    <w:rsid w:val="00061C9B"/>
    <w:rsid w:val="00074ACE"/>
    <w:rsid w:val="000750A8"/>
    <w:rsid w:val="00077EA0"/>
    <w:rsid w:val="00081895"/>
    <w:rsid w:val="00093F6C"/>
    <w:rsid w:val="0009689A"/>
    <w:rsid w:val="00097811"/>
    <w:rsid w:val="000A018E"/>
    <w:rsid w:val="000A2820"/>
    <w:rsid w:val="000A3FAE"/>
    <w:rsid w:val="000A5830"/>
    <w:rsid w:val="000A6085"/>
    <w:rsid w:val="000A7F91"/>
    <w:rsid w:val="000B04C5"/>
    <w:rsid w:val="000B0C38"/>
    <w:rsid w:val="000B4744"/>
    <w:rsid w:val="000B7379"/>
    <w:rsid w:val="000D07F1"/>
    <w:rsid w:val="000D3CB8"/>
    <w:rsid w:val="000D7D30"/>
    <w:rsid w:val="000E1045"/>
    <w:rsid w:val="000F0B29"/>
    <w:rsid w:val="000F2386"/>
    <w:rsid w:val="000F71E7"/>
    <w:rsid w:val="001140B6"/>
    <w:rsid w:val="00116E64"/>
    <w:rsid w:val="001219B4"/>
    <w:rsid w:val="00121E3B"/>
    <w:rsid w:val="001266FA"/>
    <w:rsid w:val="001351BD"/>
    <w:rsid w:val="00136EFB"/>
    <w:rsid w:val="00145F03"/>
    <w:rsid w:val="001476C6"/>
    <w:rsid w:val="00153FC4"/>
    <w:rsid w:val="00160208"/>
    <w:rsid w:val="00164CD7"/>
    <w:rsid w:val="00166CB9"/>
    <w:rsid w:val="00167998"/>
    <w:rsid w:val="00170058"/>
    <w:rsid w:val="001706E0"/>
    <w:rsid w:val="001739C7"/>
    <w:rsid w:val="00175A9B"/>
    <w:rsid w:val="0017778C"/>
    <w:rsid w:val="001816A4"/>
    <w:rsid w:val="00181965"/>
    <w:rsid w:val="00181BF3"/>
    <w:rsid w:val="00184ED7"/>
    <w:rsid w:val="0019015F"/>
    <w:rsid w:val="00194D5A"/>
    <w:rsid w:val="001B1B01"/>
    <w:rsid w:val="001C331A"/>
    <w:rsid w:val="001C7FFA"/>
    <w:rsid w:val="001D625C"/>
    <w:rsid w:val="001D644C"/>
    <w:rsid w:val="001E0365"/>
    <w:rsid w:val="001E4464"/>
    <w:rsid w:val="001E4BD2"/>
    <w:rsid w:val="001E4E3A"/>
    <w:rsid w:val="001E525C"/>
    <w:rsid w:val="001F049B"/>
    <w:rsid w:val="001F14A7"/>
    <w:rsid w:val="001F3730"/>
    <w:rsid w:val="001F5236"/>
    <w:rsid w:val="001F563B"/>
    <w:rsid w:val="00207DCF"/>
    <w:rsid w:val="00210215"/>
    <w:rsid w:val="00211908"/>
    <w:rsid w:val="00212EDA"/>
    <w:rsid w:val="00213ED3"/>
    <w:rsid w:val="0022109E"/>
    <w:rsid w:val="00222908"/>
    <w:rsid w:val="00223C6A"/>
    <w:rsid w:val="00227243"/>
    <w:rsid w:val="002272F6"/>
    <w:rsid w:val="002276CE"/>
    <w:rsid w:val="00232686"/>
    <w:rsid w:val="00242C7F"/>
    <w:rsid w:val="00244C24"/>
    <w:rsid w:val="00246181"/>
    <w:rsid w:val="00254786"/>
    <w:rsid w:val="00255F65"/>
    <w:rsid w:val="00257E0C"/>
    <w:rsid w:val="00260C34"/>
    <w:rsid w:val="0026290A"/>
    <w:rsid w:val="00265C93"/>
    <w:rsid w:val="0026784D"/>
    <w:rsid w:val="00275F06"/>
    <w:rsid w:val="00276AF2"/>
    <w:rsid w:val="002821A6"/>
    <w:rsid w:val="00282ECD"/>
    <w:rsid w:val="00291CE2"/>
    <w:rsid w:val="00292C97"/>
    <w:rsid w:val="00295F55"/>
    <w:rsid w:val="002A1496"/>
    <w:rsid w:val="002A3B07"/>
    <w:rsid w:val="002A5BE0"/>
    <w:rsid w:val="002A7AE3"/>
    <w:rsid w:val="002B325A"/>
    <w:rsid w:val="002B76B8"/>
    <w:rsid w:val="002C1872"/>
    <w:rsid w:val="002C25E6"/>
    <w:rsid w:val="002C2B2B"/>
    <w:rsid w:val="002C752A"/>
    <w:rsid w:val="002D3D96"/>
    <w:rsid w:val="002D4816"/>
    <w:rsid w:val="002D6007"/>
    <w:rsid w:val="002D7A4B"/>
    <w:rsid w:val="002E04FF"/>
    <w:rsid w:val="002F3998"/>
    <w:rsid w:val="002F4D06"/>
    <w:rsid w:val="002F5DEE"/>
    <w:rsid w:val="00300BB4"/>
    <w:rsid w:val="00301F94"/>
    <w:rsid w:val="003142D4"/>
    <w:rsid w:val="00316F23"/>
    <w:rsid w:val="00323527"/>
    <w:rsid w:val="00337B92"/>
    <w:rsid w:val="00343D20"/>
    <w:rsid w:val="00345670"/>
    <w:rsid w:val="00346293"/>
    <w:rsid w:val="003502FE"/>
    <w:rsid w:val="00356841"/>
    <w:rsid w:val="003600AC"/>
    <w:rsid w:val="003642B8"/>
    <w:rsid w:val="00366E58"/>
    <w:rsid w:val="00376A1E"/>
    <w:rsid w:val="003836CF"/>
    <w:rsid w:val="00390707"/>
    <w:rsid w:val="003A5DDC"/>
    <w:rsid w:val="003B039B"/>
    <w:rsid w:val="003C1D94"/>
    <w:rsid w:val="003C4945"/>
    <w:rsid w:val="003D39C6"/>
    <w:rsid w:val="003D489F"/>
    <w:rsid w:val="003E630A"/>
    <w:rsid w:val="0040124A"/>
    <w:rsid w:val="004017A2"/>
    <w:rsid w:val="0040393B"/>
    <w:rsid w:val="00404D2C"/>
    <w:rsid w:val="00405459"/>
    <w:rsid w:val="00410C9C"/>
    <w:rsid w:val="00413D96"/>
    <w:rsid w:val="004142DD"/>
    <w:rsid w:val="00415BFF"/>
    <w:rsid w:val="004214FC"/>
    <w:rsid w:val="004419F4"/>
    <w:rsid w:val="00441C0E"/>
    <w:rsid w:val="00450E30"/>
    <w:rsid w:val="00453E64"/>
    <w:rsid w:val="00453EE1"/>
    <w:rsid w:val="00454BB9"/>
    <w:rsid w:val="00460FBB"/>
    <w:rsid w:val="00462E68"/>
    <w:rsid w:val="0046357D"/>
    <w:rsid w:val="00474789"/>
    <w:rsid w:val="00485286"/>
    <w:rsid w:val="0048528E"/>
    <w:rsid w:val="00487326"/>
    <w:rsid w:val="00492CFC"/>
    <w:rsid w:val="00496637"/>
    <w:rsid w:val="00497C89"/>
    <w:rsid w:val="004A07BB"/>
    <w:rsid w:val="004A62C4"/>
    <w:rsid w:val="004B0EC6"/>
    <w:rsid w:val="004B2EE7"/>
    <w:rsid w:val="004B36DE"/>
    <w:rsid w:val="004B377F"/>
    <w:rsid w:val="004B3C3C"/>
    <w:rsid w:val="004B7DED"/>
    <w:rsid w:val="004C0886"/>
    <w:rsid w:val="004C3CCE"/>
    <w:rsid w:val="004C45B8"/>
    <w:rsid w:val="004C6C2A"/>
    <w:rsid w:val="004D0090"/>
    <w:rsid w:val="004E1E48"/>
    <w:rsid w:val="004F4234"/>
    <w:rsid w:val="004F7AF4"/>
    <w:rsid w:val="00511393"/>
    <w:rsid w:val="005145C0"/>
    <w:rsid w:val="00515957"/>
    <w:rsid w:val="00515AD3"/>
    <w:rsid w:val="005306C9"/>
    <w:rsid w:val="00534817"/>
    <w:rsid w:val="00534F85"/>
    <w:rsid w:val="0054082B"/>
    <w:rsid w:val="005436DE"/>
    <w:rsid w:val="0054637E"/>
    <w:rsid w:val="00555244"/>
    <w:rsid w:val="00555C67"/>
    <w:rsid w:val="00563BDC"/>
    <w:rsid w:val="0057640B"/>
    <w:rsid w:val="0059161D"/>
    <w:rsid w:val="00591BFB"/>
    <w:rsid w:val="00593080"/>
    <w:rsid w:val="00594744"/>
    <w:rsid w:val="005955FA"/>
    <w:rsid w:val="005A3226"/>
    <w:rsid w:val="005A6160"/>
    <w:rsid w:val="005B0A98"/>
    <w:rsid w:val="005B3DE0"/>
    <w:rsid w:val="005B55F0"/>
    <w:rsid w:val="005C0A58"/>
    <w:rsid w:val="005C3F74"/>
    <w:rsid w:val="005C5703"/>
    <w:rsid w:val="005C6CCD"/>
    <w:rsid w:val="005D114E"/>
    <w:rsid w:val="005E3EF2"/>
    <w:rsid w:val="005F74FE"/>
    <w:rsid w:val="006004EC"/>
    <w:rsid w:val="00613557"/>
    <w:rsid w:val="00622734"/>
    <w:rsid w:val="00625038"/>
    <w:rsid w:val="00625B78"/>
    <w:rsid w:val="00625D67"/>
    <w:rsid w:val="00627A7B"/>
    <w:rsid w:val="00630B54"/>
    <w:rsid w:val="00630D87"/>
    <w:rsid w:val="006416D0"/>
    <w:rsid w:val="006434DF"/>
    <w:rsid w:val="00644E9C"/>
    <w:rsid w:val="00652B25"/>
    <w:rsid w:val="006557AB"/>
    <w:rsid w:val="00666977"/>
    <w:rsid w:val="00672959"/>
    <w:rsid w:val="00674E87"/>
    <w:rsid w:val="006753E2"/>
    <w:rsid w:val="00676346"/>
    <w:rsid w:val="00684157"/>
    <w:rsid w:val="00694C97"/>
    <w:rsid w:val="00695E66"/>
    <w:rsid w:val="006B619F"/>
    <w:rsid w:val="006C2DD1"/>
    <w:rsid w:val="006C3C67"/>
    <w:rsid w:val="006C6BCA"/>
    <w:rsid w:val="006D0AC9"/>
    <w:rsid w:val="006D2384"/>
    <w:rsid w:val="006D72C2"/>
    <w:rsid w:val="006E6B85"/>
    <w:rsid w:val="006F17A7"/>
    <w:rsid w:val="006F1E25"/>
    <w:rsid w:val="006F4097"/>
    <w:rsid w:val="006F5AC6"/>
    <w:rsid w:val="006F7E19"/>
    <w:rsid w:val="00702013"/>
    <w:rsid w:val="00703A34"/>
    <w:rsid w:val="00706AB5"/>
    <w:rsid w:val="007108EB"/>
    <w:rsid w:val="007110C5"/>
    <w:rsid w:val="00711645"/>
    <w:rsid w:val="00730109"/>
    <w:rsid w:val="0073447A"/>
    <w:rsid w:val="00740023"/>
    <w:rsid w:val="007427CF"/>
    <w:rsid w:val="00744E7D"/>
    <w:rsid w:val="007637D2"/>
    <w:rsid w:val="0077200F"/>
    <w:rsid w:val="00782FBA"/>
    <w:rsid w:val="007A43BD"/>
    <w:rsid w:val="007B6BBF"/>
    <w:rsid w:val="007C3E85"/>
    <w:rsid w:val="007C4B32"/>
    <w:rsid w:val="007C724A"/>
    <w:rsid w:val="007D25A4"/>
    <w:rsid w:val="007D2A77"/>
    <w:rsid w:val="007E1EF5"/>
    <w:rsid w:val="007E271C"/>
    <w:rsid w:val="007E2D84"/>
    <w:rsid w:val="007F1406"/>
    <w:rsid w:val="007F7241"/>
    <w:rsid w:val="007F7662"/>
    <w:rsid w:val="008049CB"/>
    <w:rsid w:val="008065AB"/>
    <w:rsid w:val="00811572"/>
    <w:rsid w:val="0081316F"/>
    <w:rsid w:val="00816091"/>
    <w:rsid w:val="00820EFB"/>
    <w:rsid w:val="00822B28"/>
    <w:rsid w:val="00822DD2"/>
    <w:rsid w:val="00826CBB"/>
    <w:rsid w:val="00831F72"/>
    <w:rsid w:val="00834324"/>
    <w:rsid w:val="00835B75"/>
    <w:rsid w:val="008361F6"/>
    <w:rsid w:val="008449E6"/>
    <w:rsid w:val="008521E5"/>
    <w:rsid w:val="00860883"/>
    <w:rsid w:val="00863125"/>
    <w:rsid w:val="008712C0"/>
    <w:rsid w:val="0087164E"/>
    <w:rsid w:val="00873EEC"/>
    <w:rsid w:val="00874FEF"/>
    <w:rsid w:val="00880518"/>
    <w:rsid w:val="00882CE4"/>
    <w:rsid w:val="00887229"/>
    <w:rsid w:val="00887B5D"/>
    <w:rsid w:val="00890D56"/>
    <w:rsid w:val="0089280A"/>
    <w:rsid w:val="00893E8B"/>
    <w:rsid w:val="008967D2"/>
    <w:rsid w:val="008971ED"/>
    <w:rsid w:val="008973F9"/>
    <w:rsid w:val="008A5BCC"/>
    <w:rsid w:val="008A79A3"/>
    <w:rsid w:val="008A7C60"/>
    <w:rsid w:val="008B15F7"/>
    <w:rsid w:val="008B183C"/>
    <w:rsid w:val="008B2422"/>
    <w:rsid w:val="008B33B5"/>
    <w:rsid w:val="008B3A23"/>
    <w:rsid w:val="008C65D3"/>
    <w:rsid w:val="008C7D6A"/>
    <w:rsid w:val="008E0012"/>
    <w:rsid w:val="008E2811"/>
    <w:rsid w:val="008E42CB"/>
    <w:rsid w:val="008F4867"/>
    <w:rsid w:val="00903BAD"/>
    <w:rsid w:val="00905210"/>
    <w:rsid w:val="009150D8"/>
    <w:rsid w:val="00922BE6"/>
    <w:rsid w:val="009232E1"/>
    <w:rsid w:val="00926011"/>
    <w:rsid w:val="00935F25"/>
    <w:rsid w:val="009361CD"/>
    <w:rsid w:val="009373CB"/>
    <w:rsid w:val="009441AD"/>
    <w:rsid w:val="009500B9"/>
    <w:rsid w:val="00950139"/>
    <w:rsid w:val="00952C6F"/>
    <w:rsid w:val="00953FE8"/>
    <w:rsid w:val="00955F4D"/>
    <w:rsid w:val="00957F42"/>
    <w:rsid w:val="0096329D"/>
    <w:rsid w:val="00964E21"/>
    <w:rsid w:val="0097162B"/>
    <w:rsid w:val="009717E1"/>
    <w:rsid w:val="00972B1D"/>
    <w:rsid w:val="00973940"/>
    <w:rsid w:val="0097459F"/>
    <w:rsid w:val="009760F6"/>
    <w:rsid w:val="00976F7A"/>
    <w:rsid w:val="00976FE8"/>
    <w:rsid w:val="00980DD2"/>
    <w:rsid w:val="009835EB"/>
    <w:rsid w:val="009848CA"/>
    <w:rsid w:val="00990B36"/>
    <w:rsid w:val="00991388"/>
    <w:rsid w:val="00994D9E"/>
    <w:rsid w:val="00997425"/>
    <w:rsid w:val="00997CF9"/>
    <w:rsid w:val="009A493B"/>
    <w:rsid w:val="009A6603"/>
    <w:rsid w:val="009A6989"/>
    <w:rsid w:val="009B1730"/>
    <w:rsid w:val="009B3D89"/>
    <w:rsid w:val="009C0B3D"/>
    <w:rsid w:val="009C298D"/>
    <w:rsid w:val="009C3FF2"/>
    <w:rsid w:val="00A01A10"/>
    <w:rsid w:val="00A0306B"/>
    <w:rsid w:val="00A05879"/>
    <w:rsid w:val="00A12715"/>
    <w:rsid w:val="00A1365C"/>
    <w:rsid w:val="00A13BDE"/>
    <w:rsid w:val="00A14FDE"/>
    <w:rsid w:val="00A225D8"/>
    <w:rsid w:val="00A23C41"/>
    <w:rsid w:val="00A3019C"/>
    <w:rsid w:val="00A323B0"/>
    <w:rsid w:val="00A32480"/>
    <w:rsid w:val="00A4297B"/>
    <w:rsid w:val="00A57502"/>
    <w:rsid w:val="00A60839"/>
    <w:rsid w:val="00A62532"/>
    <w:rsid w:val="00A67CAA"/>
    <w:rsid w:val="00A7453E"/>
    <w:rsid w:val="00A747BD"/>
    <w:rsid w:val="00A74CF9"/>
    <w:rsid w:val="00A773DE"/>
    <w:rsid w:val="00A77B04"/>
    <w:rsid w:val="00A8540D"/>
    <w:rsid w:val="00A85B94"/>
    <w:rsid w:val="00A87F52"/>
    <w:rsid w:val="00A9337B"/>
    <w:rsid w:val="00AA55B2"/>
    <w:rsid w:val="00AA6FA1"/>
    <w:rsid w:val="00AB18B0"/>
    <w:rsid w:val="00AB6B36"/>
    <w:rsid w:val="00AC03F8"/>
    <w:rsid w:val="00AC103D"/>
    <w:rsid w:val="00AC2771"/>
    <w:rsid w:val="00AC6421"/>
    <w:rsid w:val="00AC6589"/>
    <w:rsid w:val="00AD0CB1"/>
    <w:rsid w:val="00AD3470"/>
    <w:rsid w:val="00AD3920"/>
    <w:rsid w:val="00AE50BD"/>
    <w:rsid w:val="00AE6DCA"/>
    <w:rsid w:val="00AF2645"/>
    <w:rsid w:val="00AF2BC4"/>
    <w:rsid w:val="00B05EBE"/>
    <w:rsid w:val="00B145C0"/>
    <w:rsid w:val="00B33CE3"/>
    <w:rsid w:val="00B4190A"/>
    <w:rsid w:val="00B4487B"/>
    <w:rsid w:val="00B47B45"/>
    <w:rsid w:val="00B53B28"/>
    <w:rsid w:val="00B55E2C"/>
    <w:rsid w:val="00B55EAB"/>
    <w:rsid w:val="00B57629"/>
    <w:rsid w:val="00B633C1"/>
    <w:rsid w:val="00B72630"/>
    <w:rsid w:val="00B761BB"/>
    <w:rsid w:val="00B7682A"/>
    <w:rsid w:val="00B8313A"/>
    <w:rsid w:val="00B92CB2"/>
    <w:rsid w:val="00BA1407"/>
    <w:rsid w:val="00BA189E"/>
    <w:rsid w:val="00BC6D43"/>
    <w:rsid w:val="00BC7EE6"/>
    <w:rsid w:val="00BD1CCA"/>
    <w:rsid w:val="00BD428A"/>
    <w:rsid w:val="00BD7AA1"/>
    <w:rsid w:val="00BE1453"/>
    <w:rsid w:val="00BE2E4E"/>
    <w:rsid w:val="00BF05C6"/>
    <w:rsid w:val="00BF2580"/>
    <w:rsid w:val="00BF2849"/>
    <w:rsid w:val="00BF3EAF"/>
    <w:rsid w:val="00BF4BA5"/>
    <w:rsid w:val="00BF5973"/>
    <w:rsid w:val="00C03660"/>
    <w:rsid w:val="00C06260"/>
    <w:rsid w:val="00C104E8"/>
    <w:rsid w:val="00C10DE4"/>
    <w:rsid w:val="00C1333C"/>
    <w:rsid w:val="00C15484"/>
    <w:rsid w:val="00C17286"/>
    <w:rsid w:val="00C26F9B"/>
    <w:rsid w:val="00C30758"/>
    <w:rsid w:val="00C40B01"/>
    <w:rsid w:val="00C40B62"/>
    <w:rsid w:val="00C50A79"/>
    <w:rsid w:val="00C50DF1"/>
    <w:rsid w:val="00C55D52"/>
    <w:rsid w:val="00C6243E"/>
    <w:rsid w:val="00C728AC"/>
    <w:rsid w:val="00C81874"/>
    <w:rsid w:val="00C821E5"/>
    <w:rsid w:val="00C85C63"/>
    <w:rsid w:val="00C93885"/>
    <w:rsid w:val="00C93B5E"/>
    <w:rsid w:val="00C93CBA"/>
    <w:rsid w:val="00C94488"/>
    <w:rsid w:val="00C94DB8"/>
    <w:rsid w:val="00CA1357"/>
    <w:rsid w:val="00CA292F"/>
    <w:rsid w:val="00CA32D0"/>
    <w:rsid w:val="00CB4417"/>
    <w:rsid w:val="00CC3612"/>
    <w:rsid w:val="00CD0DC0"/>
    <w:rsid w:val="00CD799B"/>
    <w:rsid w:val="00CE4C01"/>
    <w:rsid w:val="00CE5A6F"/>
    <w:rsid w:val="00CE77BF"/>
    <w:rsid w:val="00CF0691"/>
    <w:rsid w:val="00D003ED"/>
    <w:rsid w:val="00D01589"/>
    <w:rsid w:val="00D02EEE"/>
    <w:rsid w:val="00D065DA"/>
    <w:rsid w:val="00D06F5E"/>
    <w:rsid w:val="00D07039"/>
    <w:rsid w:val="00D10959"/>
    <w:rsid w:val="00D1349B"/>
    <w:rsid w:val="00D139FA"/>
    <w:rsid w:val="00D35DE9"/>
    <w:rsid w:val="00D405C3"/>
    <w:rsid w:val="00D40A23"/>
    <w:rsid w:val="00D41A7B"/>
    <w:rsid w:val="00D50384"/>
    <w:rsid w:val="00D52311"/>
    <w:rsid w:val="00D543F6"/>
    <w:rsid w:val="00D56BBE"/>
    <w:rsid w:val="00D60857"/>
    <w:rsid w:val="00D618DD"/>
    <w:rsid w:val="00D62744"/>
    <w:rsid w:val="00D638EA"/>
    <w:rsid w:val="00D67610"/>
    <w:rsid w:val="00D7289C"/>
    <w:rsid w:val="00D73ACB"/>
    <w:rsid w:val="00D74664"/>
    <w:rsid w:val="00D81C96"/>
    <w:rsid w:val="00D84DDB"/>
    <w:rsid w:val="00D87F3A"/>
    <w:rsid w:val="00D9074D"/>
    <w:rsid w:val="00D92C31"/>
    <w:rsid w:val="00D9509E"/>
    <w:rsid w:val="00D97CA1"/>
    <w:rsid w:val="00DA6BB9"/>
    <w:rsid w:val="00DB0E37"/>
    <w:rsid w:val="00DB1F2B"/>
    <w:rsid w:val="00DB49F5"/>
    <w:rsid w:val="00DB7043"/>
    <w:rsid w:val="00DC17F4"/>
    <w:rsid w:val="00DC68F4"/>
    <w:rsid w:val="00DC74DA"/>
    <w:rsid w:val="00DD45FE"/>
    <w:rsid w:val="00DD6E6A"/>
    <w:rsid w:val="00DD75A4"/>
    <w:rsid w:val="00DE35C5"/>
    <w:rsid w:val="00DE68B8"/>
    <w:rsid w:val="00DF19F9"/>
    <w:rsid w:val="00DF1D33"/>
    <w:rsid w:val="00DF3E6A"/>
    <w:rsid w:val="00E02A56"/>
    <w:rsid w:val="00E073EA"/>
    <w:rsid w:val="00E10DF0"/>
    <w:rsid w:val="00E175FF"/>
    <w:rsid w:val="00E3424F"/>
    <w:rsid w:val="00E3489D"/>
    <w:rsid w:val="00E41E3B"/>
    <w:rsid w:val="00E52018"/>
    <w:rsid w:val="00E53749"/>
    <w:rsid w:val="00E5490C"/>
    <w:rsid w:val="00E5663A"/>
    <w:rsid w:val="00E66126"/>
    <w:rsid w:val="00E661C8"/>
    <w:rsid w:val="00E709B0"/>
    <w:rsid w:val="00E71A00"/>
    <w:rsid w:val="00E72DF8"/>
    <w:rsid w:val="00E743F9"/>
    <w:rsid w:val="00E82615"/>
    <w:rsid w:val="00E86C00"/>
    <w:rsid w:val="00E92777"/>
    <w:rsid w:val="00E96B80"/>
    <w:rsid w:val="00EA09F6"/>
    <w:rsid w:val="00EA178B"/>
    <w:rsid w:val="00EA292D"/>
    <w:rsid w:val="00EA3051"/>
    <w:rsid w:val="00EA431A"/>
    <w:rsid w:val="00EA49B9"/>
    <w:rsid w:val="00EA6227"/>
    <w:rsid w:val="00EA78DE"/>
    <w:rsid w:val="00EB0577"/>
    <w:rsid w:val="00EB3452"/>
    <w:rsid w:val="00EC3149"/>
    <w:rsid w:val="00EC7B9C"/>
    <w:rsid w:val="00ED02BB"/>
    <w:rsid w:val="00ED41E3"/>
    <w:rsid w:val="00ED43ED"/>
    <w:rsid w:val="00EE0D16"/>
    <w:rsid w:val="00EE13F1"/>
    <w:rsid w:val="00EE1ACC"/>
    <w:rsid w:val="00EE30A2"/>
    <w:rsid w:val="00EE6112"/>
    <w:rsid w:val="00EF1247"/>
    <w:rsid w:val="00EF1926"/>
    <w:rsid w:val="00F01695"/>
    <w:rsid w:val="00F028E1"/>
    <w:rsid w:val="00F060B6"/>
    <w:rsid w:val="00F06130"/>
    <w:rsid w:val="00F07190"/>
    <w:rsid w:val="00F07B2A"/>
    <w:rsid w:val="00F11827"/>
    <w:rsid w:val="00F11D3D"/>
    <w:rsid w:val="00F1516B"/>
    <w:rsid w:val="00F16A15"/>
    <w:rsid w:val="00F1755B"/>
    <w:rsid w:val="00F21BA1"/>
    <w:rsid w:val="00F21D7A"/>
    <w:rsid w:val="00F27740"/>
    <w:rsid w:val="00F30046"/>
    <w:rsid w:val="00F33609"/>
    <w:rsid w:val="00F42438"/>
    <w:rsid w:val="00F4412F"/>
    <w:rsid w:val="00F51281"/>
    <w:rsid w:val="00F53E74"/>
    <w:rsid w:val="00F5441E"/>
    <w:rsid w:val="00F559CB"/>
    <w:rsid w:val="00F561CB"/>
    <w:rsid w:val="00F56E68"/>
    <w:rsid w:val="00F57F59"/>
    <w:rsid w:val="00F71000"/>
    <w:rsid w:val="00F717C6"/>
    <w:rsid w:val="00F7204F"/>
    <w:rsid w:val="00F73A55"/>
    <w:rsid w:val="00F811BA"/>
    <w:rsid w:val="00FA0A0D"/>
    <w:rsid w:val="00FA34F9"/>
    <w:rsid w:val="00FA4508"/>
    <w:rsid w:val="00FA6BA4"/>
    <w:rsid w:val="00FB0075"/>
    <w:rsid w:val="00FB4B08"/>
    <w:rsid w:val="00FC0215"/>
    <w:rsid w:val="00FC0E7D"/>
    <w:rsid w:val="00FC1A2D"/>
    <w:rsid w:val="00FC339C"/>
    <w:rsid w:val="00FD18AC"/>
    <w:rsid w:val="00FD2A39"/>
    <w:rsid w:val="00FD7057"/>
    <w:rsid w:val="00FE291B"/>
    <w:rsid w:val="00FE35AD"/>
    <w:rsid w:val="00FE4F7F"/>
    <w:rsid w:val="00FE51E6"/>
    <w:rsid w:val="00FE72A6"/>
    <w:rsid w:val="00FE7404"/>
    <w:rsid w:val="00FF00F9"/>
    <w:rsid w:val="00FF0575"/>
    <w:rsid w:val="00FF49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26011"/>
    <w:pPr>
      <w:spacing w:line="320" w:lineRule="exact"/>
      <w:jc w:val="both"/>
    </w:pPr>
    <w:rPr>
      <w:rFonts w:ascii="Times New Roman" w:eastAsia="Times New Roman" w:hAnsi="Times New Roman"/>
      <w:i/>
      <w:iCs/>
      <w:sz w:val="32"/>
      <w:szCs w:val="32"/>
      <w:lang w:eastAsia="en-US"/>
    </w:rPr>
  </w:style>
  <w:style w:type="paragraph" w:styleId="Nagwek1">
    <w:name w:val="heading 1"/>
    <w:basedOn w:val="Normalny"/>
    <w:next w:val="Normalny"/>
    <w:link w:val="Nagwek1Znak"/>
    <w:qFormat/>
    <w:rsid w:val="00926011"/>
    <w:pPr>
      <w:keepNext/>
      <w:spacing w:line="240" w:lineRule="auto"/>
      <w:jc w:val="center"/>
      <w:outlineLvl w:val="0"/>
    </w:pPr>
    <w:rPr>
      <w:rFonts w:eastAsia="Calibri"/>
      <w:b/>
      <w:bCs/>
      <w:i w:val="0"/>
      <w:iCs w:val="0"/>
      <w:sz w:val="24"/>
      <w:szCs w:val="24"/>
      <w:lang w:eastAsia="pl-PL"/>
    </w:rPr>
  </w:style>
  <w:style w:type="paragraph" w:styleId="Nagwek5">
    <w:name w:val="heading 5"/>
    <w:basedOn w:val="Normalny"/>
    <w:next w:val="Normalny"/>
    <w:link w:val="Nagwek5Znak"/>
    <w:qFormat/>
    <w:locked/>
    <w:rsid w:val="008B183C"/>
    <w:pPr>
      <w:spacing w:before="240" w:after="60"/>
      <w:outlineLvl w:val="4"/>
    </w:pPr>
    <w:rPr>
      <w:rFonts w:ascii="Calibri" w:hAnsi="Calibr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26011"/>
    <w:rPr>
      <w:rFonts w:ascii="Times New Roman" w:hAnsi="Times New Roman" w:cs="Times New Roman"/>
      <w:b/>
      <w:bCs/>
      <w:sz w:val="24"/>
      <w:szCs w:val="24"/>
      <w:lang w:eastAsia="pl-PL"/>
    </w:rPr>
  </w:style>
  <w:style w:type="paragraph" w:styleId="Nagwek">
    <w:name w:val="header"/>
    <w:aliases w:val="Nagłówek strony nieparzystej"/>
    <w:basedOn w:val="Normalny"/>
    <w:link w:val="NagwekZnak"/>
    <w:rsid w:val="00926011"/>
    <w:pPr>
      <w:tabs>
        <w:tab w:val="center" w:pos="4536"/>
        <w:tab w:val="right" w:pos="9072"/>
      </w:tabs>
    </w:pPr>
  </w:style>
  <w:style w:type="character" w:customStyle="1" w:styleId="NagwekZnak">
    <w:name w:val="Nagłówek Znak"/>
    <w:aliases w:val="Nagłówek strony nieparzystej Znak"/>
    <w:link w:val="Nagwek"/>
    <w:locked/>
    <w:rsid w:val="00926011"/>
    <w:rPr>
      <w:rFonts w:ascii="Times New Roman" w:hAnsi="Times New Roman" w:cs="Times New Roman"/>
      <w:i/>
      <w:iCs/>
      <w:sz w:val="32"/>
      <w:szCs w:val="32"/>
    </w:rPr>
  </w:style>
  <w:style w:type="paragraph" w:styleId="Tekstpodstawowywcity">
    <w:name w:val="Body Text Indent"/>
    <w:basedOn w:val="Normalny"/>
    <w:link w:val="TekstpodstawowywcityZnak"/>
    <w:rsid w:val="00926011"/>
    <w:pPr>
      <w:spacing w:line="360" w:lineRule="atLeast"/>
      <w:ind w:left="504" w:hanging="504"/>
    </w:pPr>
    <w:rPr>
      <w:rFonts w:ascii="Arial" w:hAnsi="Arial" w:cs="Arial"/>
      <w:i w:val="0"/>
      <w:iCs w:val="0"/>
      <w:sz w:val="20"/>
      <w:szCs w:val="20"/>
      <w:lang w:eastAsia="pl-PL"/>
    </w:rPr>
  </w:style>
  <w:style w:type="character" w:customStyle="1" w:styleId="TekstpodstawowywcityZnak">
    <w:name w:val="Tekst podstawowy wcięty Znak"/>
    <w:link w:val="Tekstpodstawowywcity"/>
    <w:locked/>
    <w:rsid w:val="00926011"/>
    <w:rPr>
      <w:rFonts w:ascii="Arial" w:hAnsi="Arial" w:cs="Arial"/>
      <w:sz w:val="20"/>
      <w:szCs w:val="20"/>
      <w:lang w:eastAsia="pl-PL"/>
    </w:rPr>
  </w:style>
  <w:style w:type="paragraph" w:styleId="Tekstpodstawowy">
    <w:name w:val="Body Text"/>
    <w:basedOn w:val="Normalny"/>
    <w:link w:val="TekstpodstawowyZnak"/>
    <w:rsid w:val="00926011"/>
    <w:pPr>
      <w:spacing w:after="120"/>
    </w:pPr>
  </w:style>
  <w:style w:type="character" w:customStyle="1" w:styleId="TekstpodstawowyZnak">
    <w:name w:val="Tekst podstawowy Znak"/>
    <w:link w:val="Tekstpodstawowy"/>
    <w:locked/>
    <w:rsid w:val="00926011"/>
    <w:rPr>
      <w:rFonts w:ascii="Times New Roman" w:hAnsi="Times New Roman" w:cs="Times New Roman"/>
      <w:i/>
      <w:iCs/>
      <w:sz w:val="32"/>
      <w:szCs w:val="32"/>
    </w:rPr>
  </w:style>
  <w:style w:type="paragraph" w:customStyle="1" w:styleId="Tekstpodstawowywcity1">
    <w:name w:val="Tekst podstawowy wcięty1"/>
    <w:basedOn w:val="Normalny"/>
    <w:rsid w:val="00926011"/>
    <w:pPr>
      <w:spacing w:line="240" w:lineRule="auto"/>
      <w:ind w:firstLine="567"/>
    </w:pPr>
    <w:rPr>
      <w:rFonts w:eastAsia="Calibri"/>
      <w:i w:val="0"/>
      <w:iCs w:val="0"/>
      <w:sz w:val="20"/>
      <w:szCs w:val="20"/>
      <w:lang w:eastAsia="pl-PL"/>
    </w:rPr>
  </w:style>
  <w:style w:type="paragraph" w:styleId="Tekstpodstawowy2">
    <w:name w:val="Body Text 2"/>
    <w:basedOn w:val="Normalny"/>
    <w:link w:val="Tekstpodstawowy2Znak"/>
    <w:rsid w:val="00926011"/>
    <w:pPr>
      <w:widowControl w:val="0"/>
      <w:autoSpaceDN w:val="0"/>
      <w:adjustRightInd w:val="0"/>
      <w:spacing w:after="120" w:line="480" w:lineRule="auto"/>
      <w:jc w:val="left"/>
    </w:pPr>
    <w:rPr>
      <w:rFonts w:eastAsia="Calibri"/>
      <w:i w:val="0"/>
      <w:iCs w:val="0"/>
      <w:sz w:val="24"/>
      <w:szCs w:val="24"/>
      <w:lang w:eastAsia="pl-PL"/>
    </w:rPr>
  </w:style>
  <w:style w:type="character" w:customStyle="1" w:styleId="Tekstpodstawowy2Znak">
    <w:name w:val="Tekst podstawowy 2 Znak"/>
    <w:link w:val="Tekstpodstawowy2"/>
    <w:locked/>
    <w:rsid w:val="00926011"/>
    <w:rPr>
      <w:rFonts w:ascii="Times New Roman" w:hAnsi="Times New Roman" w:cs="Times New Roman"/>
      <w:sz w:val="24"/>
      <w:szCs w:val="24"/>
      <w:lang w:eastAsia="pl-PL"/>
    </w:rPr>
  </w:style>
  <w:style w:type="paragraph" w:customStyle="1" w:styleId="Akapitzlist1">
    <w:name w:val="Akapit z listą1"/>
    <w:basedOn w:val="Normalny"/>
    <w:link w:val="ListParagraphChar"/>
    <w:rsid w:val="00926011"/>
    <w:pPr>
      <w:spacing w:after="200" w:line="276" w:lineRule="auto"/>
      <w:ind w:left="720"/>
      <w:jc w:val="left"/>
    </w:pPr>
    <w:rPr>
      <w:rFonts w:ascii="Calibri" w:hAnsi="Calibri"/>
      <w:i w:val="0"/>
      <w:iCs w:val="0"/>
      <w:sz w:val="22"/>
      <w:szCs w:val="22"/>
    </w:rPr>
  </w:style>
  <w:style w:type="character" w:styleId="Hipercze">
    <w:name w:val="Hyperlink"/>
    <w:rsid w:val="00926011"/>
    <w:rPr>
      <w:rFonts w:cs="Times New Roman"/>
      <w:color w:val="0000FF"/>
      <w:u w:val="single"/>
    </w:rPr>
  </w:style>
  <w:style w:type="paragraph" w:customStyle="1" w:styleId="Default">
    <w:name w:val="Default"/>
    <w:rsid w:val="00926011"/>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semiHidden/>
    <w:rsid w:val="00926011"/>
    <w:pPr>
      <w:spacing w:line="240" w:lineRule="auto"/>
      <w:jc w:val="left"/>
    </w:pPr>
    <w:rPr>
      <w:rFonts w:ascii="Tahoma" w:hAnsi="Tahoma" w:cs="Tahoma"/>
      <w:i w:val="0"/>
      <w:iCs w:val="0"/>
      <w:sz w:val="16"/>
      <w:szCs w:val="16"/>
    </w:rPr>
  </w:style>
  <w:style w:type="character" w:customStyle="1" w:styleId="TekstdymkaZnak">
    <w:name w:val="Tekst dymka Znak"/>
    <w:link w:val="Tekstdymka"/>
    <w:semiHidden/>
    <w:locked/>
    <w:rsid w:val="00926011"/>
    <w:rPr>
      <w:rFonts w:ascii="Tahoma" w:hAnsi="Tahoma" w:cs="Tahoma"/>
      <w:sz w:val="16"/>
      <w:szCs w:val="16"/>
    </w:rPr>
  </w:style>
  <w:style w:type="character" w:customStyle="1" w:styleId="tabulatory">
    <w:name w:val="tabulatory"/>
    <w:rsid w:val="00926011"/>
    <w:rPr>
      <w:rFonts w:cs="Times New Roman"/>
    </w:rPr>
  </w:style>
  <w:style w:type="paragraph" w:styleId="Stopka">
    <w:name w:val="footer"/>
    <w:basedOn w:val="Normalny"/>
    <w:link w:val="StopkaZnak"/>
    <w:rsid w:val="00926011"/>
    <w:pPr>
      <w:tabs>
        <w:tab w:val="center" w:pos="4536"/>
        <w:tab w:val="right" w:pos="9072"/>
      </w:tabs>
      <w:spacing w:line="240" w:lineRule="auto"/>
    </w:pPr>
  </w:style>
  <w:style w:type="character" w:customStyle="1" w:styleId="StopkaZnak">
    <w:name w:val="Stopka Znak"/>
    <w:link w:val="Stopka"/>
    <w:locked/>
    <w:rsid w:val="00926011"/>
    <w:rPr>
      <w:rFonts w:ascii="Times New Roman" w:hAnsi="Times New Roman" w:cs="Times New Roman"/>
      <w:i/>
      <w:iCs/>
      <w:sz w:val="32"/>
      <w:szCs w:val="32"/>
    </w:rPr>
  </w:style>
  <w:style w:type="paragraph" w:styleId="Tekstkomentarza">
    <w:name w:val="annotation text"/>
    <w:basedOn w:val="Normalny"/>
    <w:link w:val="TekstkomentarzaZnak"/>
    <w:semiHidden/>
    <w:rsid w:val="00DB0E37"/>
    <w:pPr>
      <w:spacing w:line="240" w:lineRule="auto"/>
    </w:pPr>
    <w:rPr>
      <w:sz w:val="20"/>
      <w:szCs w:val="20"/>
    </w:rPr>
  </w:style>
  <w:style w:type="character" w:customStyle="1" w:styleId="TekstkomentarzaZnak">
    <w:name w:val="Tekst komentarza Znak"/>
    <w:link w:val="Tekstkomentarza"/>
    <w:semiHidden/>
    <w:locked/>
    <w:rsid w:val="00DB0E37"/>
    <w:rPr>
      <w:rFonts w:ascii="Times New Roman" w:hAnsi="Times New Roman" w:cs="Times New Roman"/>
      <w:i/>
      <w:iCs/>
      <w:sz w:val="20"/>
      <w:szCs w:val="20"/>
    </w:rPr>
  </w:style>
  <w:style w:type="character" w:styleId="Odwoaniedokomentarza">
    <w:name w:val="annotation reference"/>
    <w:semiHidden/>
    <w:rsid w:val="00DB0E37"/>
    <w:rPr>
      <w:rFonts w:cs="Times New Roman"/>
      <w:sz w:val="16"/>
      <w:szCs w:val="16"/>
    </w:rPr>
  </w:style>
  <w:style w:type="character" w:customStyle="1" w:styleId="Bodytext2">
    <w:name w:val="Body text (2)_"/>
    <w:link w:val="Bodytext20"/>
    <w:locked/>
    <w:rsid w:val="001E4BD2"/>
    <w:rPr>
      <w:rFonts w:ascii="Arial" w:hAnsi="Arial" w:cs="Arial"/>
      <w:shd w:val="clear" w:color="auto" w:fill="FFFFFF"/>
    </w:rPr>
  </w:style>
  <w:style w:type="paragraph" w:customStyle="1" w:styleId="Bodytext20">
    <w:name w:val="Body text (2)"/>
    <w:basedOn w:val="Normalny"/>
    <w:link w:val="Bodytext2"/>
    <w:rsid w:val="001E4BD2"/>
    <w:pPr>
      <w:widowControl w:val="0"/>
      <w:shd w:val="clear" w:color="auto" w:fill="FFFFFF"/>
      <w:spacing w:before="280" w:line="246" w:lineRule="exact"/>
      <w:ind w:hanging="600"/>
    </w:pPr>
    <w:rPr>
      <w:rFonts w:ascii="Arial" w:hAnsi="Arial" w:cs="Arial"/>
      <w:i w:val="0"/>
      <w:iCs w:val="0"/>
      <w:sz w:val="22"/>
      <w:szCs w:val="22"/>
    </w:rPr>
  </w:style>
  <w:style w:type="character" w:customStyle="1" w:styleId="ListParagraphChar">
    <w:name w:val="List Paragraph Char"/>
    <w:link w:val="Akapitzlist1"/>
    <w:locked/>
    <w:rsid w:val="00BF2580"/>
    <w:rPr>
      <w:rFonts w:ascii="Calibri" w:hAnsi="Calibri"/>
      <w:sz w:val="22"/>
      <w:lang w:val="pl-PL" w:eastAsia="en-US"/>
    </w:rPr>
  </w:style>
  <w:style w:type="character" w:customStyle="1" w:styleId="Bodytext7">
    <w:name w:val="Body text (7)_"/>
    <w:link w:val="Bodytext70"/>
    <w:locked/>
    <w:rsid w:val="00BF2580"/>
    <w:rPr>
      <w:rFonts w:cs="Times New Roman"/>
      <w:b/>
      <w:bCs/>
      <w:i/>
      <w:iCs/>
      <w:sz w:val="19"/>
      <w:szCs w:val="19"/>
    </w:rPr>
  </w:style>
  <w:style w:type="paragraph" w:customStyle="1" w:styleId="Bodytext70">
    <w:name w:val="Body text (7)"/>
    <w:basedOn w:val="Normalny"/>
    <w:link w:val="Bodytext7"/>
    <w:rsid w:val="00BF2580"/>
    <w:pPr>
      <w:widowControl w:val="0"/>
      <w:shd w:val="clear" w:color="auto" w:fill="FFFFFF"/>
      <w:spacing w:before="340" w:after="220" w:line="210" w:lineRule="exact"/>
      <w:ind w:hanging="740"/>
    </w:pPr>
    <w:rPr>
      <w:b/>
      <w:bCs/>
      <w:noProof/>
      <w:sz w:val="19"/>
      <w:szCs w:val="19"/>
      <w:lang w:eastAsia="pl-PL"/>
    </w:rPr>
  </w:style>
  <w:style w:type="paragraph" w:styleId="Tematkomentarza">
    <w:name w:val="annotation subject"/>
    <w:basedOn w:val="Tekstkomentarza"/>
    <w:next w:val="Tekstkomentarza"/>
    <w:semiHidden/>
    <w:rsid w:val="00EE13F1"/>
    <w:pPr>
      <w:spacing w:line="320" w:lineRule="exact"/>
    </w:pPr>
    <w:rPr>
      <w:b/>
      <w:bCs/>
    </w:rPr>
  </w:style>
  <w:style w:type="paragraph" w:customStyle="1" w:styleId="Akapitzlist2">
    <w:name w:val="Akapit z listą2"/>
    <w:aliases w:val="normalny tekst,Obiekt,List Paragraph1"/>
    <w:basedOn w:val="Normalny"/>
    <w:link w:val="AkapitzlistZnak"/>
    <w:uiPriority w:val="34"/>
    <w:qFormat/>
    <w:rsid w:val="00EE13F1"/>
    <w:pPr>
      <w:spacing w:after="200" w:line="276" w:lineRule="auto"/>
      <w:ind w:left="720"/>
      <w:contextualSpacing/>
      <w:jc w:val="left"/>
    </w:pPr>
    <w:rPr>
      <w:rFonts w:ascii="Calibri" w:hAnsi="Calibri"/>
      <w:i w:val="0"/>
      <w:iCs w:val="0"/>
      <w:sz w:val="22"/>
      <w:szCs w:val="22"/>
    </w:rPr>
  </w:style>
  <w:style w:type="character" w:customStyle="1" w:styleId="AkapitzlistZnak">
    <w:name w:val="Akapit z listą Znak"/>
    <w:aliases w:val="normalny tekst Znak,Obiekt Znak,List Paragraph1 Znak"/>
    <w:link w:val="Akapitzlist2"/>
    <w:rsid w:val="00EE13F1"/>
    <w:rPr>
      <w:rFonts w:ascii="Calibri" w:hAnsi="Calibri"/>
      <w:sz w:val="22"/>
      <w:szCs w:val="22"/>
      <w:lang w:eastAsia="en-US" w:bidi="ar-SA"/>
    </w:rPr>
  </w:style>
  <w:style w:type="character" w:customStyle="1" w:styleId="ZnakZnak8">
    <w:name w:val="Znak Znak8"/>
    <w:locked/>
    <w:rsid w:val="00E3489D"/>
    <w:rPr>
      <w:rFonts w:cs="Times New Roman"/>
      <w:sz w:val="24"/>
    </w:rPr>
  </w:style>
  <w:style w:type="character" w:customStyle="1" w:styleId="NagwekstronynieparzystejZnakZnak">
    <w:name w:val="Nagłówek strony nieparzystej Znak Znak"/>
    <w:locked/>
    <w:rsid w:val="00A23C41"/>
    <w:rPr>
      <w:rFonts w:cs="Times New Roman"/>
      <w:sz w:val="24"/>
    </w:rPr>
  </w:style>
  <w:style w:type="paragraph" w:customStyle="1" w:styleId="Styl">
    <w:name w:val="Styl"/>
    <w:rsid w:val="00366E58"/>
    <w:pPr>
      <w:widowControl w:val="0"/>
      <w:autoSpaceDE w:val="0"/>
      <w:autoSpaceDN w:val="0"/>
      <w:adjustRightInd w:val="0"/>
    </w:pPr>
    <w:rPr>
      <w:rFonts w:ascii="Times New Roman" w:eastAsia="Times New Roman" w:hAnsi="Times New Roman"/>
      <w:sz w:val="24"/>
      <w:szCs w:val="24"/>
    </w:rPr>
  </w:style>
  <w:style w:type="character" w:customStyle="1" w:styleId="Nagwek5Znak">
    <w:name w:val="Nagłówek 5 Znak"/>
    <w:link w:val="Nagwek5"/>
    <w:semiHidden/>
    <w:rsid w:val="008B183C"/>
    <w:rPr>
      <w:rFonts w:ascii="Calibri" w:eastAsia="Times New Roman" w:hAnsi="Calibri" w:cs="Times New Roman"/>
      <w:b/>
      <w:bCs/>
      <w:i/>
      <w:iCs/>
      <w:sz w:val="26"/>
      <w:szCs w:val="26"/>
      <w:lang w:eastAsia="en-US"/>
    </w:rPr>
  </w:style>
  <w:style w:type="paragraph" w:customStyle="1" w:styleId="Bodytext21">
    <w:name w:val="Body text (2)1"/>
    <w:basedOn w:val="Normalny"/>
    <w:rsid w:val="00D07039"/>
    <w:pPr>
      <w:widowControl w:val="0"/>
      <w:shd w:val="clear" w:color="auto" w:fill="FFFFFF"/>
      <w:spacing w:line="235" w:lineRule="exact"/>
      <w:ind w:hanging="740"/>
    </w:pPr>
    <w:rPr>
      <w:sz w:val="20"/>
      <w:szCs w:val="20"/>
      <w:lang w:eastAsia="pl-PL"/>
    </w:rPr>
  </w:style>
</w:styles>
</file>

<file path=word/webSettings.xml><?xml version="1.0" encoding="utf-8"?>
<w:webSettings xmlns:r="http://schemas.openxmlformats.org/officeDocument/2006/relationships" xmlns:w="http://schemas.openxmlformats.org/wordprocessingml/2006/main">
  <w:divs>
    <w:div w:id="16944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18714</Words>
  <Characters>112284</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Załącznik nr 11 do SIWZ</vt:lpstr>
    </vt:vector>
  </TitlesOfParts>
  <Company>Microsoft</Company>
  <LinksUpToDate>false</LinksUpToDate>
  <CharactersWithSpaces>130737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SIWZ</dc:title>
  <dc:creator>Katarzyna Skuza</dc:creator>
  <cp:lastModifiedBy>GB</cp:lastModifiedBy>
  <cp:revision>3</cp:revision>
  <cp:lastPrinted>2017-07-12T08:14:00Z</cp:lastPrinted>
  <dcterms:created xsi:type="dcterms:W3CDTF">2017-08-07T08:06:00Z</dcterms:created>
  <dcterms:modified xsi:type="dcterms:W3CDTF">2017-08-07T12:25:00Z</dcterms:modified>
</cp:coreProperties>
</file>