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CF" w:rsidRPr="007309CF" w:rsidRDefault="007309CF" w:rsidP="007309CF">
      <w:pPr>
        <w:spacing w:line="360" w:lineRule="auto"/>
        <w:jc w:val="center"/>
        <w:rPr>
          <w:b/>
          <w:bCs/>
          <w:sz w:val="32"/>
          <w:szCs w:val="32"/>
        </w:rPr>
      </w:pPr>
      <w:r w:rsidRPr="007309CF">
        <w:rPr>
          <w:b/>
          <w:bCs/>
          <w:sz w:val="32"/>
          <w:szCs w:val="32"/>
        </w:rPr>
        <w:t>Reg</w:t>
      </w:r>
      <w:bookmarkStart w:id="0" w:name="_GoBack"/>
      <w:bookmarkEnd w:id="0"/>
      <w:r w:rsidR="005E680D">
        <w:rPr>
          <w:b/>
          <w:bCs/>
          <w:sz w:val="32"/>
          <w:szCs w:val="32"/>
        </w:rPr>
        <w:t>ulamin K</w:t>
      </w:r>
      <w:r w:rsidR="00D7244C">
        <w:rPr>
          <w:b/>
          <w:bCs/>
          <w:sz w:val="32"/>
          <w:szCs w:val="32"/>
        </w:rPr>
        <w:t>onkursu</w:t>
      </w:r>
      <w:r w:rsidR="003A4586">
        <w:rPr>
          <w:b/>
          <w:bCs/>
          <w:sz w:val="32"/>
          <w:szCs w:val="32"/>
        </w:rPr>
        <w:t xml:space="preserve"> p</w:t>
      </w:r>
      <w:r w:rsidR="00D7244C">
        <w:rPr>
          <w:b/>
          <w:bCs/>
          <w:sz w:val="32"/>
          <w:szCs w:val="32"/>
        </w:rPr>
        <w:t>lastycznego</w:t>
      </w:r>
    </w:p>
    <w:p w:rsidR="007309CF" w:rsidRPr="00D7244C" w:rsidRDefault="00D7244C" w:rsidP="007309CF">
      <w:pPr>
        <w:spacing w:line="360" w:lineRule="auto"/>
        <w:jc w:val="center"/>
        <w:rPr>
          <w:b/>
          <w:bCs/>
          <w:i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D7244C">
        <w:rPr>
          <w:b/>
          <w:bCs/>
          <w:i/>
          <w:sz w:val="32"/>
          <w:szCs w:val="32"/>
        </w:rPr>
        <w:t>„Na nieludzkiej ziemi… Losy Polaków w ZSRR po</w:t>
      </w:r>
      <w:r w:rsidR="00821E6C">
        <w:rPr>
          <w:b/>
          <w:bCs/>
          <w:i/>
          <w:sz w:val="32"/>
          <w:szCs w:val="32"/>
        </w:rPr>
        <w:t xml:space="preserve"> 17 września</w:t>
      </w:r>
      <w:r w:rsidRPr="00D7244C">
        <w:rPr>
          <w:b/>
          <w:bCs/>
          <w:i/>
          <w:sz w:val="32"/>
          <w:szCs w:val="32"/>
        </w:rPr>
        <w:t xml:space="preserve"> 1939 roku</w:t>
      </w:r>
      <w:r w:rsidR="007309CF" w:rsidRPr="00D7244C">
        <w:rPr>
          <w:b/>
          <w:bCs/>
          <w:i/>
          <w:sz w:val="32"/>
          <w:szCs w:val="32"/>
        </w:rPr>
        <w:t>”</w:t>
      </w:r>
    </w:p>
    <w:p w:rsidR="00B21502" w:rsidRPr="00E56AAE" w:rsidRDefault="00B21502" w:rsidP="00B21502">
      <w:pPr>
        <w:spacing w:line="360" w:lineRule="auto"/>
      </w:pPr>
    </w:p>
    <w:p w:rsidR="00B21502" w:rsidRPr="00D7244C" w:rsidRDefault="003A4586" w:rsidP="00D7244C">
      <w:pPr>
        <w:spacing w:line="360" w:lineRule="auto"/>
        <w:jc w:val="both"/>
      </w:pPr>
      <w:r>
        <w:rPr>
          <w:b/>
          <w:bCs/>
        </w:rPr>
        <w:t>I.  Organizator K</w:t>
      </w:r>
      <w:r w:rsidR="00B21502" w:rsidRPr="00D7244C">
        <w:rPr>
          <w:b/>
          <w:bCs/>
        </w:rPr>
        <w:t>onkursu</w:t>
      </w:r>
    </w:p>
    <w:p w:rsidR="00B21502" w:rsidRDefault="00B21502" w:rsidP="009B347B">
      <w:pPr>
        <w:spacing w:line="360" w:lineRule="auto"/>
        <w:ind w:firstLine="708"/>
        <w:jc w:val="both"/>
        <w:rPr>
          <w:b/>
          <w:bCs/>
        </w:rPr>
      </w:pPr>
      <w:r w:rsidRPr="00D7244C">
        <w:t xml:space="preserve">Organizatorem </w:t>
      </w:r>
      <w:r w:rsidR="005E680D">
        <w:rPr>
          <w:b/>
        </w:rPr>
        <w:t>K</w:t>
      </w:r>
      <w:r w:rsidRPr="00D7244C">
        <w:rPr>
          <w:b/>
        </w:rPr>
        <w:t>onkursu</w:t>
      </w:r>
      <w:r w:rsidR="00D7244C" w:rsidRPr="00D7244C">
        <w:rPr>
          <w:b/>
          <w:bCs/>
        </w:rPr>
        <w:t xml:space="preserve"> plastycznego</w:t>
      </w:r>
      <w:r w:rsidR="00D7244C">
        <w:rPr>
          <w:b/>
          <w:bCs/>
        </w:rPr>
        <w:t xml:space="preserve"> </w:t>
      </w:r>
      <w:r w:rsidR="00D7244C" w:rsidRPr="00D7244C">
        <w:rPr>
          <w:b/>
          <w:bCs/>
          <w:i/>
        </w:rPr>
        <w:t>„Na nieludzkiej ziemi… Losy Polaków w ZSRR po</w:t>
      </w:r>
      <w:r w:rsidR="00821E6C">
        <w:rPr>
          <w:b/>
          <w:bCs/>
          <w:i/>
        </w:rPr>
        <w:t xml:space="preserve"> 17 września</w:t>
      </w:r>
      <w:r w:rsidR="00D7244C" w:rsidRPr="00D7244C">
        <w:rPr>
          <w:b/>
          <w:bCs/>
          <w:i/>
        </w:rPr>
        <w:t xml:space="preserve"> 1939 roku”</w:t>
      </w:r>
      <w:r w:rsidR="00D7244C" w:rsidRPr="00D7244C">
        <w:t xml:space="preserve"> </w:t>
      </w:r>
      <w:r w:rsidRPr="00D7244C">
        <w:rPr>
          <w:b/>
        </w:rPr>
        <w:t>jest</w:t>
      </w:r>
      <w:r w:rsidR="00D7244C" w:rsidRPr="00D7244C">
        <w:rPr>
          <w:b/>
        </w:rPr>
        <w:t xml:space="preserve"> Powiatowy</w:t>
      </w:r>
      <w:r w:rsidRPr="00D7244C">
        <w:t xml:space="preserve"> </w:t>
      </w:r>
      <w:r w:rsidRPr="00D7244C">
        <w:rPr>
          <w:b/>
          <w:bCs/>
        </w:rPr>
        <w:t>Zesp</w:t>
      </w:r>
      <w:r w:rsidR="00D7244C">
        <w:rPr>
          <w:b/>
          <w:bCs/>
        </w:rPr>
        <w:t>ół Szkół</w:t>
      </w:r>
      <w:r w:rsidRPr="00D7244C">
        <w:rPr>
          <w:b/>
          <w:bCs/>
        </w:rPr>
        <w:t xml:space="preserve"> w Łopusznie.</w:t>
      </w:r>
    </w:p>
    <w:p w:rsidR="00D7244C" w:rsidRPr="00D7244C" w:rsidRDefault="00D7244C" w:rsidP="00D7244C">
      <w:pPr>
        <w:spacing w:line="360" w:lineRule="auto"/>
        <w:jc w:val="both"/>
        <w:rPr>
          <w:b/>
          <w:bCs/>
        </w:rPr>
      </w:pPr>
    </w:p>
    <w:p w:rsidR="00821E6C" w:rsidRDefault="003A4586" w:rsidP="00821E6C">
      <w:pPr>
        <w:keepNext/>
        <w:spacing w:line="360" w:lineRule="auto"/>
        <w:jc w:val="both"/>
      </w:pPr>
      <w:r>
        <w:rPr>
          <w:b/>
          <w:bCs/>
        </w:rPr>
        <w:t>II.  Cel i tematyka K</w:t>
      </w:r>
      <w:r w:rsidR="00B21502" w:rsidRPr="00D7244C">
        <w:rPr>
          <w:b/>
          <w:bCs/>
        </w:rPr>
        <w:t>onkursu</w:t>
      </w:r>
    </w:p>
    <w:p w:rsidR="00B21502" w:rsidRPr="00821E6C" w:rsidRDefault="00B21502" w:rsidP="00821E6C">
      <w:pPr>
        <w:keepNext/>
        <w:spacing w:line="360" w:lineRule="auto"/>
        <w:ind w:firstLine="708"/>
        <w:jc w:val="both"/>
      </w:pPr>
      <w:r w:rsidRPr="00E56AAE">
        <w:t xml:space="preserve">Celem </w:t>
      </w:r>
      <w:r w:rsidR="003A4586">
        <w:t>K</w:t>
      </w:r>
      <w:r w:rsidR="00821E6C">
        <w:t>onkursu jest oddanie czci wszystkim obywatelom</w:t>
      </w:r>
      <w:r w:rsidR="00D7244C">
        <w:t xml:space="preserve"> pols</w:t>
      </w:r>
      <w:r w:rsidR="00821E6C">
        <w:t>kim, którzy po 17 września 1939 roku, w wyniku realizacji postanowień zawartych w tajnym protokole dołączonym do paktu Ribbentrop-Mołotow, znaleźli się na terytorium Związku Radzieckiego</w:t>
      </w:r>
      <w:r w:rsidR="003A4586">
        <w:t>. Tematyka K</w:t>
      </w:r>
      <w:r w:rsidR="00821E6C">
        <w:t>onkursu dotyczy Zbrodni Katyńskiej 1940 roku oraz losów Polaków, których władza sowiecka przesiedliła w dalekie zakątki Kraju Rad, a także uwięziła w syberyjskich łagrach.</w:t>
      </w:r>
    </w:p>
    <w:p w:rsidR="00B21502" w:rsidRPr="00E56AAE" w:rsidRDefault="00B21502" w:rsidP="00B21502">
      <w:pPr>
        <w:spacing w:line="360" w:lineRule="auto"/>
      </w:pPr>
    </w:p>
    <w:p w:rsidR="00B21502" w:rsidRPr="00E56AAE" w:rsidRDefault="00B21502" w:rsidP="00B21502">
      <w:pPr>
        <w:keepNext/>
        <w:spacing w:line="360" w:lineRule="auto"/>
      </w:pPr>
      <w:r>
        <w:rPr>
          <w:b/>
          <w:bCs/>
        </w:rPr>
        <w:t>II.  Adresaci</w:t>
      </w:r>
      <w:r w:rsidR="003A4586">
        <w:rPr>
          <w:b/>
          <w:bCs/>
        </w:rPr>
        <w:t xml:space="preserve"> K</w:t>
      </w:r>
      <w:r w:rsidRPr="00E56AAE">
        <w:rPr>
          <w:b/>
          <w:bCs/>
        </w:rPr>
        <w:t>onkursu</w:t>
      </w:r>
    </w:p>
    <w:p w:rsidR="00B21502" w:rsidRPr="00F3330E" w:rsidRDefault="00B21502" w:rsidP="00F3330E">
      <w:pPr>
        <w:spacing w:line="360" w:lineRule="auto"/>
        <w:ind w:firstLine="708"/>
        <w:jc w:val="both"/>
        <w:rPr>
          <w:b/>
        </w:rPr>
      </w:pPr>
      <w:r>
        <w:t xml:space="preserve">Konkurs adresowany jest </w:t>
      </w:r>
      <w:r w:rsidRPr="00195A79">
        <w:rPr>
          <w:b/>
        </w:rPr>
        <w:t>do młodzieży</w:t>
      </w:r>
      <w:r w:rsidR="00F3330E">
        <w:rPr>
          <w:b/>
        </w:rPr>
        <w:t xml:space="preserve"> Powiatowego</w:t>
      </w:r>
      <w:r w:rsidRPr="00195A79">
        <w:rPr>
          <w:b/>
        </w:rPr>
        <w:t xml:space="preserve"> Zespołu</w:t>
      </w:r>
      <w:r w:rsidR="00F3330E">
        <w:rPr>
          <w:b/>
        </w:rPr>
        <w:t xml:space="preserve"> Szkół</w:t>
      </w:r>
      <w:r w:rsidRPr="00195A79">
        <w:rPr>
          <w:b/>
        </w:rPr>
        <w:t xml:space="preserve"> w Łopusznie</w:t>
      </w:r>
      <w:r>
        <w:t xml:space="preserve"> oraz </w:t>
      </w:r>
      <w:r w:rsidRPr="00195A79">
        <w:rPr>
          <w:b/>
        </w:rPr>
        <w:t>uczniów klas</w:t>
      </w:r>
      <w:r w:rsidR="00F3330E">
        <w:rPr>
          <w:b/>
        </w:rPr>
        <w:t xml:space="preserve"> VII szkoły podstawowej i klas </w:t>
      </w:r>
      <w:r w:rsidRPr="00195A79">
        <w:rPr>
          <w:b/>
        </w:rPr>
        <w:t>III gimnazjum</w:t>
      </w:r>
      <w:r>
        <w:t xml:space="preserve"> z terenu gminy Łopuszno i gmin ościennych.</w:t>
      </w:r>
    </w:p>
    <w:p w:rsidR="00FF1925" w:rsidRPr="00E56AAE" w:rsidRDefault="00FF1925" w:rsidP="00B21502">
      <w:pPr>
        <w:spacing w:line="360" w:lineRule="auto"/>
        <w:jc w:val="both"/>
      </w:pPr>
    </w:p>
    <w:p w:rsidR="00B21502" w:rsidRPr="00E56AAE" w:rsidRDefault="00B21502" w:rsidP="00B21502">
      <w:pPr>
        <w:keepNext/>
        <w:spacing w:line="360" w:lineRule="auto"/>
      </w:pPr>
      <w:r w:rsidRPr="00E56AAE">
        <w:rPr>
          <w:b/>
          <w:bCs/>
        </w:rPr>
        <w:t>III.  Zgłaszanie prac</w:t>
      </w:r>
    </w:p>
    <w:p w:rsidR="00B21502" w:rsidRPr="005C3C00" w:rsidRDefault="00B21502" w:rsidP="00B2150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Konkurs trwa od </w:t>
      </w:r>
      <w:r w:rsidR="00F3330E">
        <w:rPr>
          <w:b/>
        </w:rPr>
        <w:t>19</w:t>
      </w:r>
      <w:r w:rsidRPr="005C3C00">
        <w:rPr>
          <w:b/>
        </w:rPr>
        <w:t xml:space="preserve"> marca</w:t>
      </w:r>
      <w:r>
        <w:t xml:space="preserve"> </w:t>
      </w:r>
      <w:r w:rsidR="00F3330E">
        <w:rPr>
          <w:b/>
        </w:rPr>
        <w:t>do 3 kwietnia br.</w:t>
      </w:r>
    </w:p>
    <w:p w:rsidR="00B21502" w:rsidRPr="00E56AAE" w:rsidRDefault="00F3330E" w:rsidP="00B21502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Zgłoszenie prac plastycznych</w:t>
      </w:r>
      <w:r w:rsidR="003A4586">
        <w:rPr>
          <w:color w:val="000000"/>
        </w:rPr>
        <w:t xml:space="preserve"> do K</w:t>
      </w:r>
      <w:r w:rsidR="00B21502" w:rsidRPr="00E56AAE">
        <w:rPr>
          <w:color w:val="000000"/>
        </w:rPr>
        <w:t>onkursu odbywa się poprzez</w:t>
      </w:r>
      <w:r>
        <w:rPr>
          <w:color w:val="000000"/>
        </w:rPr>
        <w:t xml:space="preserve"> ich przesłanie na adres: Powiatowy Zespół Szkół w Łopusznie,</w:t>
      </w:r>
      <w:r w:rsidR="00B21502" w:rsidRPr="00E56AAE">
        <w:rPr>
          <w:color w:val="000000"/>
        </w:rPr>
        <w:t xml:space="preserve"> ul</w:t>
      </w:r>
      <w:r>
        <w:rPr>
          <w:color w:val="000000"/>
        </w:rPr>
        <w:t>. Konecka 2,</w:t>
      </w:r>
      <w:r w:rsidR="00B21502" w:rsidRPr="00E56AAE">
        <w:rPr>
          <w:color w:val="000000"/>
        </w:rPr>
        <w:t xml:space="preserve"> 26-070 Łopuszno.</w:t>
      </w:r>
    </w:p>
    <w:p w:rsidR="00B21502" w:rsidRPr="00195A79" w:rsidRDefault="00B21502" w:rsidP="00B21502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95A79">
        <w:rPr>
          <w:b/>
        </w:rPr>
        <w:t>Format</w:t>
      </w:r>
      <w:r w:rsidR="00F3330E">
        <w:rPr>
          <w:b/>
        </w:rPr>
        <w:t xml:space="preserve"> i technika prac jest dowolna</w:t>
      </w:r>
      <w:r w:rsidRPr="00195A79">
        <w:rPr>
          <w:b/>
        </w:rPr>
        <w:t>.</w:t>
      </w:r>
    </w:p>
    <w:p w:rsidR="00B21502" w:rsidRPr="00E56AAE" w:rsidRDefault="00B21502" w:rsidP="00B21502">
      <w:pPr>
        <w:pStyle w:val="Akapitzlist"/>
        <w:numPr>
          <w:ilvl w:val="0"/>
          <w:numId w:val="1"/>
        </w:numPr>
        <w:spacing w:line="360" w:lineRule="auto"/>
        <w:jc w:val="both"/>
      </w:pPr>
      <w:r w:rsidRPr="00E56AAE">
        <w:t>Uczestnik może z</w:t>
      </w:r>
      <w:r w:rsidR="003A4586">
        <w:t>głosić do K</w:t>
      </w:r>
      <w:r w:rsidR="00F3330E">
        <w:t>onkursu maksymalnie jedną pracę.</w:t>
      </w:r>
    </w:p>
    <w:p w:rsidR="00B21502" w:rsidRPr="00E56AAE" w:rsidRDefault="00F3330E" w:rsidP="00B21502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Na odwrocie pracy</w:t>
      </w:r>
      <w:r w:rsidR="00B21502" w:rsidRPr="00E56AAE">
        <w:rPr>
          <w:b/>
        </w:rPr>
        <w:t xml:space="preserve"> prosimy podać następujące informacje:</w:t>
      </w:r>
    </w:p>
    <w:p w:rsidR="00B21502" w:rsidRPr="00E56AAE" w:rsidRDefault="00B21502" w:rsidP="00B21502">
      <w:pPr>
        <w:spacing w:line="360" w:lineRule="auto"/>
      </w:pPr>
    </w:p>
    <w:p w:rsidR="00B21502" w:rsidRPr="00E56AAE" w:rsidRDefault="00B21502" w:rsidP="00B21502">
      <w:pPr>
        <w:pStyle w:val="Akapitzlist"/>
        <w:numPr>
          <w:ilvl w:val="0"/>
          <w:numId w:val="2"/>
        </w:numPr>
        <w:spacing w:line="360" w:lineRule="auto"/>
      </w:pPr>
      <w:r w:rsidRPr="00E56AAE">
        <w:t>dane personalne uczestnika (imię, nazwisko, nazwę szkoły),</w:t>
      </w:r>
    </w:p>
    <w:p w:rsidR="00B21502" w:rsidRPr="00E56AAE" w:rsidRDefault="00B21502" w:rsidP="00B21502">
      <w:pPr>
        <w:pStyle w:val="Akapitzlist"/>
        <w:numPr>
          <w:ilvl w:val="0"/>
          <w:numId w:val="3"/>
        </w:numPr>
        <w:spacing w:line="360" w:lineRule="auto"/>
      </w:pPr>
      <w:proofErr w:type="spellStart"/>
      <w:r w:rsidRPr="00E56AAE">
        <w:rPr>
          <w:lang w:val="de-DE"/>
        </w:rPr>
        <w:t>numer</w:t>
      </w:r>
      <w:proofErr w:type="spellEnd"/>
      <w:r w:rsidRPr="00E56AAE">
        <w:rPr>
          <w:lang w:val="de-DE"/>
        </w:rPr>
        <w:t xml:space="preserve"> </w:t>
      </w:r>
      <w:proofErr w:type="spellStart"/>
      <w:r w:rsidRPr="00E56AAE">
        <w:rPr>
          <w:lang w:val="de-DE"/>
        </w:rPr>
        <w:t>telefonu</w:t>
      </w:r>
      <w:proofErr w:type="spellEnd"/>
      <w:r w:rsidRPr="00E56AAE">
        <w:rPr>
          <w:lang w:val="de-DE"/>
        </w:rPr>
        <w:t xml:space="preserve">, </w:t>
      </w:r>
      <w:proofErr w:type="spellStart"/>
      <w:r w:rsidRPr="00E56AAE">
        <w:rPr>
          <w:lang w:val="de-DE"/>
        </w:rPr>
        <w:t>adres</w:t>
      </w:r>
      <w:proofErr w:type="spellEnd"/>
      <w:r w:rsidRPr="00E56AAE">
        <w:rPr>
          <w:lang w:val="de-DE"/>
        </w:rPr>
        <w:t xml:space="preserve"> e-</w:t>
      </w:r>
      <w:proofErr w:type="spellStart"/>
      <w:r w:rsidRPr="00E56AAE">
        <w:rPr>
          <w:lang w:val="de-DE"/>
        </w:rPr>
        <w:t>mail</w:t>
      </w:r>
      <w:proofErr w:type="spellEnd"/>
      <w:r w:rsidRPr="00E56AAE">
        <w:rPr>
          <w:lang w:val="de-DE"/>
        </w:rPr>
        <w:t>,</w:t>
      </w:r>
    </w:p>
    <w:p w:rsidR="00B21502" w:rsidRPr="00E56AAE" w:rsidRDefault="00F3330E" w:rsidP="00B21502">
      <w:pPr>
        <w:pStyle w:val="Akapitzlist"/>
        <w:numPr>
          <w:ilvl w:val="0"/>
          <w:numId w:val="3"/>
        </w:numPr>
        <w:spacing w:line="360" w:lineRule="auto"/>
      </w:pPr>
      <w:r>
        <w:t>tytuł pracy</w:t>
      </w:r>
      <w:r w:rsidR="00B21502" w:rsidRPr="00E56AAE">
        <w:t>,</w:t>
      </w:r>
    </w:p>
    <w:p w:rsidR="00B21502" w:rsidRPr="00E56AAE" w:rsidRDefault="00B21502" w:rsidP="00B21502">
      <w:pPr>
        <w:pStyle w:val="Akapitzlist"/>
        <w:numPr>
          <w:ilvl w:val="0"/>
          <w:numId w:val="3"/>
        </w:numPr>
        <w:spacing w:line="360" w:lineRule="auto"/>
      </w:pPr>
      <w:r w:rsidRPr="00E56AAE">
        <w:t>dat</w:t>
      </w:r>
      <w:r w:rsidR="00F3330E">
        <w:t>ę i miejsce wykonania pracy,</w:t>
      </w:r>
    </w:p>
    <w:p w:rsidR="00B21502" w:rsidRPr="00E56AAE" w:rsidRDefault="00B21502" w:rsidP="00B21502">
      <w:pPr>
        <w:pStyle w:val="Akapitzlist"/>
        <w:numPr>
          <w:ilvl w:val="0"/>
          <w:numId w:val="3"/>
        </w:numPr>
        <w:spacing w:line="360" w:lineRule="auto"/>
      </w:pPr>
      <w:r>
        <w:lastRenderedPageBreak/>
        <w:t>podpisany załącznik nr 1</w:t>
      </w:r>
      <w:r w:rsidR="00F3330E">
        <w:t>.</w:t>
      </w:r>
    </w:p>
    <w:p w:rsidR="00B21502" w:rsidRPr="00E56AAE" w:rsidRDefault="00B21502" w:rsidP="00B21502">
      <w:pPr>
        <w:spacing w:line="360" w:lineRule="auto"/>
        <w:jc w:val="both"/>
      </w:pPr>
      <w:r w:rsidRPr="00AB53A9">
        <w:rPr>
          <w:b/>
        </w:rPr>
        <w:t>6.</w:t>
      </w:r>
      <w:r w:rsidRPr="00E56AAE">
        <w:t xml:space="preserve"> Zgłoszenia prac będą p</w:t>
      </w:r>
      <w:r w:rsidR="00F3330E">
        <w:t>rzyjmowane do 6 kwietnia br.</w:t>
      </w:r>
    </w:p>
    <w:p w:rsidR="00B21502" w:rsidRPr="00E56AAE" w:rsidRDefault="00F3330E" w:rsidP="00B21502">
      <w:pPr>
        <w:spacing w:line="360" w:lineRule="auto"/>
        <w:jc w:val="both"/>
      </w:pPr>
      <w:r w:rsidRPr="00AB53A9">
        <w:rPr>
          <w:b/>
        </w:rPr>
        <w:t>7.</w:t>
      </w:r>
      <w:r>
        <w:t xml:space="preserve"> Prace</w:t>
      </w:r>
      <w:r w:rsidR="00B21502" w:rsidRPr="00E56AAE">
        <w:t xml:space="preserve"> zgłaszane na Konkurs mogą być wcześniej nagradzane w innych konkursach.</w:t>
      </w:r>
    </w:p>
    <w:p w:rsidR="00B21502" w:rsidRPr="00E56AAE" w:rsidRDefault="00F3330E" w:rsidP="00B21502">
      <w:pPr>
        <w:spacing w:line="360" w:lineRule="auto"/>
        <w:jc w:val="both"/>
      </w:pPr>
      <w:r w:rsidRPr="00AB53A9">
        <w:rPr>
          <w:b/>
        </w:rPr>
        <w:t>8.</w:t>
      </w:r>
      <w:r>
        <w:t xml:space="preserve"> Prace</w:t>
      </w:r>
      <w:r w:rsidR="00B21502" w:rsidRPr="00E56AAE">
        <w:t xml:space="preserve"> mogą przesyłać tylko ich autorzy.</w:t>
      </w:r>
    </w:p>
    <w:p w:rsidR="00B21502" w:rsidRPr="00E56AAE" w:rsidRDefault="00F3330E" w:rsidP="00B21502">
      <w:pPr>
        <w:spacing w:line="360" w:lineRule="auto"/>
        <w:jc w:val="both"/>
      </w:pPr>
      <w:r w:rsidRPr="00AB53A9">
        <w:rPr>
          <w:b/>
        </w:rPr>
        <w:t>9</w:t>
      </w:r>
      <w:r w:rsidR="00B21502" w:rsidRPr="00AB53A9">
        <w:rPr>
          <w:b/>
        </w:rPr>
        <w:t>.</w:t>
      </w:r>
      <w:r w:rsidR="00B21502" w:rsidRPr="00E56AAE">
        <w:t xml:space="preserve"> Prace niespełniają</w:t>
      </w:r>
      <w:r w:rsidR="003A4586">
        <w:t>ce wymogów regulaminu K</w:t>
      </w:r>
      <w:r w:rsidR="00B21502" w:rsidRPr="00E56AAE">
        <w:t>onkursu zostaną odrzucone.</w:t>
      </w:r>
    </w:p>
    <w:p w:rsidR="00B21502" w:rsidRPr="00E56AAE" w:rsidRDefault="00F3330E" w:rsidP="00B21502">
      <w:pPr>
        <w:spacing w:line="360" w:lineRule="auto"/>
        <w:jc w:val="both"/>
      </w:pPr>
      <w:r w:rsidRPr="00AB53A9">
        <w:rPr>
          <w:b/>
        </w:rPr>
        <w:t>10.</w:t>
      </w:r>
      <w:r>
        <w:t xml:space="preserve"> Zgłoszenie pracy</w:t>
      </w:r>
      <w:r w:rsidR="003A4586">
        <w:t xml:space="preserve"> do K</w:t>
      </w:r>
      <w:r w:rsidR="00B21502" w:rsidRPr="00E56AAE">
        <w:t>onkursu jest rów</w:t>
      </w:r>
      <w:r w:rsidR="006C25C6">
        <w:t>noznaczne z wyrażeniem zgody na</w:t>
      </w:r>
      <w:r>
        <w:t xml:space="preserve"> zamieszczenie pracy</w:t>
      </w:r>
      <w:r w:rsidR="00B21502" w:rsidRPr="00E56AAE">
        <w:t xml:space="preserve"> w Galerii konkursowej z udzieleniem Organizatorowi przez Uczestnika Konkursu nieodpłatnej i bezterminowe</w:t>
      </w:r>
      <w:r w:rsidR="006C25C6">
        <w:t>j licencji na umieszczenie pracy wykonanej</w:t>
      </w:r>
      <w:r w:rsidR="00B21502" w:rsidRPr="00E56AAE">
        <w:t xml:space="preserve"> przez Uczestnika Konkursu na stronie </w:t>
      </w:r>
      <w:proofErr w:type="spellStart"/>
      <w:r w:rsidR="00B21502" w:rsidRPr="00E56AAE">
        <w:t>www</w:t>
      </w:r>
      <w:proofErr w:type="spellEnd"/>
      <w:r w:rsidR="00B21502" w:rsidRPr="00E56AAE">
        <w:t xml:space="preserve"> Organizatora.</w:t>
      </w:r>
      <w:r w:rsidR="006C25C6">
        <w:t xml:space="preserve"> </w:t>
      </w:r>
      <w:r w:rsidR="00B21502" w:rsidRPr="00E56AAE">
        <w:t>Organizator zastrzega sobie prawo do bezpłatnej, jednorazowej reprodukcji nagrodzonych i wyróżnionych prac, a także podczas wystawy pokonkursowej oraz w in</w:t>
      </w:r>
      <w:r w:rsidR="003A4586">
        <w:t>nych publikacjach związanych z K</w:t>
      </w:r>
      <w:r w:rsidR="00B21502" w:rsidRPr="00E56AAE">
        <w:t>onkursem.</w:t>
      </w:r>
      <w:r w:rsidR="006C25C6">
        <w:t xml:space="preserve"> </w:t>
      </w:r>
      <w:r w:rsidR="00B21502" w:rsidRPr="00E56AAE">
        <w:t>Przekazanie prac konkursowych oznacza jednocześnie</w:t>
      </w:r>
      <w:r w:rsidR="004476D3">
        <w:t>, że nie będą one zagrażały ani </w:t>
      </w:r>
      <w:r w:rsidR="00B21502" w:rsidRPr="00E56AAE">
        <w:t>naruszały praw osób trzecich, w szczególności nie b</w:t>
      </w:r>
      <w:r w:rsidR="004476D3">
        <w:t>ędą naruszały ich majątkowych i </w:t>
      </w:r>
      <w:r w:rsidR="00B21502" w:rsidRPr="00E56AAE">
        <w:t>osobistych praw autorskich, oraz że osoba przekaz</w:t>
      </w:r>
      <w:r w:rsidR="006C25C6">
        <w:t>ująca prace konkursowe ma zgodę</w:t>
      </w:r>
      <w:r w:rsidR="00B21502" w:rsidRPr="00E56AAE">
        <w:t xml:space="preserve"> osób, których wize</w:t>
      </w:r>
      <w:r w:rsidR="006C25C6">
        <w:t>runki utrwalono w pracach</w:t>
      </w:r>
      <w:r w:rsidR="004476D3">
        <w:t>,</w:t>
      </w:r>
      <w:r w:rsidR="00B21502" w:rsidRPr="00E56AAE">
        <w:t xml:space="preserve"> i uprawnienia do wyrażania zgody </w:t>
      </w:r>
      <w:r w:rsidR="004476D3">
        <w:t>na </w:t>
      </w:r>
      <w:r w:rsidR="00B21502">
        <w:t>wykorzystanie tych wizerunków</w:t>
      </w:r>
      <w:r w:rsidR="00B21502" w:rsidRPr="00E56AAE">
        <w:t>. W przypadku wy</w:t>
      </w:r>
      <w:r w:rsidR="004476D3">
        <w:t>stąpienia przez osobę trzecią z </w:t>
      </w:r>
      <w:r w:rsidR="00B21502" w:rsidRPr="00E56AAE">
        <w:t>roszczeniami wynikającymi z tytułu naruszenia praw określonych powyżej osoba przekazująca zrekompensuje Organizatorowi, jako wyłącznie odpowiedzialna, koszty poniesione w związku ze skierowaniem przeciwko niemu roszczeń odszkodowawczych, zwalniając Organizatora od wszelkich zobowiązań, jakie powstaną z tego tytułu.</w:t>
      </w:r>
    </w:p>
    <w:p w:rsidR="00B21502" w:rsidRPr="00E56AAE" w:rsidRDefault="00B21502" w:rsidP="00B21502">
      <w:pPr>
        <w:spacing w:line="360" w:lineRule="auto"/>
      </w:pPr>
    </w:p>
    <w:p w:rsidR="00B21502" w:rsidRPr="00E56AAE" w:rsidRDefault="00B21502" w:rsidP="00B21502">
      <w:pPr>
        <w:keepNext/>
        <w:spacing w:line="360" w:lineRule="auto"/>
      </w:pPr>
      <w:r w:rsidRPr="00E56AAE">
        <w:rPr>
          <w:b/>
          <w:bCs/>
        </w:rPr>
        <w:t>IV.</w:t>
      </w:r>
      <w:r w:rsidR="003A4586">
        <w:rPr>
          <w:b/>
          <w:bCs/>
        </w:rPr>
        <w:t>  Ocena prac i rozstrzygnięcie K</w:t>
      </w:r>
      <w:r w:rsidRPr="00E56AAE">
        <w:rPr>
          <w:b/>
          <w:bCs/>
        </w:rPr>
        <w:t>onkursu</w:t>
      </w:r>
    </w:p>
    <w:p w:rsidR="00B21502" w:rsidRPr="00E56AAE" w:rsidRDefault="00B21502" w:rsidP="00B21502">
      <w:pPr>
        <w:spacing w:line="360" w:lineRule="auto"/>
        <w:jc w:val="both"/>
      </w:pPr>
      <w:r w:rsidRPr="006C25C6">
        <w:rPr>
          <w:b/>
        </w:rPr>
        <w:t>1.</w:t>
      </w:r>
      <w:r w:rsidR="006C25C6">
        <w:t xml:space="preserve"> Wszystkie prace</w:t>
      </w:r>
      <w:r w:rsidRPr="00E56AAE">
        <w:t xml:space="preserve"> nadesłane do Konkursu podlegają ocenie Jury powołanego przez Organizatora. </w:t>
      </w:r>
    </w:p>
    <w:p w:rsidR="00B21502" w:rsidRPr="00E56AAE" w:rsidRDefault="00B21502" w:rsidP="00B21502">
      <w:pPr>
        <w:spacing w:line="360" w:lineRule="auto"/>
        <w:jc w:val="both"/>
      </w:pPr>
      <w:r w:rsidRPr="006C25C6">
        <w:rPr>
          <w:b/>
        </w:rPr>
        <w:t>2.</w:t>
      </w:r>
      <w:r w:rsidRPr="00E56AAE">
        <w:t xml:space="preserve"> Jury dokonuje oceny po zakończeniu okresu trwania Konkursu</w:t>
      </w:r>
      <w:r w:rsidR="0037763A">
        <w:t>,</w:t>
      </w:r>
      <w:r w:rsidRPr="00E56AAE">
        <w:t xml:space="preserve"> biorąc pod uwagę wartość artystyczną,  jakość i oryg</w:t>
      </w:r>
      <w:r w:rsidR="006C25C6">
        <w:t>inalność nadesłanych prac</w:t>
      </w:r>
      <w:r w:rsidRPr="00E56AAE">
        <w:t xml:space="preserve">. </w:t>
      </w:r>
    </w:p>
    <w:p w:rsidR="00B21502" w:rsidRPr="00E56AAE" w:rsidRDefault="00B21502" w:rsidP="00B21502">
      <w:pPr>
        <w:spacing w:line="360" w:lineRule="auto"/>
        <w:jc w:val="both"/>
      </w:pPr>
      <w:r w:rsidRPr="006C25C6">
        <w:rPr>
          <w:b/>
        </w:rPr>
        <w:t>3.</w:t>
      </w:r>
      <w:r w:rsidRPr="00E56AAE">
        <w:t xml:space="preserve"> Spośród nade</w:t>
      </w:r>
      <w:r w:rsidR="006C25C6">
        <w:t>słanych prac Jury wybierze 3</w:t>
      </w:r>
      <w:r w:rsidRPr="00E56AAE">
        <w:t xml:space="preserve"> prace, które zajmą pierwsze, drugie i trzecie miejsce.</w:t>
      </w:r>
    </w:p>
    <w:p w:rsidR="00B21502" w:rsidRPr="00E56AAE" w:rsidRDefault="00B21502" w:rsidP="00B21502">
      <w:pPr>
        <w:spacing w:line="360" w:lineRule="auto"/>
        <w:jc w:val="both"/>
      </w:pPr>
      <w:r w:rsidRPr="006C25C6">
        <w:rPr>
          <w:b/>
        </w:rPr>
        <w:t>4.</w:t>
      </w:r>
      <w:r w:rsidRPr="00E56AAE">
        <w:t xml:space="preserve"> Jury wybi</w:t>
      </w:r>
      <w:r w:rsidR="00494430">
        <w:t>erze również prace wyróżnione. O</w:t>
      </w:r>
      <w:r w:rsidRPr="00E56AAE">
        <w:t xml:space="preserve"> ilości tych prac Jury zadecyduje podczas obrad.</w:t>
      </w:r>
    </w:p>
    <w:p w:rsidR="00B21502" w:rsidRPr="00E56AAE" w:rsidRDefault="00B21502" w:rsidP="00B21502">
      <w:pPr>
        <w:spacing w:line="360" w:lineRule="auto"/>
        <w:jc w:val="both"/>
      </w:pPr>
      <w:r w:rsidRPr="006C25C6">
        <w:rPr>
          <w:b/>
        </w:rPr>
        <w:t>5.</w:t>
      </w:r>
      <w:r w:rsidRPr="00E56AAE">
        <w:t xml:space="preserve"> Decyzje Jury są ostateczne i wiążące dla wszystkich uczestników Konkursu.</w:t>
      </w:r>
    </w:p>
    <w:p w:rsidR="00B21502" w:rsidRPr="00E56AAE" w:rsidRDefault="00B21502" w:rsidP="00B21502">
      <w:pPr>
        <w:spacing w:line="360" w:lineRule="auto"/>
        <w:jc w:val="both"/>
      </w:pPr>
      <w:r w:rsidRPr="006C25C6">
        <w:rPr>
          <w:b/>
        </w:rPr>
        <w:t>6.</w:t>
      </w:r>
      <w:r w:rsidRPr="00E56AAE">
        <w:t xml:space="preserve"> O decyzji Jury nagrodzone i wyróżnione osoby zostaną powiadomione telefonicznie.</w:t>
      </w:r>
    </w:p>
    <w:p w:rsidR="00B21502" w:rsidRPr="00E56AAE" w:rsidRDefault="006C25C6" w:rsidP="00B21502">
      <w:pPr>
        <w:spacing w:line="360" w:lineRule="auto"/>
        <w:jc w:val="both"/>
        <w:rPr>
          <w:b/>
        </w:rPr>
      </w:pPr>
      <w:r w:rsidRPr="006C25C6">
        <w:rPr>
          <w:b/>
        </w:rPr>
        <w:t>7</w:t>
      </w:r>
      <w:r w:rsidR="00B21502" w:rsidRPr="006C25C6">
        <w:rPr>
          <w:b/>
        </w:rPr>
        <w:t>.</w:t>
      </w:r>
      <w:r w:rsidR="00B21502" w:rsidRPr="00E56AAE">
        <w:t xml:space="preserve"> Uroczysta pre</w:t>
      </w:r>
      <w:r>
        <w:t>zentacja wyróżnionych prac oraz</w:t>
      </w:r>
      <w:r w:rsidR="00B21502" w:rsidRPr="00E56AAE">
        <w:t xml:space="preserve"> zwycięzców Konkursu nastąpi podczas uroczystości patriotycznych upamiętniających</w:t>
      </w:r>
      <w:r>
        <w:t xml:space="preserve"> </w:t>
      </w:r>
      <w:r w:rsidRPr="006C25C6">
        <w:rPr>
          <w:b/>
        </w:rPr>
        <w:t>78.</w:t>
      </w:r>
      <w:r w:rsidR="00B21502" w:rsidRPr="006C25C6">
        <w:rPr>
          <w:b/>
        </w:rPr>
        <w:t xml:space="preserve"> rocznicę</w:t>
      </w:r>
      <w:r w:rsidR="00B21502">
        <w:rPr>
          <w:b/>
        </w:rPr>
        <w:t xml:space="preserve"> Zbrodni K</w:t>
      </w:r>
      <w:r w:rsidR="00B21502" w:rsidRPr="00E56AAE">
        <w:rPr>
          <w:b/>
        </w:rPr>
        <w:t>at</w:t>
      </w:r>
      <w:r w:rsidR="00B21502">
        <w:rPr>
          <w:b/>
        </w:rPr>
        <w:t>yńskiej</w:t>
      </w:r>
      <w:r>
        <w:rPr>
          <w:b/>
        </w:rPr>
        <w:t xml:space="preserve"> oraz 8. </w:t>
      </w:r>
      <w:r>
        <w:rPr>
          <w:b/>
        </w:rPr>
        <w:lastRenderedPageBreak/>
        <w:t xml:space="preserve">rocznicę katastrofy smoleńskiej – 10 kwietnia br. w </w:t>
      </w:r>
      <w:r w:rsidR="00B21502">
        <w:rPr>
          <w:b/>
        </w:rPr>
        <w:t>P</w:t>
      </w:r>
      <w:r>
        <w:rPr>
          <w:b/>
        </w:rPr>
        <w:t>owiatowym Zespole Szkół</w:t>
      </w:r>
      <w:r w:rsidR="00B21502">
        <w:rPr>
          <w:b/>
        </w:rPr>
        <w:t xml:space="preserve"> w Łopusznie.</w:t>
      </w:r>
    </w:p>
    <w:p w:rsidR="00B21502" w:rsidRPr="00E56AAE" w:rsidRDefault="00B21502" w:rsidP="00B21502">
      <w:pPr>
        <w:spacing w:line="360" w:lineRule="auto"/>
      </w:pPr>
    </w:p>
    <w:p w:rsidR="00B21502" w:rsidRPr="00E56AAE" w:rsidRDefault="00B21502" w:rsidP="00B21502">
      <w:pPr>
        <w:spacing w:line="360" w:lineRule="auto"/>
      </w:pPr>
      <w:r w:rsidRPr="00E56AAE">
        <w:rPr>
          <w:b/>
          <w:bCs/>
        </w:rPr>
        <w:t>V.    Nagrody</w:t>
      </w:r>
    </w:p>
    <w:p w:rsidR="00B21502" w:rsidRPr="00E56AAE" w:rsidRDefault="00B21502" w:rsidP="00B21502">
      <w:pPr>
        <w:spacing w:line="360" w:lineRule="auto"/>
        <w:jc w:val="both"/>
      </w:pPr>
      <w:r w:rsidRPr="00E56AAE">
        <w:t>Zwycięzcy Konkursu otrzymają atrakcyjne nagrody rzeczowe oraz dyplomy.</w:t>
      </w:r>
    </w:p>
    <w:p w:rsidR="00B21502" w:rsidRPr="00E56AAE" w:rsidRDefault="00B21502" w:rsidP="00B21502">
      <w:pPr>
        <w:spacing w:line="360" w:lineRule="auto"/>
      </w:pPr>
    </w:p>
    <w:p w:rsidR="00B21502" w:rsidRPr="00E56AAE" w:rsidRDefault="00B21502" w:rsidP="00B21502">
      <w:pPr>
        <w:keepNext/>
        <w:spacing w:line="360" w:lineRule="auto"/>
        <w:rPr>
          <w:b/>
          <w:bCs/>
        </w:rPr>
      </w:pPr>
      <w:r w:rsidRPr="00E56AAE">
        <w:rPr>
          <w:b/>
          <w:bCs/>
        </w:rPr>
        <w:t>VI.  Postanowienia końcowe</w:t>
      </w:r>
    </w:p>
    <w:p w:rsidR="00B21502" w:rsidRPr="00E56AAE" w:rsidRDefault="00B21502" w:rsidP="00B21502">
      <w:pPr>
        <w:spacing w:line="360" w:lineRule="auto"/>
        <w:jc w:val="both"/>
      </w:pPr>
      <w:r w:rsidRPr="006C25C6">
        <w:rPr>
          <w:b/>
        </w:rPr>
        <w:t>1.</w:t>
      </w:r>
      <w:r w:rsidRPr="00E56AAE">
        <w:t xml:space="preserve"> W sprawach nieuregulowanych niniejszym regulaminem zastosowanie znajdą odpowiednie przepisy prawa polskiego.</w:t>
      </w:r>
    </w:p>
    <w:p w:rsidR="00B21502" w:rsidRPr="00E56AAE" w:rsidRDefault="00B21502" w:rsidP="00B21502">
      <w:pPr>
        <w:spacing w:line="360" w:lineRule="auto"/>
        <w:jc w:val="both"/>
      </w:pPr>
      <w:r w:rsidRPr="006C25C6">
        <w:rPr>
          <w:b/>
        </w:rPr>
        <w:t>2.</w:t>
      </w:r>
      <w:r w:rsidRPr="00E56AAE">
        <w:t xml:space="preserve"> Konkurs nie jest „grą losową” w rozumieniu ustawy z 29 lipca 1992 r. o grach losowych i zakładach wzajemnych (Dz. U. Nr 68, poz. 341, z </w:t>
      </w:r>
      <w:proofErr w:type="spellStart"/>
      <w:r w:rsidRPr="00E56AAE">
        <w:t>późn</w:t>
      </w:r>
      <w:proofErr w:type="spellEnd"/>
      <w:r w:rsidRPr="00E56AAE">
        <w:t>. zm.).</w:t>
      </w:r>
    </w:p>
    <w:p w:rsidR="00B21502" w:rsidRPr="00E56AAE" w:rsidRDefault="00B21502" w:rsidP="00B21502">
      <w:pPr>
        <w:spacing w:line="360" w:lineRule="auto"/>
        <w:jc w:val="both"/>
      </w:pPr>
      <w:r w:rsidRPr="006C25C6">
        <w:rPr>
          <w:b/>
        </w:rPr>
        <w:t>3.</w:t>
      </w:r>
      <w:r w:rsidR="006C25C6">
        <w:t xml:space="preserve"> Zgłoszenie prac</w:t>
      </w:r>
      <w:r w:rsidRPr="00E56AAE">
        <w:t xml:space="preserve"> do Konkursu jest jednoznaczne z przyjęciem przez uczestnika Konkursu warunków niniejszego regulaminu.</w:t>
      </w:r>
    </w:p>
    <w:p w:rsidR="00B21502" w:rsidRPr="00E56AAE" w:rsidRDefault="00B21502" w:rsidP="00B21502">
      <w:pPr>
        <w:keepNext/>
        <w:spacing w:line="360" w:lineRule="auto"/>
        <w:jc w:val="both"/>
      </w:pPr>
    </w:p>
    <w:p w:rsidR="00B21502" w:rsidRPr="00E56AAE" w:rsidRDefault="00B21502" w:rsidP="00B21502">
      <w:pPr>
        <w:spacing w:line="360" w:lineRule="auto"/>
      </w:pPr>
    </w:p>
    <w:p w:rsidR="00B21502" w:rsidRDefault="00B21502" w:rsidP="00B21502">
      <w:pPr>
        <w:spacing w:line="360" w:lineRule="auto"/>
        <w:rPr>
          <w:b/>
        </w:rPr>
      </w:pPr>
      <w:r w:rsidRPr="00E56AAE">
        <w:rPr>
          <w:b/>
        </w:rPr>
        <w:t>Załącznik nr 1</w:t>
      </w:r>
    </w:p>
    <w:p w:rsidR="00B21502" w:rsidRPr="00E56AAE" w:rsidRDefault="00B21502" w:rsidP="00B21502">
      <w:pPr>
        <w:spacing w:line="360" w:lineRule="auto"/>
        <w:rPr>
          <w:b/>
        </w:rPr>
      </w:pPr>
    </w:p>
    <w:p w:rsidR="00B21502" w:rsidRPr="00E56AAE" w:rsidRDefault="00B21502" w:rsidP="00B21502">
      <w:pPr>
        <w:spacing w:line="360" w:lineRule="auto"/>
        <w:jc w:val="center"/>
        <w:rPr>
          <w:sz w:val="22"/>
          <w:szCs w:val="22"/>
        </w:rPr>
      </w:pPr>
      <w:r w:rsidRPr="00E56AAE">
        <w:rPr>
          <w:sz w:val="22"/>
          <w:szCs w:val="22"/>
        </w:rPr>
        <w:t>Oświadcz</w:t>
      </w:r>
      <w:r w:rsidR="006C25C6">
        <w:rPr>
          <w:sz w:val="22"/>
          <w:szCs w:val="22"/>
        </w:rPr>
        <w:t>am, że jestem autorem pracy</w:t>
      </w:r>
    </w:p>
    <w:p w:rsidR="00B21502" w:rsidRPr="00E56AAE" w:rsidRDefault="00B21502" w:rsidP="00B21502">
      <w:pPr>
        <w:spacing w:line="360" w:lineRule="auto"/>
        <w:jc w:val="center"/>
        <w:rPr>
          <w:sz w:val="22"/>
          <w:szCs w:val="22"/>
        </w:rPr>
      </w:pPr>
    </w:p>
    <w:p w:rsidR="00B21502" w:rsidRPr="00E56AAE" w:rsidRDefault="00B21502" w:rsidP="00B21502">
      <w:pPr>
        <w:spacing w:line="360" w:lineRule="auto"/>
        <w:jc w:val="center"/>
        <w:rPr>
          <w:sz w:val="22"/>
          <w:szCs w:val="22"/>
        </w:rPr>
      </w:pPr>
      <w:r w:rsidRPr="00E56AAE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B21502" w:rsidRPr="00E56AAE" w:rsidRDefault="00B21502" w:rsidP="00B21502">
      <w:pPr>
        <w:spacing w:line="360" w:lineRule="auto"/>
        <w:jc w:val="center"/>
        <w:rPr>
          <w:i/>
          <w:sz w:val="22"/>
          <w:szCs w:val="22"/>
        </w:rPr>
      </w:pPr>
      <w:r w:rsidRPr="00E56AAE">
        <w:rPr>
          <w:i/>
          <w:sz w:val="22"/>
          <w:szCs w:val="22"/>
        </w:rPr>
        <w:t>imię i nazwisko</w:t>
      </w:r>
    </w:p>
    <w:p w:rsidR="00B21502" w:rsidRPr="00E56AAE" w:rsidRDefault="00B21502" w:rsidP="00B21502">
      <w:pPr>
        <w:spacing w:line="360" w:lineRule="auto"/>
        <w:jc w:val="center"/>
        <w:rPr>
          <w:sz w:val="22"/>
          <w:szCs w:val="22"/>
        </w:rPr>
      </w:pPr>
    </w:p>
    <w:p w:rsidR="00B21502" w:rsidRPr="00E56AAE" w:rsidRDefault="00B21502" w:rsidP="00B21502">
      <w:pPr>
        <w:spacing w:line="360" w:lineRule="auto"/>
        <w:jc w:val="center"/>
        <w:rPr>
          <w:sz w:val="22"/>
          <w:szCs w:val="22"/>
        </w:rPr>
      </w:pPr>
      <w:r w:rsidRPr="00E56AAE">
        <w:rPr>
          <w:sz w:val="22"/>
          <w:szCs w:val="22"/>
        </w:rPr>
        <w:t>Wyrażam zgodę na nieodpłatne wyko</w:t>
      </w:r>
      <w:r w:rsidR="008F1431">
        <w:rPr>
          <w:sz w:val="22"/>
          <w:szCs w:val="22"/>
        </w:rPr>
        <w:t xml:space="preserve">rzystywanie przez organizatora </w:t>
      </w:r>
      <w:r w:rsidR="006C25C6" w:rsidRPr="006C25C6">
        <w:rPr>
          <w:b/>
          <w:sz w:val="22"/>
          <w:szCs w:val="22"/>
        </w:rPr>
        <w:t>K</w:t>
      </w:r>
      <w:r w:rsidR="006C25C6" w:rsidRPr="00D7244C">
        <w:rPr>
          <w:b/>
        </w:rPr>
        <w:t>onkursu</w:t>
      </w:r>
      <w:r w:rsidR="006C25C6" w:rsidRPr="00D7244C">
        <w:rPr>
          <w:b/>
          <w:bCs/>
        </w:rPr>
        <w:t xml:space="preserve"> plastycznego</w:t>
      </w:r>
      <w:r w:rsidR="006C25C6">
        <w:rPr>
          <w:b/>
          <w:bCs/>
        </w:rPr>
        <w:t xml:space="preserve"> </w:t>
      </w:r>
      <w:r w:rsidR="006C25C6" w:rsidRPr="00D7244C">
        <w:rPr>
          <w:b/>
          <w:bCs/>
          <w:i/>
        </w:rPr>
        <w:t>„Na nieludzkiej ziemi… Losy Polaków w ZSRR po</w:t>
      </w:r>
      <w:r w:rsidR="006C25C6">
        <w:rPr>
          <w:b/>
          <w:bCs/>
          <w:i/>
        </w:rPr>
        <w:t xml:space="preserve"> 17 września</w:t>
      </w:r>
      <w:r w:rsidR="006C25C6" w:rsidRPr="00D7244C">
        <w:rPr>
          <w:b/>
          <w:bCs/>
          <w:i/>
        </w:rPr>
        <w:t xml:space="preserve"> 1939 roku”</w:t>
      </w:r>
      <w:r w:rsidRPr="00E56AAE">
        <w:rPr>
          <w:sz w:val="22"/>
          <w:szCs w:val="22"/>
        </w:rPr>
        <w:t xml:space="preserve"> </w:t>
      </w:r>
      <w:r w:rsidR="006C25C6">
        <w:rPr>
          <w:sz w:val="22"/>
          <w:szCs w:val="22"/>
        </w:rPr>
        <w:t xml:space="preserve">  nadesłanej pracy</w:t>
      </w:r>
      <w:r w:rsidRPr="00E56AAE">
        <w:rPr>
          <w:sz w:val="22"/>
          <w:szCs w:val="22"/>
        </w:rPr>
        <w:t xml:space="preserve"> w dowolnym czasie i formie.</w:t>
      </w:r>
    </w:p>
    <w:p w:rsidR="00B21502" w:rsidRPr="00E56AAE" w:rsidRDefault="00B21502" w:rsidP="00B21502">
      <w:pPr>
        <w:spacing w:line="360" w:lineRule="auto"/>
        <w:jc w:val="center"/>
        <w:rPr>
          <w:sz w:val="22"/>
          <w:szCs w:val="22"/>
        </w:rPr>
      </w:pPr>
      <w:r w:rsidRPr="00E56AAE">
        <w:rPr>
          <w:sz w:val="22"/>
          <w:szCs w:val="22"/>
        </w:rPr>
        <w:t xml:space="preserve">Wyrażam zgodę na przetwarzanie swoich danych osobowych dla celów </w:t>
      </w:r>
      <w:r w:rsidR="006C25C6">
        <w:rPr>
          <w:sz w:val="22"/>
          <w:szCs w:val="22"/>
        </w:rPr>
        <w:t>niniejszego K</w:t>
      </w:r>
      <w:r w:rsidRPr="00E56AAE">
        <w:rPr>
          <w:sz w:val="22"/>
          <w:szCs w:val="22"/>
        </w:rPr>
        <w:t>onkursu zgodnie z art. 6 ustawy z dnia 29.08.</w:t>
      </w:r>
      <w:r w:rsidR="00DF1E28">
        <w:rPr>
          <w:sz w:val="22"/>
          <w:szCs w:val="22"/>
        </w:rPr>
        <w:t>19</w:t>
      </w:r>
      <w:r w:rsidRPr="00E56AAE">
        <w:rPr>
          <w:sz w:val="22"/>
          <w:szCs w:val="22"/>
        </w:rPr>
        <w:t>97 r.</w:t>
      </w:r>
    </w:p>
    <w:p w:rsidR="00B21502" w:rsidRPr="00E56AAE" w:rsidRDefault="00B21502" w:rsidP="00B21502">
      <w:pPr>
        <w:spacing w:line="360" w:lineRule="auto"/>
        <w:jc w:val="center"/>
        <w:rPr>
          <w:sz w:val="22"/>
          <w:szCs w:val="22"/>
        </w:rPr>
      </w:pPr>
      <w:r w:rsidRPr="00E56AAE">
        <w:rPr>
          <w:sz w:val="22"/>
          <w:szCs w:val="22"/>
        </w:rPr>
        <w:t>o ochronie danych osobowych (</w:t>
      </w:r>
      <w:proofErr w:type="spellStart"/>
      <w:r w:rsidRPr="00E56AAE">
        <w:rPr>
          <w:sz w:val="22"/>
          <w:szCs w:val="22"/>
        </w:rPr>
        <w:t>Dz.U</w:t>
      </w:r>
      <w:proofErr w:type="spellEnd"/>
      <w:r w:rsidRPr="00E56AAE">
        <w:rPr>
          <w:sz w:val="22"/>
          <w:szCs w:val="22"/>
        </w:rPr>
        <w:t>. z 1997 r. Nr 133 poz. 883).</w:t>
      </w:r>
    </w:p>
    <w:p w:rsidR="00F94D33" w:rsidRDefault="00567EFB"/>
    <w:sectPr w:rsidR="00F94D33" w:rsidSect="00E56AAE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5BC9"/>
    <w:multiLevelType w:val="hybridMultilevel"/>
    <w:tmpl w:val="421A48B2"/>
    <w:lvl w:ilvl="0" w:tplc="490A6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0330"/>
    <w:multiLevelType w:val="hybridMultilevel"/>
    <w:tmpl w:val="DC182652"/>
    <w:lvl w:ilvl="0" w:tplc="0415000B">
      <w:start w:val="1"/>
      <w:numFmt w:val="bullet"/>
      <w:lvlText w:val="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>
    <w:nsid w:val="76CB0C8C"/>
    <w:multiLevelType w:val="hybridMultilevel"/>
    <w:tmpl w:val="FEB4D7AE"/>
    <w:lvl w:ilvl="0" w:tplc="0415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9CF"/>
    <w:rsid w:val="000227C9"/>
    <w:rsid w:val="001006C9"/>
    <w:rsid w:val="002B4454"/>
    <w:rsid w:val="0037763A"/>
    <w:rsid w:val="003A28A2"/>
    <w:rsid w:val="003A4586"/>
    <w:rsid w:val="00411757"/>
    <w:rsid w:val="004476D3"/>
    <w:rsid w:val="00494430"/>
    <w:rsid w:val="005101AB"/>
    <w:rsid w:val="0053267C"/>
    <w:rsid w:val="00567EFB"/>
    <w:rsid w:val="005843C0"/>
    <w:rsid w:val="00596BF5"/>
    <w:rsid w:val="005E680D"/>
    <w:rsid w:val="006024C2"/>
    <w:rsid w:val="00696215"/>
    <w:rsid w:val="006C25C6"/>
    <w:rsid w:val="007309CF"/>
    <w:rsid w:val="0075120D"/>
    <w:rsid w:val="00821E6C"/>
    <w:rsid w:val="008F1431"/>
    <w:rsid w:val="00916F64"/>
    <w:rsid w:val="009B347B"/>
    <w:rsid w:val="00AB53A9"/>
    <w:rsid w:val="00B21502"/>
    <w:rsid w:val="00B40C72"/>
    <w:rsid w:val="00B839AC"/>
    <w:rsid w:val="00D7244C"/>
    <w:rsid w:val="00DF1E28"/>
    <w:rsid w:val="00E42EFB"/>
    <w:rsid w:val="00F3330E"/>
    <w:rsid w:val="00FF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124D-1761-417B-982B-FC052063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ddd</cp:lastModifiedBy>
  <cp:revision>7</cp:revision>
  <dcterms:created xsi:type="dcterms:W3CDTF">2018-03-18T13:03:00Z</dcterms:created>
  <dcterms:modified xsi:type="dcterms:W3CDTF">2018-03-18T18:52:00Z</dcterms:modified>
</cp:coreProperties>
</file>