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51" w:rsidRDefault="00A97A51" w:rsidP="00682259">
      <w:pPr>
        <w:pStyle w:val="Tekstpodstawowy"/>
        <w:jc w:val="center"/>
        <w:rPr>
          <w:sz w:val="48"/>
          <w:szCs w:val="48"/>
        </w:rPr>
      </w:pPr>
    </w:p>
    <w:p w:rsidR="00A97A51" w:rsidRDefault="00A97A51" w:rsidP="00682259">
      <w:pPr>
        <w:pStyle w:val="Tekstpodstawowy"/>
        <w:jc w:val="center"/>
        <w:rPr>
          <w:sz w:val="48"/>
          <w:szCs w:val="48"/>
        </w:rPr>
      </w:pPr>
    </w:p>
    <w:p w:rsidR="00A97A51" w:rsidRDefault="00A97A51" w:rsidP="00682259">
      <w:pPr>
        <w:pStyle w:val="Tekstpodstawowy"/>
        <w:jc w:val="center"/>
        <w:rPr>
          <w:sz w:val="48"/>
          <w:szCs w:val="48"/>
        </w:rPr>
      </w:pP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  <w:r>
        <w:rPr>
          <w:sz w:val="48"/>
          <w:szCs w:val="48"/>
        </w:rPr>
        <w:t>Zasady rekrutacji do</w:t>
      </w: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  <w:r>
        <w:rPr>
          <w:sz w:val="48"/>
          <w:szCs w:val="48"/>
        </w:rPr>
        <w:t>Powiatowego Zespołu Szkół w Łopusznie</w:t>
      </w: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  <w:r>
        <w:rPr>
          <w:sz w:val="48"/>
          <w:szCs w:val="48"/>
        </w:rPr>
        <w:t>na rok szkolny 2019/2020</w:t>
      </w: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dla absolwentów ośmioletniej szkoły </w:t>
      </w: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  <w:r>
        <w:rPr>
          <w:sz w:val="48"/>
          <w:szCs w:val="48"/>
        </w:rPr>
        <w:t>podstawowej.</w:t>
      </w:r>
    </w:p>
    <w:p w:rsidR="00682259" w:rsidRDefault="00682259">
      <w:pPr>
        <w:spacing w:after="200" w:line="276" w:lineRule="auto"/>
        <w:jc w:val="left"/>
        <w:rPr>
          <w:rFonts w:ascii="Times New Roman" w:hAnsi="Times New Roman"/>
          <w:b/>
          <w:sz w:val="48"/>
          <w:szCs w:val="48"/>
        </w:rPr>
      </w:pPr>
      <w:r>
        <w:rPr>
          <w:sz w:val="48"/>
          <w:szCs w:val="48"/>
        </w:rPr>
        <w:br w:type="page"/>
      </w:r>
    </w:p>
    <w:p w:rsidR="00682259" w:rsidRDefault="00682259" w:rsidP="00682259">
      <w:pPr>
        <w:pStyle w:val="Tekstpodstawowy"/>
        <w:jc w:val="center"/>
        <w:rPr>
          <w:sz w:val="48"/>
          <w:szCs w:val="48"/>
        </w:rPr>
      </w:pPr>
    </w:p>
    <w:p w:rsidR="00682259" w:rsidRDefault="00682259">
      <w:p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</w:p>
    <w:p w:rsidR="00B341BD" w:rsidRDefault="00B341BD" w:rsidP="00B341BD">
      <w:pPr>
        <w:pStyle w:val="Tekstpodstawowy"/>
        <w:rPr>
          <w:szCs w:val="32"/>
        </w:rPr>
      </w:pPr>
    </w:p>
    <w:p w:rsidR="00B341BD" w:rsidRDefault="00B341BD" w:rsidP="00B341BD">
      <w:pPr>
        <w:pStyle w:val="Tekstpodstawowy"/>
      </w:pPr>
      <w:r>
        <w:rPr>
          <w:szCs w:val="32"/>
        </w:rPr>
        <w:t xml:space="preserve">Zasady rekrutacji do Powiatowego Zespołu Szkół w Łopusznie na rok szkolny 2019/2020 </w:t>
      </w:r>
      <w:r>
        <w:t>dla absolwentów ośmioletniej szkoły podstawowej.</w:t>
      </w:r>
    </w:p>
    <w:p w:rsidR="00B341BD" w:rsidRDefault="00B341BD" w:rsidP="00B341BD">
      <w:pPr>
        <w:rPr>
          <w:rFonts w:ascii="Times New Roman" w:hAnsi="Times New Roman"/>
          <w:b/>
          <w:sz w:val="32"/>
          <w:szCs w:val="32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Szczegółowe  zasady przyjmowania uczniów do klas pierwszych określają: </w:t>
      </w:r>
    </w:p>
    <w:p w:rsidR="00B341BD" w:rsidRDefault="00B341BD" w:rsidP="00B341BD">
      <w:pPr>
        <w:rPr>
          <w:rFonts w:ascii="Times New Roman" w:hAnsi="Times New Roman"/>
          <w:sz w:val="28"/>
          <w:szCs w:val="28"/>
        </w:rPr>
      </w:pPr>
    </w:p>
    <w:p w:rsidR="00B341BD" w:rsidRDefault="00B341BD" w:rsidP="00B341BD">
      <w:pPr>
        <w:pStyle w:val="Default"/>
        <w:numPr>
          <w:ilvl w:val="0"/>
          <w:numId w:val="3"/>
        </w:numPr>
        <w:spacing w:line="360" w:lineRule="auto"/>
        <w:jc w:val="both"/>
      </w:pPr>
      <w:r>
        <w:t>rozdział 6 ustawy z dnia 14 grudnia 2016 r. Prawo oświatowe (Dz. U. z 2017 r. poz. 59),</w:t>
      </w:r>
      <w:r>
        <w:rPr>
          <w:b/>
        </w:rPr>
        <w:t xml:space="preserve"> </w:t>
      </w:r>
      <w:r>
        <w:t xml:space="preserve"> </w:t>
      </w:r>
    </w:p>
    <w:p w:rsidR="00B341BD" w:rsidRDefault="00B341BD" w:rsidP="00B341B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14 marca 2017 r. w sprawie przeprowadzania postępowania rekrutacyjnego oraz postępowania uzupełniającego </w:t>
      </w:r>
      <w:r>
        <w:rPr>
          <w:rFonts w:ascii="Times New Roman" w:hAnsi="Times New Roman"/>
        </w:rPr>
        <w:t>do czteroletniego liceum ogólnokształcącego, pięcioletniego technikum, trzyletniej szkoły branżowej I stopnia, liceum ogólnokształcącego dla dorosłych, szkoły policealnej oraz kwalifikacyjnych kursów zawodowych dla kandydatów będących absolwentami ośmioletniej szkoły podstawowej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, </w:t>
      </w: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41BD" w:rsidRDefault="00B341BD" w:rsidP="00B341B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poz. 610),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 poz. 1144).</w:t>
      </w: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Default"/>
        <w:numPr>
          <w:ilvl w:val="0"/>
          <w:numId w:val="3"/>
        </w:numPr>
        <w:spacing w:line="360" w:lineRule="auto"/>
        <w:jc w:val="both"/>
      </w:pPr>
      <w:r>
        <w:t>Zarządzenia  nr 4/2019 Świętokrzyskiego Kuratora Oświaty z dnia  29 stycznia 2019 r.   przeprowadzany jest nabór do klas pierwszych w  Powiatowym Zespole Szkół w Łopusznie na rok szkolny 2019/2020.</w:t>
      </w:r>
    </w:p>
    <w:p w:rsidR="00B341BD" w:rsidRDefault="00B341BD" w:rsidP="00B341BD">
      <w:pPr>
        <w:pStyle w:val="Akapitzlist"/>
      </w:pPr>
    </w:p>
    <w:p w:rsidR="00B341BD" w:rsidRDefault="00B341BD" w:rsidP="00B341BD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Kandydatów do klas pierwszych kwalifikuje Szkolna Komisja Rekrutacyjno-Kwalifikacyjna powołana przez Dyrektora Powiatowego Zespołu Szkół w Łopusznie zarządzeniem nr 6/2019 z dnia 28.02.2019 r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341BD" w:rsidRDefault="00B341BD" w:rsidP="00B341BD">
      <w:pPr>
        <w:pStyle w:val="Default"/>
        <w:spacing w:line="360" w:lineRule="auto"/>
        <w:jc w:val="both"/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Oferta kształcenia w Powiatowym Zespole Szkół w Łopusznie w roku  szkolnym 2019/2020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Liceum Ogólnokształcące im. Kardynała Karola Wojtyły: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Profile klas: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A – </w:t>
      </w:r>
      <w:r>
        <w:rPr>
          <w:rFonts w:ascii="Times New Roman" w:hAnsi="Times New Roman"/>
          <w:b/>
          <w:sz w:val="24"/>
          <w:szCs w:val="24"/>
          <w:u w:val="single"/>
        </w:rPr>
        <w:t>profil administracyjno-prawny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język polski, historia, wiedza o społeczeństwie;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B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profil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biologiczno–językowy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język polski, biologia, język obcy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C - </w:t>
      </w:r>
      <w:r>
        <w:rPr>
          <w:rFonts w:ascii="Times New Roman" w:hAnsi="Times New Roman"/>
          <w:b/>
          <w:sz w:val="24"/>
          <w:szCs w:val="24"/>
          <w:u w:val="single"/>
        </w:rPr>
        <w:t>profil informatyczny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matematyka, informatyka, język obcy;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D - </w:t>
      </w:r>
      <w:r>
        <w:rPr>
          <w:rFonts w:ascii="Times New Roman" w:hAnsi="Times New Roman"/>
          <w:b/>
          <w:sz w:val="24"/>
          <w:szCs w:val="24"/>
          <w:u w:val="single"/>
        </w:rPr>
        <w:t>profil biomedyczny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biologia, chemia,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E - </w:t>
      </w:r>
      <w:r>
        <w:rPr>
          <w:rFonts w:ascii="Times New Roman" w:hAnsi="Times New Roman"/>
          <w:b/>
          <w:sz w:val="24"/>
          <w:szCs w:val="24"/>
          <w:u w:val="single"/>
        </w:rPr>
        <w:t>profil turystyczno-językowy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matematyka, geografia, język obcy,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F – </w:t>
      </w:r>
      <w:r>
        <w:rPr>
          <w:rFonts w:ascii="Times New Roman" w:hAnsi="Times New Roman"/>
          <w:b/>
          <w:sz w:val="24"/>
          <w:szCs w:val="24"/>
          <w:u w:val="single"/>
        </w:rPr>
        <w:t>profil politechniczny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matematyka, fizyka, informatyka.</w:t>
      </w: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Technikum  kształcące w zawodach: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technologii żywności {314403},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hotelarstwa {422402},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mechanik {311504},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elektronik {311408},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mechatronik {311410},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informatyk   {351203},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usług fryzjerskich {514105},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Technik architektury krajobrazu {314202},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handlowiec {522305},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budownictwa {311204},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geodeta {311104},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ekonomista { 331403},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mechanizacji rolnictwa i </w:t>
      </w:r>
      <w:proofErr w:type="spellStart"/>
      <w:r>
        <w:rPr>
          <w:rFonts w:ascii="Times New Roman" w:hAnsi="Times New Roman"/>
          <w:b/>
          <w:sz w:val="24"/>
          <w:szCs w:val="24"/>
        </w:rPr>
        <w:t>agrotroniki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{311515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Technik żywienia i usług gastronomicznych { 343404},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pojazdów samochodowych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311513},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logistyk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333107},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robót wykończeniowych w budownictwie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311219},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 reklamy {333907}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usług kelnerskich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513102}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transportu drogowego {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311927</w:t>
      </w:r>
      <w:r>
        <w:rPr>
          <w:rFonts w:ascii="Times New Roman" w:hAnsi="Times New Roman"/>
          <w:b/>
          <w:sz w:val="24"/>
          <w:szCs w:val="24"/>
        </w:rPr>
        <w:t xml:space="preserve">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programista {351406}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turystyki  na obszarach wiejskich {515205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nowość.</w:t>
      </w:r>
    </w:p>
    <w:p w:rsidR="00B341BD" w:rsidRDefault="00B341BD" w:rsidP="00B341BD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Branżowa szkoła I stopnia ( 3- letnia) kształcąca w zawodach: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Elektromechanik pojazdów samochodowych {741203},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Stolarz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752205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Fryzjer{514101},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Kucharz {512001},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Ślusarz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722204},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Mechanik - monter maszyn i urządzeń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723310},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Operator obrabiarek skrawających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722307},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mechanik {832201},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Mechatronik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742118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 logistyk {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522301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Kelner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513101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 obsługi hotelowej {962907}</w:t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Lakiernik  samochodowy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713203} </w:t>
      </w:r>
      <w:r>
        <w:rPr>
          <w:rFonts w:ascii="Times New Roman" w:hAnsi="Times New Roman"/>
          <w:b/>
          <w:sz w:val="24"/>
          <w:szCs w:val="24"/>
        </w:rPr>
        <w:tab/>
        <w:t>- nowość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Automatyk {731107}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Murarz – tynkarz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711204}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Betoniarz – zbrojarz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711402}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Cukiernik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751201}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Piekarz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751204}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Przetwórca mięsa {751108}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Liceum Ogólnokształcące dla Dorosłych (2-letnie na podbudowie ZSZ, </w:t>
      </w:r>
      <w:r>
        <w:rPr>
          <w:rFonts w:ascii="Times New Roman" w:hAnsi="Times New Roman"/>
          <w:b/>
          <w:sz w:val="28"/>
          <w:szCs w:val="28"/>
          <w:u w:val="single"/>
        </w:rPr>
        <w:br/>
        <w:t>3-letnie na podbudowie gimnazjum i szkoły podstawowej -  zajęcia w piątki, soboty)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Szkoła Policealna kształcąca w zawodach:</w:t>
      </w:r>
    </w:p>
    <w:p w:rsidR="00B341BD" w:rsidRDefault="00B341BD" w:rsidP="00B341BD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bezpieczeństwa i higieny pracy {325509} - ( 1,5 – letnie),</w:t>
      </w:r>
    </w:p>
    <w:p w:rsidR="00B341BD" w:rsidRDefault="00B341BD" w:rsidP="00B341B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Technik usług kosmetycznych {514207} - 2 lata,</w:t>
      </w:r>
    </w:p>
    <w:p w:rsidR="00B341BD" w:rsidRDefault="00B341BD" w:rsidP="00B341B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ochrony fizycznej osób i mienia {541315} - 2 lata,</w:t>
      </w:r>
    </w:p>
    <w:p w:rsidR="00B341BD" w:rsidRDefault="00B341BD" w:rsidP="00B341B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Opiekun medyczny {532102} - 1 rok.</w:t>
      </w:r>
    </w:p>
    <w:p w:rsidR="00B341BD" w:rsidRDefault="00B341BD" w:rsidP="00B341BD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Bezpłatne Kursy kwalifikacyjne na wszystkich kierunkach kształcenia technicznego dla dorosłych dające dodatkowe kwalifikacje.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>Nauczane języki obce:</w:t>
      </w:r>
    </w:p>
    <w:p w:rsidR="00B341BD" w:rsidRDefault="00B341BD" w:rsidP="00B341BD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angielski,</w:t>
      </w:r>
    </w:p>
    <w:p w:rsidR="00B341BD" w:rsidRDefault="00B341BD" w:rsidP="00B341BD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niemiecki,</w:t>
      </w:r>
    </w:p>
    <w:p w:rsidR="00B341BD" w:rsidRDefault="00B341BD" w:rsidP="00B341BD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rosyjski.</w:t>
      </w:r>
    </w:p>
    <w:p w:rsidR="00B341BD" w:rsidRDefault="00B341BD" w:rsidP="00B341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Rekrutacja do publicznych szkół ponadpodstawowych dla młodzieży na podbudowie szkoły podstawowej. 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</w:rPr>
        <w:t>Kandydaci przy wyborze szkoły mogą równocześnie składać dokumenty do nie więcej niż trzech szkół ponadpodstawowych.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Kandydaci, składając dokumenty do wybranej szkoły, posługują się kopiami świadectwa ukończenia szkoły podstawowej i zaświadczenia o szczegółowych wynikach egzaminu ósmoklasisty, poświadczonymi przez dyrektora szkoły podstawowej, które kandydat ukończył.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Szkoła macierzysta nadaje kolejne numery kopiom świadectw ukończenia szkoły podstawowej i zaświadczeniom. Na każdej stronie kopii należy umieścić adnotację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„Stwierdzam zgodność z oryginałem”, datę, pieczęć urzędową szkoły (okrągłą) </w:t>
      </w:r>
      <w:r>
        <w:rPr>
          <w:rFonts w:ascii="Times New Roman" w:hAnsi="Times New Roman"/>
          <w:color w:val="000000"/>
          <w:sz w:val="24"/>
          <w:szCs w:val="24"/>
        </w:rPr>
        <w:t xml:space="preserve">oraz podpis i pieczęć imienną dyrektora szkoły lub upoważnionej przez niego osoby.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Terminy składania dokumentów i rekrutacji do szkół ponadpodstawowych: branżowej szkoły I stopnia, liceum ogólnokształcącego i technikum.</w:t>
      </w: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582"/>
        <w:gridCol w:w="2206"/>
        <w:gridCol w:w="2168"/>
      </w:tblGrid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B341BD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1BD" w:rsidRDefault="00B341B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Termin w postępowaniu rekrutacyjnym</w:t>
                  </w:r>
                  <w:r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(w </w:t>
                  </w:r>
                  <w:r>
                    <w:rPr>
                      <w:rFonts w:ascii="Times New Roman" w:eastAsia="Calibri" w:hAnsi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tym dla szkól 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branżowych </w:t>
                  </w:r>
                  <w:r>
                    <w:rPr>
                      <w:rFonts w:ascii="Times New Roman" w:eastAsia="Calibri" w:hAnsi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1 stopnia,  w których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zajęcia d</w:t>
                  </w:r>
                  <w:r>
                    <w:rPr>
                      <w:rFonts w:ascii="Times New Roman" w:eastAsia="Calibri" w:hAnsi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ydaktyczno-wychowawcze </w:t>
                  </w:r>
                  <w:r>
                    <w:rPr>
                      <w:rFonts w:ascii="Times New Roman" w:eastAsia="Calibri" w:hAnsi="Times New Roman"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>rozpoczynają się w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dniu 3 lutego 2020 r.)</w:t>
                  </w:r>
                </w:p>
                <w:p w:rsidR="00B341BD" w:rsidRDefault="00B341B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B341BD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Termin w postępowaniu </w:t>
                  </w:r>
                </w:p>
                <w:p w:rsidR="00B341BD" w:rsidRDefault="00B341BD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 xml:space="preserve">(w </w:t>
            </w:r>
            <w:r>
              <w:rPr>
                <w:rFonts w:ascii="Times New Roman" w:eastAsia="Calibri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tym dla szkól  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 xml:space="preserve">branżowych </w:t>
            </w:r>
            <w:r>
              <w:rPr>
                <w:rFonts w:ascii="Times New Roman" w:eastAsia="Calibri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 stopnia,  w których 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zajęcia d</w:t>
            </w:r>
            <w:r>
              <w:rPr>
                <w:rFonts w:ascii="Times New Roman" w:eastAsia="Calibri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ydaktyczno-wychowawcze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rozpoczynają się w</w:t>
            </w: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/>
                <w:iCs/>
                <w:color w:val="000000"/>
                <w:sz w:val="20"/>
                <w:szCs w:val="20"/>
                <w:lang w:eastAsia="en-US"/>
              </w:rPr>
              <w:t>dniu 3 lutego 2020 r.)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145"/>
            </w:tblGrid>
            <w:tr w:rsidR="00B341BD">
              <w:trPr>
                <w:trHeight w:val="323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Default="00B341BD">
                  <w:pPr>
                    <w:tabs>
                      <w:tab w:val="left" w:pos="0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wniosku o przyjęcie do szkoły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do szkoły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 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wraz z dokumentami potwierdzającymi spełnianie przez 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kandydata warunków lub kryteriów branych pod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uwagę w postępowaniu rekrutacyjnym.</w:t>
                  </w: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od 13 maja do 25 czerwca  2019 r.</w:t>
            </w: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(od 28 października do 13 listopada 2019r)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B341BD">
              <w:trPr>
                <w:trHeight w:val="20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od 26 lipca do 30 lipca 2019 r.</w:t>
            </w: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(od 12 do 13 grudnia 2019r)</w:t>
            </w:r>
          </w:p>
        </w:tc>
      </w:tr>
      <w:tr w:rsidR="00B341BD" w:rsidTr="00B341B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145"/>
            </w:tblGrid>
            <w:tr w:rsidR="00B341BD">
              <w:trPr>
                <w:trHeight w:val="580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Default="00B341B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Złożenie przez kandydatów deklaracji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przystąpienia   w postępowaniu rekrutacyjnym o przyjęcie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do:</w:t>
                  </w:r>
                </w:p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- szkoły sportowej, szkoły mistrzostwa sportowego, sportowego, oddziału sportowego w szkole ogólnodostępnej  do prób 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sprawności fizycznej, 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- szkoły dwujęzycznej, oddziału dwujęzycznego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w szkole </w:t>
                  </w:r>
                  <w:r>
                    <w:rPr>
                      <w:rFonts w:ascii="Times New Roman" w:eastAsia="HiddenHorzOCR" w:hAnsi="Times New Roman"/>
                      <w:lang w:eastAsia="en-US"/>
                    </w:rPr>
                    <w:t>ogólnodostę</w:t>
                  </w:r>
                  <w:r>
                    <w:rPr>
                      <w:rFonts w:ascii="Times New Roman" w:hAnsi="Times New Roman"/>
                      <w:lang w:eastAsia="en-US"/>
                    </w:rPr>
                    <w:t>pnej </w:t>
                  </w:r>
                  <w:r>
                    <w:rPr>
                      <w:lang w:eastAsia="en-US"/>
                    </w:rPr>
                    <w:t>do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 sprawdzianu 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kompetencji językowych, językowych,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- oddziału </w:t>
                  </w:r>
                  <w:r>
                    <w:rPr>
                      <w:lang w:eastAsia="en-US"/>
                    </w:rPr>
                    <w:t>międzynarodowego w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 publicznej  publicznej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 szkole do sprawdzianu kompetencji językowych,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- oddziału w publicznej szkole, w której realizowany  realizowany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 program wymaga od kandydatów indywidualnych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predyspozycji do sprawdzianu uzdolnień kierunkowych.</w:t>
                  </w: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B341BD">
              <w:trPr>
                <w:trHeight w:val="20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t xml:space="preserve"> </w:t>
                  </w:r>
                </w:p>
              </w:tc>
            </w:tr>
          </w:tbl>
          <w:p w:rsidR="00B341BD" w:rsidRDefault="00B341BD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od 6 do 14 maja 2019 r.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B341BD">
              <w:trPr>
                <w:trHeight w:val="20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952"/>
            </w:tblGrid>
            <w:tr w:rsidR="00B341BD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4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od 16 do 26 lipca 2019 r.</w:t>
                  </w: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323232"/>
                <w:lang w:eastAsia="en-US"/>
              </w:rPr>
              <w:t xml:space="preserve">Przeprowadzenie </w:t>
            </w:r>
            <w:r>
              <w:rPr>
                <w:rFonts w:ascii="Times New Roman" w:eastAsia="Calibri" w:hAnsi="Times New Roman"/>
                <w:color w:val="202020"/>
                <w:lang w:eastAsia="en-US"/>
              </w:rPr>
              <w:t xml:space="preserve">prób </w:t>
            </w:r>
            <w:r>
              <w:rPr>
                <w:rFonts w:ascii="Times New Roman" w:eastAsia="HiddenHorzOCR" w:hAnsi="Times New Roman"/>
                <w:color w:val="323232"/>
                <w:lang w:eastAsia="en-US"/>
              </w:rPr>
              <w:t xml:space="preserve">sprawności </w:t>
            </w:r>
            <w:r>
              <w:rPr>
                <w:rFonts w:ascii="Times New Roman" w:eastAsia="Calibri" w:hAnsi="Times New Roman"/>
                <w:color w:val="323232"/>
                <w:lang w:eastAsia="en-US"/>
              </w:rPr>
              <w:t>fi</w:t>
            </w:r>
            <w:r>
              <w:rPr>
                <w:rFonts w:ascii="Times New Roman" w:eastAsia="Calibri" w:hAnsi="Times New Roman"/>
                <w:color w:val="4E4E4E"/>
                <w:lang w:eastAsia="en-US"/>
              </w:rPr>
              <w:t>z</w:t>
            </w:r>
            <w:r>
              <w:rPr>
                <w:rFonts w:ascii="Times New Roman" w:eastAsia="Calibri" w:hAnsi="Times New Roman"/>
                <w:color w:val="323232"/>
                <w:lang w:eastAsia="en-US"/>
              </w:rPr>
              <w:t>ycznej</w:t>
            </w:r>
            <w:r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 xml:space="preserve">od 23 </w:t>
            </w:r>
            <w: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  <w:t xml:space="preserve">do </w:t>
            </w: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 xml:space="preserve">24 maja 2019 r.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  <w:t>1 </w:t>
            </w: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 xml:space="preserve">sierpnia 2019 </w:t>
            </w:r>
            <w:r>
              <w:rPr>
                <w:rFonts w:ascii="Arial" w:eastAsia="Calibri" w:hAnsi="Arial" w:cs="Arial"/>
                <w:b/>
                <w:color w:val="323232"/>
                <w:sz w:val="24"/>
                <w:szCs w:val="24"/>
                <w:lang w:eastAsia="en-US"/>
              </w:rPr>
              <w:t>r.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323232"/>
                <w:lang w:eastAsia="en-US"/>
              </w:rPr>
            </w:pPr>
            <w:r>
              <w:rPr>
                <w:rFonts w:ascii="Times New Roman" w:eastAsia="Calibri" w:hAnsi="Times New Roman"/>
                <w:color w:val="323232"/>
                <w:lang w:eastAsia="en-US"/>
              </w:rPr>
              <w:t>Przeprowadzenie sprawdzianu kompetencji językowych, w tym w szkole ogólnodostępnej z oddziałem międzynarodowym.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32323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>23 maja 2019r.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HiddenHorzOCR" w:eastAsia="HiddenHorzOCR" w:hAnsi="Times New Roman" w:cs="HiddenHorzOCR"/>
                <w:color w:val="2020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lipca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br/>
              <w:t>2019 r.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B341BD">
              <w:trPr>
                <w:trHeight w:val="20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 w:hanging="7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323232"/>
                <w:lang w:eastAsia="en-US"/>
              </w:rPr>
              <w:t>Przeprowadz</w:t>
            </w:r>
            <w:r>
              <w:rPr>
                <w:rFonts w:ascii="Times New Roman" w:eastAsia="Calibri" w:hAnsi="Times New Roman"/>
                <w:color w:val="4E4E4E"/>
                <w:lang w:eastAsia="en-US"/>
              </w:rPr>
              <w:t>e</w:t>
            </w:r>
            <w:r>
              <w:rPr>
                <w:rFonts w:ascii="Times New Roman" w:eastAsia="Calibri" w:hAnsi="Times New Roman"/>
                <w:color w:val="2020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/>
                <w:color w:val="4E4E4E"/>
                <w:lang w:eastAsia="en-US"/>
              </w:rPr>
              <w:t>s</w:t>
            </w:r>
            <w:r>
              <w:rPr>
                <w:rFonts w:ascii="Times New Roman" w:eastAsia="Calibri" w:hAnsi="Times New Roman"/>
                <w:color w:val="202020"/>
                <w:lang w:eastAsia="en-US"/>
              </w:rPr>
              <w:t xml:space="preserve">prawdzianu </w:t>
            </w:r>
            <w:r>
              <w:rPr>
                <w:rFonts w:ascii="Times New Roman" w:eastAsia="HiddenHorzOCR" w:hAnsi="Times New Roman"/>
                <w:color w:val="202020"/>
                <w:lang w:eastAsia="en-US"/>
              </w:rPr>
              <w:t xml:space="preserve">uzdolnień </w:t>
            </w:r>
            <w:r>
              <w:rPr>
                <w:rFonts w:ascii="Times New Roman" w:eastAsia="Calibri" w:hAnsi="Times New Roman"/>
                <w:color w:val="323232"/>
                <w:lang w:eastAsia="en-US"/>
              </w:rPr>
              <w:t>kierunkowych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 xml:space="preserve">od 27 </w:t>
            </w:r>
            <w: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  <w:t xml:space="preserve">do </w:t>
            </w: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 xml:space="preserve">31 </w:t>
            </w:r>
            <w: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  <w:t xml:space="preserve">maja </w:t>
            </w: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Arial" w:eastAsia="Calibri" w:hAnsi="Arial" w:cs="Arial"/>
                <w:b/>
                <w:color w:val="323232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 xml:space="preserve">od 31 </w:t>
            </w:r>
            <w: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  <w:t xml:space="preserve">lipca </w:t>
            </w: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>do 2 </w:t>
            </w:r>
            <w:r>
              <w:rPr>
                <w:rFonts w:ascii="Times New Roman" w:eastAsia="Calibri" w:hAnsi="Times New Roman"/>
                <w:b/>
                <w:color w:val="4E4E4E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>ierpnia 2019 r.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B341BD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Default="00B341BD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Podanie do publicznej wiadomości przez  komisję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ekrutacyjną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listy  rekrutacyjną listy kandydatów, którzy uzyskali uzyskali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pozytywne wyniki prób sprawności fizycznej.</w:t>
                  </w: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B341BD">
              <w:trPr>
                <w:trHeight w:val="20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1BD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 czerwca 2019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 sierpnia 2019 r.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Podanie do publicznej </w:t>
            </w:r>
            <w:r>
              <w:rPr>
                <w:rFonts w:ascii="Times New Roman" w:eastAsia="HiddenHorzOCR" w:hAnsi="Times New Roman"/>
                <w:color w:val="000000"/>
                <w:lang w:eastAsia="en-US"/>
              </w:rPr>
              <w:t xml:space="preserve">wiadomości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przez </w:t>
            </w:r>
            <w:r>
              <w:rPr>
                <w:rFonts w:ascii="Times New Roman" w:eastAsia="HiddenHorzOCR" w:hAnsi="Times New Roman"/>
                <w:color w:val="000000"/>
                <w:lang w:eastAsia="en-US"/>
              </w:rPr>
              <w:t xml:space="preserve">komisję rekrutacyjną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listy kandydatów, którzy uzyskali pozytywne wyniki sprawdzianu kompetencji </w:t>
            </w:r>
            <w:r>
              <w:rPr>
                <w:rFonts w:ascii="Times New Roman" w:eastAsia="HiddenHorzOCR" w:hAnsi="Times New Roman"/>
                <w:color w:val="000000"/>
                <w:lang w:eastAsia="en-US"/>
              </w:rPr>
              <w:t xml:space="preserve">językowych,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w tym w szkole </w:t>
            </w:r>
            <w:r>
              <w:rPr>
                <w:rFonts w:ascii="Times New Roman" w:eastAsia="HiddenHorzOCR" w:hAnsi="Times New Roman"/>
                <w:color w:val="000000"/>
                <w:lang w:eastAsia="en-US"/>
              </w:rPr>
              <w:t xml:space="preserve">ogólnodostępnej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z </w:t>
            </w:r>
            <w:r>
              <w:rPr>
                <w:rFonts w:ascii="Times New Roman" w:eastAsia="HiddenHorzOCR" w:hAnsi="Times New Roman"/>
                <w:color w:val="000000"/>
                <w:lang w:eastAsia="en-US"/>
              </w:rPr>
              <w:t>oddziałem międzynarodowym.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505050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50505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 czerwca 2019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34343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34343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 sierpnia 2019 r.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publicznej wiadomości przez komisję rekrutacyjną listy kandydatów, którzy uzyskali pozytywne wyniki sprawdzianu uzdolnień kierunkowych.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od 3 do 5 czerwca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br/>
              <w:t>2019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 sierpnia 2019 r.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Uzupełnienie wniosku o przyjęcie do szkoły o świadectwo ukończenia szkoły podstawowej oraz o zaświadczenie o wynikach egzaminu ósmoklasisty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od 21 do 25 czerwca 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br/>
              <w:t>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przez komisję rekrutacyjną wniosków o przyjęcie do szkoły i dokumentów potwierdzających spełnianie przez kandydata warunków poświadczonych w oświadczeniach, w tym dokonanie przez przewodniczącego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komisji rekrutacyjnej czynności związanych z ustaleniem tych okoliczności.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do 28 czerwca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br/>
              <w:t>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(do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15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listopada  2019 r.)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do 5 sierpnia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br/>
              <w:t>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(do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grudnia  2019 r.)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i dokumentów potwierdzających spełnianie przez kandydata warunków lub kryteriów branych pod uwagę w postępowaniu rekrutacyjnym, w tym ustalonych przez wójta (burmistrza lub prezydenta miasta) okoliczności wskazanych w oświadczeniach.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15 lipca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(30 listopada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br/>
              <w:t>2019 r.)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20 sierpnia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(7 stycznia 2020 r.)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 kandydatów niezakwalifikowanych do szkoły.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16 lipca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343434"/>
                <w:sz w:val="24"/>
                <w:szCs w:val="24"/>
                <w:lang w:eastAsia="en-US"/>
              </w:rPr>
              <w:t xml:space="preserve">(3 grudnia 2019 </w:t>
            </w:r>
            <w:r>
              <w:rPr>
                <w:rFonts w:ascii="Times New Roman" w:eastAsia="Calibri" w:hAnsi="Times New Roman"/>
                <w:i/>
                <w:iCs/>
                <w:color w:val="212121"/>
                <w:sz w:val="24"/>
                <w:szCs w:val="24"/>
                <w:lang w:eastAsia="en-US"/>
              </w:rPr>
              <w:t>r.)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21 sierpnia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343434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color w:val="505050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eastAsia="Calibri" w:hAnsi="Times New Roman"/>
                <w:i/>
                <w:iCs/>
                <w:color w:val="343434"/>
                <w:sz w:val="24"/>
                <w:szCs w:val="24"/>
                <w:lang w:eastAsia="en-US"/>
              </w:rPr>
              <w:t>stycznia 2020 r</w:t>
            </w:r>
            <w:r>
              <w:rPr>
                <w:rFonts w:ascii="Times New Roman" w:eastAsia="Calibri" w:hAnsi="Times New Roman"/>
                <w:i/>
                <w:iCs/>
                <w:color w:val="505050"/>
                <w:sz w:val="24"/>
                <w:szCs w:val="24"/>
                <w:lang w:eastAsia="en-US"/>
              </w:rPr>
              <w:t>.)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 kandydatowi z listy</w:t>
            </w:r>
          </w:p>
          <w:p w:rsidR="00B341BD" w:rsidRDefault="00B341BD">
            <w:pPr>
              <w:tabs>
                <w:tab w:val="left" w:pos="426"/>
                <w:tab w:val="left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kandydatów zakwalifikowanych, który dokonał wyboru kształcenia w danym zawodzie w jednej szkole, w przypadku złożenia przez kandydata oświadczenia,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br/>
              <w:t>o wyborze tej szkoły.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16 do 18 lipca</w:t>
            </w: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br/>
              <w:t>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do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grudnia2019 r.)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od 21 do 23 sierpnia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do 10 stycznia2020 r.)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Potwierdzenie przez rodzica kandydata albo kandydata pełnoletniego woli przyjęcia w postaci przedłożenia oryginału świadectwa ukończenia szkoły podstawowej i oryginału zaświadczenia o wynikach egzaminu ósmoklasisty, o ile nie zostały one złożone w uzupełnieniu wniosku o przyjęcie do szkoły, a w przypadku szkoły prowadzącej kształcenie zawodowe - także zaświadczenia lekarskiego zawierającego orzeczenie o braku przeciwwskazań zdrowotnych do podjęcia praktycznej nauki zawodu.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od 16 do </w:t>
            </w:r>
            <w:r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 xml:space="preserve">24 </w:t>
            </w: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lipca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do 10 grudnia 2019 r.)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od 21 do 29 sierpnia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do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15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stycznia 2020 r.)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>25 lipca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color w:val="232323"/>
                <w:sz w:val="24"/>
                <w:szCs w:val="24"/>
                <w:lang w:eastAsia="en-US"/>
              </w:rPr>
              <w:t xml:space="preserve">11 </w:t>
            </w: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>grudnia 2019 r.)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30 sierpnia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 xml:space="preserve">(16 </w:t>
            </w:r>
            <w:r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 xml:space="preserve">stycznia </w:t>
            </w:r>
            <w:r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>2020 r.)</w:t>
            </w:r>
          </w:p>
        </w:tc>
      </w:tr>
      <w:tr w:rsidR="00B341BD" w:rsidTr="00B34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Poinformowanie przez dyrektora szkoły kuratora oświaty o liczbie wolnych miejsc w szkole.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26 lipca 2019 r.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 xml:space="preserve">(12 </w:t>
            </w: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 xml:space="preserve">grudnia 2019 </w:t>
            </w:r>
            <w:r>
              <w:rPr>
                <w:rFonts w:ascii="Times New Roman" w:eastAsia="Calibri" w:hAnsi="Times New Roman"/>
                <w:i/>
                <w:iCs/>
                <w:color w:val="232323"/>
                <w:sz w:val="24"/>
                <w:szCs w:val="24"/>
                <w:lang w:eastAsia="en-US"/>
              </w:rPr>
              <w:t>r</w:t>
            </w:r>
            <w:r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30 sierpnia 2019 r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.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eastAsia="Calibri" w:hAnsi="Times New Roman"/>
                <w:color w:val="454545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 xml:space="preserve">stycznia </w:t>
            </w: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br/>
              <w:t xml:space="preserve">2020 </w:t>
            </w:r>
            <w:r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>r.)</w:t>
            </w:r>
          </w:p>
        </w:tc>
      </w:tr>
    </w:tbl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tabs>
          <w:tab w:val="left" w:pos="165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341BD" w:rsidRDefault="00B341BD" w:rsidP="00B34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Zakończenie rekrutacji 30 sierpnia 2019 r.</w:t>
      </w:r>
    </w:p>
    <w:p w:rsidR="00B341BD" w:rsidRDefault="00B341BD" w:rsidP="00B341BD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kolejności na liście decyduje liczba uzyskanych punktów.</w:t>
      </w:r>
    </w:p>
    <w:p w:rsidR="00B341BD" w:rsidRDefault="00B341BD" w:rsidP="00B341BD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720"/>
        <w:gridCol w:w="2160"/>
        <w:gridCol w:w="3779"/>
        <w:gridCol w:w="1981"/>
      </w:tblGrid>
      <w:tr w:rsidR="00B341BD" w:rsidTr="00B341BD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Uwagi.</w:t>
            </w:r>
          </w:p>
        </w:tc>
      </w:tr>
      <w:tr w:rsidR="00B341BD" w:rsidTr="00B341BD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III. Przekazywanie informacji o przebiegu rekrutacji w szkołach ponadpodstawowych przez dyrektora szkoły do Kuratorium Oświaty w Kielcach.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1. Terminarz przekazywania informacji do Kuratorium Oświaty w Kielcach o przebiegu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rekrutacji w województwie świętokrzyskim:</w:t>
      </w:r>
    </w:p>
    <w:p w:rsidR="00B341BD" w:rsidRDefault="00B341BD" w:rsidP="00B341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do 26 lipca 2019 r.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naboru w szkole wg załącznika Nr 2;</w:t>
      </w:r>
    </w:p>
    <w:p w:rsidR="00B341BD" w:rsidRDefault="00B341BD" w:rsidP="00B341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do 30 sierpnia 2019 r.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naboru do szkoły na rok szkolny 2019/2020.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2. Informacje z poszczególnych szkół o przebiegu rekrutacji należy przesyłać drogą elektroniczną w nieprzekraczalnych terminach do Kuratorium Oświaty w Kielcach.</w:t>
      </w:r>
    </w:p>
    <w:p w:rsidR="00B341BD" w:rsidRDefault="00B341BD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Przyjmuje się następujący sposób punktacji przy rekrutacji do publicznych szkół ponadpodstawowych dla młodzieży na podbudowie szkoły podstawowej.</w:t>
      </w: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IV. Zasady przyznawania punktów przy rekrutacji.</w:t>
      </w: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1. Maksymalna liczba punktów możliwa do uzyskania w postępowaniu kwalifikacyjnym za</w:t>
      </w: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 języka polskiego i trzech wybranych przedmiotów, a także za wyniki egzaminu</w:t>
      </w: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przeprowadzanego w ostatnim roku nauki w szkole podstawowej oraz inne osiągnięcia kandydatów - 200 pkt., w tym: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liczba punktów możliwych do uzyskania za egzamin przeprowadzony w ostatnim roku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nauki w szkole podstawowej - 100 pkt.,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liczba punktów możliwych do uzyskania za oceny na świadectwie ukończenia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1"/>
          <w:szCs w:val="23"/>
          <w:lang w:eastAsia="en-US"/>
        </w:rPr>
        <w:t>w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szkole podstawowej  z czterech przedmiotów - języka polskiego i trzech obowiązkowych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zajęć edukacyjnych wskazanych przez szkolną komisję rekrutacyjną oraz za inne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osiągnięcia ucznia wymienione w świadectwie ukończenia szkoły podstawowej - 100 pkt. </w:t>
      </w: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2. Wyniki egzaminu ósmoklasisty  (zawarte w zaświadczeniu o szczegółowych wynikach egzaminu):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wynik przedstawiony w procentach z: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języka polskiego,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matematyki,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– mnoży się przez 0,35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3) języka obcego nowożytnego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– mnoży się przez 0,3</w:t>
      </w: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3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. </w:t>
      </w: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ze świadectwa ukończenia szkoły podstawowej z j. polskiego i trzech wybranych obowiązujących zajęć edukacyjnych  w tym konkursy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– </w:t>
      </w: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maksymalnie 100 punktów.</w:t>
      </w:r>
    </w:p>
    <w:p w:rsidR="00B341BD" w:rsidRDefault="00B341BD" w:rsidP="00B341B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 Przy ustalaniu liczby punktów za oceny na świadectwie ukończenia szkoły podstawowej stosujemy następujące przeliczenia: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celujący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18 punktów (4 przedmioty *18pkt = 72 pkt.),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bardzo dobry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17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dobry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14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2 punkty.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Szczególne  osiągnięcia ucznia wymienione na świadectwie ukończenia szkoły podstawowej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świadectwo ukończenia szkoły podstawowej z wyróżnieniem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wolontariat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punkty,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bCs/>
          <w:color w:val="000000"/>
          <w:sz w:val="24"/>
          <w:szCs w:val="24"/>
        </w:rPr>
        <w:t>maksymalna ilość punktów możliwych do uzyskania za wszystkie osiągnięcia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- 18 pkt.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przypadku przeliczania na punkty kryterium, o którym mowa w art. 134 ust. 2 pkt. 4 lit. a, art. 135 ust. 4 pkt. 3 lit. a, art. 137 ust. 6 pkt. 4 lit. a, art. 140 ust. 3 pkt. 5 lit. a i art. 143 ust. 3 pkt. 4 lit. a ustawy – Prawo oświatowe, za: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uzyskanie w zawodach wiedzy będących konkursem o zasięgu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organizowanym przez kuratorów oświaty na podstawie zawartych porozumień: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uzyskanie w zawodach wiedzy będących konkursem o zasięgu międzynarodowym lub ogólnopolskim albo turniejem o zasięgu ogólnopolskim, przeprowadzanymi zgodnie z przepisami wydanymi na podstawie art. 22 ust. 2 pkt. 8 i art. 32a ust. 4 ustawy o systemie oświaty: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4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uzyskanie w zawodach wiedzy będących konkursem o zasięgu wojewódzkim organizowanym przez kuratora oświaty: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4) uzyskanie w zawodach wiedzy będących konkursem albo turniejem, o zasięgu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lub wojewódzkim, przeprowadzanymi zgodnie z przepisami wydanymi na podstawie art. 22 ust. 2 pkt. 8 i art. 32a ust. 4 ustawy o systemie oświaty: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2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uzyskanie wysokiego miejsca w zawodach wiedzy innych niż wymienione w pkt. 1–4, artystycznych lub sportowych, organizowanych przez kuratora oświaty lub inne podmioty działające na terenie szkoły, na szczeblu: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a) międzynarodowym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4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b) krajowym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3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c) wojewódzkim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2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d) powiatowym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1 punkt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3. 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18 punktów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Wykaz konkursów uwzględnianych w postępowaniu rekrutacyjnym do publicznych szkół:</w:t>
      </w:r>
    </w:p>
    <w:p w:rsidR="00B341BD" w:rsidRDefault="00B341BD" w:rsidP="00B341B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Konkursy przedmiotowe organizowane przez Świętokrzyskiego Kuratora Oświaty dla uczniów szkół podstawowych:</w:t>
      </w:r>
    </w:p>
    <w:p w:rsidR="00B341BD" w:rsidRDefault="00B341BD" w:rsidP="00B341BD">
      <w:pPr>
        <w:spacing w:after="269" w:line="1" w:lineRule="exact"/>
        <w:rPr>
          <w:rFonts w:ascii="Times New Roman" w:hAnsi="Times New Roman"/>
          <w:sz w:val="2"/>
          <w:szCs w:val="2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1362"/>
        <w:gridCol w:w="982"/>
        <w:gridCol w:w="5986"/>
      </w:tblGrid>
      <w:tr w:rsidR="00B341BD" w:rsidTr="00B341BD">
        <w:trPr>
          <w:trHeight w:hRule="exact" w:val="5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426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Nazwa konkursu</w:t>
            </w:r>
          </w:p>
        </w:tc>
      </w:tr>
      <w:tr w:rsidR="00B341BD" w:rsidTr="00B341BD">
        <w:trPr>
          <w:trHeight w:hRule="exact" w:val="4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Konkurs z Języka Polskiego dla uczniów szkół podstawowych województwa świętokrzyskiego.</w:t>
            </w:r>
          </w:p>
        </w:tc>
      </w:tr>
      <w:tr w:rsidR="00B341BD" w:rsidTr="00B341BD">
        <w:trPr>
          <w:trHeight w:hRule="exact" w:val="4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Matematyczny</w:t>
            </w:r>
          </w:p>
        </w:tc>
      </w:tr>
      <w:tr w:rsidR="00B341BD" w:rsidTr="00B341BD">
        <w:trPr>
          <w:trHeight w:hRule="exact" w:val="4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Języka Angielskiego</w:t>
            </w:r>
          </w:p>
        </w:tc>
      </w:tr>
      <w:tr w:rsidR="00B341BD" w:rsidTr="00B341BD">
        <w:trPr>
          <w:trHeight w:hRule="exact" w:val="4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Języka Niemieckiego</w:t>
            </w:r>
          </w:p>
        </w:tc>
      </w:tr>
    </w:tbl>
    <w:p w:rsidR="00B341BD" w:rsidRDefault="00B341BD" w:rsidP="00B341BD">
      <w:pPr>
        <w:spacing w:line="276" w:lineRule="auto"/>
        <w:rPr>
          <w:rFonts w:ascii="Times New Roman" w:hAnsi="Times New Roman"/>
          <w:sz w:val="2"/>
          <w:szCs w:val="2"/>
        </w:rPr>
      </w:pPr>
    </w:p>
    <w:p w:rsidR="00B341BD" w:rsidRDefault="00B341BD" w:rsidP="00B341BD">
      <w:pPr>
        <w:shd w:val="clear" w:color="auto" w:fill="FFFFFF"/>
        <w:spacing w:before="269"/>
        <w:jc w:val="left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sportowe: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/>
        <w:t xml:space="preserve">Organizowane przez Szkolny Związek Sportowy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Igrzyska Młodzieży Szkolnej.</w:t>
      </w:r>
    </w:p>
    <w:p w:rsidR="00B341BD" w:rsidRDefault="00B341BD" w:rsidP="00B341BD">
      <w:pPr>
        <w:shd w:val="clear" w:color="auto" w:fill="FFFFFF"/>
        <w:spacing w:before="269"/>
        <w:jc w:val="left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Organizowane przez światowe i europejskie federacje sportowe:</w:t>
      </w:r>
    </w:p>
    <w:p w:rsidR="00B341BD" w:rsidRDefault="00B341BD" w:rsidP="00B341BD">
      <w:pPr>
        <w:rPr>
          <w:rFonts w:ascii="Times New Roman" w:hAnsi="Times New Roman"/>
          <w:sz w:val="2"/>
          <w:szCs w:val="2"/>
        </w:rPr>
      </w:pPr>
    </w:p>
    <w:p w:rsidR="00B341BD" w:rsidRDefault="00B341BD" w:rsidP="00B341BD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Oficjalne imprezy sportowe o randze Mistrzostw Świata,</w:t>
      </w:r>
    </w:p>
    <w:p w:rsidR="00B341BD" w:rsidRDefault="00B341BD" w:rsidP="00B341BD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17" w:lineRule="exact"/>
        <w:ind w:left="4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Oficjalne imprezy sportowe o randze Mistrzostw Europy.</w:t>
      </w:r>
    </w:p>
    <w:p w:rsidR="00B341BD" w:rsidRDefault="00B341BD" w:rsidP="00B341BD">
      <w:pPr>
        <w:numPr>
          <w:ilvl w:val="0"/>
          <w:numId w:val="11"/>
        </w:numPr>
        <w:shd w:val="clear" w:color="auto" w:fill="FFFFFF"/>
        <w:tabs>
          <w:tab w:val="left" w:pos="350"/>
        </w:tabs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Zawody sportowe wymienione w pkt. 1-2 odnoszą się do następujących dyscyplin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sportu: </w:t>
      </w:r>
      <w:r>
        <w:rPr>
          <w:rFonts w:ascii="Times New Roman" w:hAnsi="Times New Roman"/>
          <w:color w:val="000000"/>
          <w:spacing w:val="-2"/>
          <w:vertAlign w:val="superscript"/>
        </w:rPr>
        <w:t>1}</w:t>
      </w:r>
    </w:p>
    <w:p w:rsidR="00B341BD" w:rsidRDefault="00B341BD" w:rsidP="00B341BD">
      <w:pPr>
        <w:numPr>
          <w:ilvl w:val="0"/>
          <w:numId w:val="11"/>
        </w:numPr>
        <w:shd w:val="clear" w:color="auto" w:fill="FFFFFF"/>
        <w:tabs>
          <w:tab w:val="left" w:pos="35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14"/>
        <w:gridCol w:w="2294"/>
        <w:gridCol w:w="2448"/>
        <w:gridCol w:w="2573"/>
      </w:tblGrid>
      <w:tr w:rsidR="00B341BD" w:rsidTr="00B341BD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biathlon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boks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curling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golf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B341BD" w:rsidTr="00B341BD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B341BD" w:rsidTr="00B341BD">
        <w:trPr>
          <w:trHeight w:hRule="exact" w:val="57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karate tradycyjne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69" w:lineRule="exact"/>
              <w:ind w:right="322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 WKF,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kyokushin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fudokan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kick-boxing</w:t>
            </w:r>
          </w:p>
        </w:tc>
      </w:tr>
      <w:tr w:rsidR="00B341BD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2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biegi przełajowe</w:t>
            </w:r>
          </w:p>
        </w:tc>
      </w:tr>
      <w:tr w:rsidR="00B341BD" w:rsidTr="00B341BD">
        <w:trPr>
          <w:trHeight w:hRule="exact" w:val="429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</w:p>
        </w:tc>
      </w:tr>
      <w:tr w:rsidR="00B341BD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907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pięciobój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nowoczesny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</w:tr>
      <w:tr w:rsidR="00B341BD" w:rsidTr="00B341BD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8" w:lineRule="exact"/>
              <w:ind w:right="696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piłka siatkowa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plażowa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 synchroniczne</w:t>
            </w:r>
          </w:p>
        </w:tc>
      </w:tr>
      <w:tr w:rsidR="00B341BD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8" w:lineRule="exact"/>
              <w:ind w:right="8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podnoszenie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ciężarów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rugby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strzelectwo sportowe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szachy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</w:tr>
      <w:tr w:rsidR="00B341BD" w:rsidTr="00B341BD">
        <w:trPr>
          <w:trHeight w:hRule="exact" w:val="35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</w:tr>
      <w:tr w:rsidR="00B341BD" w:rsidTr="00B341BD">
        <w:trPr>
          <w:trHeight w:hRule="exact" w:val="30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</w:tr>
    </w:tbl>
    <w:p w:rsidR="00B341BD" w:rsidRDefault="00B341BD" w:rsidP="00B341BD">
      <w:pPr>
        <w:shd w:val="clear" w:color="auto" w:fill="FFFFFF"/>
        <w:spacing w:line="230" w:lineRule="exact"/>
        <w:ind w:left="115" w:right="384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  <w:vertAlign w:val="superscript"/>
        </w:rPr>
        <w:t>1}</w:t>
      </w:r>
      <w:r>
        <w:rPr>
          <w:rFonts w:ascii="Times New Roman" w:hAnsi="Times New Roman"/>
          <w:color w:val="000000"/>
          <w:spacing w:val="-2"/>
        </w:rPr>
        <w:t xml:space="preserve"> Ustalono na podstawie wykazu dyscyplin sportu objętych współzawodnictwem sportowym dzieci i młodzieży </w:t>
      </w:r>
      <w:r>
        <w:rPr>
          <w:rFonts w:ascii="Times New Roman" w:hAnsi="Times New Roman"/>
          <w:color w:val="000000"/>
        </w:rPr>
        <w:t xml:space="preserve">szkolnej, opracowanego przez Zespół Sportu Młodzieżowego Instytutu Sportu i Regulaminu Świętokrzyskich </w:t>
      </w:r>
      <w:r>
        <w:rPr>
          <w:rFonts w:ascii="Times New Roman" w:hAnsi="Times New Roman"/>
          <w:color w:val="000000"/>
          <w:spacing w:val="-1"/>
        </w:rPr>
        <w:t>Igrzysk Młodzieży Szkolnej.</w:t>
      </w:r>
    </w:p>
    <w:p w:rsidR="00B341BD" w:rsidRDefault="00B341BD" w:rsidP="00B341BD">
      <w:pPr>
        <w:shd w:val="clear" w:color="auto" w:fill="FFFFFF"/>
        <w:spacing w:line="230" w:lineRule="exact"/>
        <w:ind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spacing w:line="230" w:lineRule="exact"/>
        <w:ind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spacing w:line="230" w:lineRule="exact"/>
        <w:ind w:right="3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sportowych o zasięgu:</w:t>
      </w:r>
    </w:p>
    <w:p w:rsidR="00B341BD" w:rsidRDefault="00B341BD" w:rsidP="00B341B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B341BD" w:rsidRDefault="00B341BD" w:rsidP="00B341B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B341BD" w:rsidRDefault="00B341BD" w:rsidP="00B341B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B341BD" w:rsidRDefault="00B341BD" w:rsidP="00B341B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B341BD" w:rsidRDefault="00B341BD" w:rsidP="00B341BD">
      <w:pPr>
        <w:pStyle w:val="Akapitzlist"/>
        <w:shd w:val="clear" w:color="auto" w:fill="FFFFFF"/>
        <w:tabs>
          <w:tab w:val="left" w:pos="504"/>
          <w:tab w:val="left" w:pos="682"/>
        </w:tabs>
        <w:spacing w:before="278" w:line="274" w:lineRule="exact"/>
        <w:ind w:left="1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pStyle w:val="Akapitzlist"/>
        <w:widowControl w:val="0"/>
        <w:shd w:val="clear" w:color="auto" w:fill="FFFFFF"/>
        <w:tabs>
          <w:tab w:val="left" w:pos="504"/>
          <w:tab w:val="left" w:pos="682"/>
        </w:tabs>
        <w:autoSpaceDE w:val="0"/>
        <w:autoSpaceDN w:val="0"/>
        <w:adjustRightInd w:val="0"/>
        <w:spacing w:before="278" w:line="274" w:lineRule="exact"/>
        <w:ind w:left="0"/>
        <w:jc w:val="left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powiatowym,</w:t>
      </w:r>
    </w:p>
    <w:p w:rsidR="00B341BD" w:rsidRDefault="00B341BD" w:rsidP="00B341BD">
      <w:pPr>
        <w:pStyle w:val="Akapitzlist"/>
        <w:shd w:val="clear" w:color="auto" w:fill="FFFFFF"/>
        <w:tabs>
          <w:tab w:val="left" w:pos="682"/>
        </w:tabs>
        <w:spacing w:line="240" w:lineRule="auto"/>
        <w:ind w:left="1402"/>
        <w:rPr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tabs>
          <w:tab w:val="left" w:pos="0"/>
          <w:tab w:val="left" w:pos="68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osób zwolnionych z obowiązku przystąpienia do egzaminu ósmoklasisty, na podstawie art. 44zw ust. 2 i art. 44zz ust. 2 ustawy o systemie oświaty, przelicza się na punkty </w:t>
      </w:r>
      <w:r>
        <w:rPr>
          <w:rFonts w:ascii="Times New Roman" w:hAnsi="Times New Roman"/>
          <w:sz w:val="24"/>
          <w:szCs w:val="24"/>
        </w:rPr>
        <w:lastRenderedPageBreak/>
        <w:t xml:space="preserve">oceny z języka polskiego, matematyki i języka obcego nowożytnego, wymienione na świadectwie ukończenia szkoły podstawowej, przy czym za uzyskanie z: 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języka polskiego i matematyki oceny wyrażonej w stopniu: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po </w:t>
      </w:r>
      <w:r>
        <w:rPr>
          <w:rFonts w:ascii="Times New Roman" w:hAnsi="Times New Roman"/>
          <w:b/>
          <w:sz w:val="24"/>
          <w:szCs w:val="24"/>
        </w:rPr>
        <w:t>35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po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po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po </w:t>
      </w:r>
      <w:r>
        <w:rPr>
          <w:rFonts w:ascii="Times New Roman" w:hAnsi="Times New Roman"/>
          <w:b/>
          <w:sz w:val="24"/>
          <w:szCs w:val="24"/>
        </w:rPr>
        <w:t>15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po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wybranego języka obcego nowożytnego oceny wyrażonej w stopniu: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</w:t>
      </w:r>
      <w:r>
        <w:rPr>
          <w:rFonts w:ascii="Times New Roman" w:hAnsi="Times New Roman"/>
          <w:b/>
          <w:sz w:val="24"/>
          <w:szCs w:val="24"/>
        </w:rPr>
        <w:t>20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</w:t>
      </w:r>
      <w:r>
        <w:rPr>
          <w:rFonts w:ascii="Times New Roman" w:hAnsi="Times New Roman"/>
          <w:b/>
          <w:sz w:val="24"/>
          <w:szCs w:val="24"/>
        </w:rPr>
        <w:t>5 punktów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7"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Do szkoły zostaną przyjęci kandydaci, którzy uzyskają największą ilość punktów,</w:t>
      </w:r>
      <w:r>
        <w:rPr>
          <w:rFonts w:ascii="Times New Roman" w:hAnsi="Times New Roman"/>
          <w:sz w:val="24"/>
          <w:szCs w:val="24"/>
        </w:rPr>
        <w:t xml:space="preserve"> aż do wyczerpania miejsc. </w:t>
      </w:r>
    </w:p>
    <w:p w:rsidR="00B341BD" w:rsidRDefault="00B341BD" w:rsidP="00B341BD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6.</w:t>
      </w:r>
      <w:r>
        <w:rPr>
          <w:rFonts w:ascii="Times New Roman" w:hAnsi="Times New Roman"/>
          <w:spacing w:val="7"/>
          <w:sz w:val="24"/>
          <w:szCs w:val="24"/>
        </w:rPr>
        <w:tab/>
        <w:t xml:space="preserve">W </w:t>
      </w:r>
      <w:r>
        <w:rPr>
          <w:rFonts w:ascii="Times New Roman" w:hAnsi="Times New Roman"/>
          <w:sz w:val="24"/>
          <w:szCs w:val="24"/>
        </w:rPr>
        <w:t>uzasadnionych przypadkach, decyzję o przyjęciu kandydata do klas pierwszych szkół ponadpodstawowej po zakończeniu pracy komisji rekrutacyjnej w danej szkole, tj. po 31 sierpnia 2019 roku podejmuje Dyrektor Szkoły.</w:t>
      </w:r>
    </w:p>
    <w:p w:rsidR="00B341BD" w:rsidRDefault="00B341BD" w:rsidP="00B341BD">
      <w:pPr>
        <w:spacing w:before="100" w:beforeAutospacing="1" w:after="100" w:afterAutospacing="1" w:line="276" w:lineRule="auto"/>
        <w:rPr>
          <w:rFonts w:ascii="Times New Roman" w:hAnsi="Times New Roman"/>
          <w:b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VI. W przypadku, gdy liczba kandydatów z jednakową ilością punktów przekroczy limit miejsc, pierwszeństwo w przyjęciu będą mieli kandydaci,  którzy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zgodnie z zarządzeniem MEN: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(art. 20c ust. 2)</w:t>
      </w:r>
    </w:p>
    <w:p w:rsidR="00B341BD" w:rsidRDefault="00B341BD" w:rsidP="00B341B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są sierotami lub przebywają w placówkach opiekuńczo-wychowawczych lub zostali umieszczeni w rodzinach zastępczych, </w:t>
      </w:r>
    </w:p>
    <w:p w:rsidR="00B341BD" w:rsidRDefault="00B341BD" w:rsidP="00B341B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mają ukierunkowane i udokumentowane zdolności i został im ustalony indywidualny program lub tok nauki, </w:t>
      </w:r>
    </w:p>
    <w:p w:rsidR="00B341BD" w:rsidRDefault="00B341BD" w:rsidP="00B341B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mają problemy zdrowotne, ograniczające możliwości wyboru kierunku kształcenia ze względu na stan zdrowia potwierdzone opinią publicznej poradni psychologiczno-pedagogicznej, w tym publicznej poradni specjalistycznej,</w:t>
      </w:r>
    </w:p>
    <w:p w:rsidR="00B341BD" w:rsidRDefault="00B341BD" w:rsidP="00B341BD">
      <w:pPr>
        <w:spacing w:before="100" w:beforeAutospacing="1" w:after="240" w:line="276" w:lineRule="auto"/>
        <w:contextualSpacing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341BD" w:rsidRDefault="00B341BD" w:rsidP="00B341BD">
      <w:pPr>
        <w:spacing w:before="100" w:beforeAutospacing="1" w:after="240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oraz</w:t>
      </w:r>
    </w:p>
    <w:p w:rsidR="00B341BD" w:rsidRDefault="00B341BD" w:rsidP="00B341BD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uzyskali większą ilość punktów z tej części egzaminu ósmoklasisty, która jest zgodna z wybranym przez nich kierunkiem kształcenia, </w:t>
      </w:r>
    </w:p>
    <w:p w:rsidR="00B341BD" w:rsidRDefault="00B341BD" w:rsidP="00B341BD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uzyskali wyższą ocenę z przedmiotu zbliżonego do wybranego w danej klasie, typie szkoły,</w:t>
      </w:r>
    </w:p>
    <w:p w:rsidR="00B341BD" w:rsidRDefault="00B341BD" w:rsidP="00B341BD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mają wyższą średnią ocen ze świadectwa ukończenia szkoły podstawowej i otrzymali co najmniej dobrą ocenę z zachowania. </w:t>
      </w:r>
    </w:p>
    <w:p w:rsidR="00B341BD" w:rsidRDefault="00B341BD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ab/>
        <w:t xml:space="preserve">Punktowane zajęcia edukacyjne,  dla kandydata ubiegającego się o przyjęcie do Liceum Ogólnokształcącego im. Kardynała Karola Wojtyły w Powiatowym Zespole Szkół w Łopusznie: </w:t>
      </w:r>
    </w:p>
    <w:p w:rsidR="00B341BD" w:rsidRDefault="00B341BD" w:rsidP="00B341BD">
      <w:pPr>
        <w:pStyle w:val="Tekstpodstawowy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>Liceum Ogólnokształcącego do klasy IA</w:t>
      </w:r>
      <w:r>
        <w:rPr>
          <w:rFonts w:ascii="Times New Roman" w:hAnsi="Times New Roman"/>
          <w:sz w:val="24"/>
          <w:szCs w:val="24"/>
        </w:rPr>
        <w:t xml:space="preserve">  w Powiatowym Zespole Szkół w Łopusznie:</w:t>
      </w:r>
    </w:p>
    <w:p w:rsidR="00B341BD" w:rsidRDefault="00B341BD" w:rsidP="00B341BD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B341BD" w:rsidRDefault="00B341BD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społeczeństwie,</w:t>
      </w:r>
    </w:p>
    <w:p w:rsidR="00B341BD" w:rsidRDefault="00B341BD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historia.</w:t>
      </w:r>
    </w:p>
    <w:p w:rsidR="00B341BD" w:rsidRDefault="00B341BD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 do klasy I B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chemia,</w:t>
      </w: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biologia.</w:t>
      </w:r>
    </w:p>
    <w:p w:rsidR="00B341BD" w:rsidRDefault="00B341BD" w:rsidP="00B341BD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Liceum Ogólnokształcącego do klasy C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Default="00B341BD" w:rsidP="00B341BD">
      <w:pPr>
        <w:pStyle w:val="Tekstpodstawowy3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4.Punktowane zajęcia edukacyjne,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 do klasy D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biologia,</w:t>
      </w:r>
    </w:p>
    <w:p w:rsidR="00B341BD" w:rsidRDefault="00B341BD" w:rsidP="00B341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chemia.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5.Punktowane zajęcia edukacyjne,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 do klasy E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matematyka,</w:t>
      </w:r>
    </w:p>
    <w:p w:rsidR="00B341BD" w:rsidRDefault="00B341BD" w:rsidP="00B341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6.Punktowane zajęcia edukacyjne,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 do klasy F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fizyka.</w:t>
      </w: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Technikum.</w:t>
      </w:r>
    </w:p>
    <w:p w:rsidR="00B341BD" w:rsidRDefault="00B341BD" w:rsidP="00B341BD">
      <w:pPr>
        <w:pStyle w:val="Tekstpodstawowy3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informatycznego</w:t>
      </w:r>
      <w:r>
        <w:rPr>
          <w:rFonts w:ascii="Times New Roman" w:hAnsi="Times New Roman"/>
          <w:sz w:val="24"/>
          <w:szCs w:val="24"/>
        </w:rPr>
        <w:t xml:space="preserve">   w Powiatowym Zespole Szkół w Łopusznie: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hotelarskiego</w:t>
      </w:r>
      <w:r>
        <w:rPr>
          <w:rFonts w:ascii="Times New Roman" w:hAnsi="Times New Roman"/>
          <w:sz w:val="24"/>
          <w:szCs w:val="24"/>
        </w:rPr>
        <w:t xml:space="preserve">   w Powiatowym Zespole Szkół w Łopusznie: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technologii żywności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mechanicznego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usług fryzjerskich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 dla kandydata ubiegającego się o przyjęcie do t</w:t>
      </w:r>
      <w:r>
        <w:rPr>
          <w:rFonts w:ascii="Times New Roman" w:hAnsi="Times New Roman"/>
          <w:b/>
          <w:sz w:val="24"/>
          <w:szCs w:val="24"/>
        </w:rPr>
        <w:t xml:space="preserve">echnikum </w:t>
      </w:r>
      <w:proofErr w:type="spellStart"/>
      <w:r>
        <w:rPr>
          <w:rFonts w:ascii="Times New Roman" w:hAnsi="Times New Roman"/>
          <w:b/>
          <w:sz w:val="24"/>
          <w:szCs w:val="24"/>
        </w:rPr>
        <w:t>mechatronicznego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 Łopusznie:</w:t>
      </w:r>
    </w:p>
    <w:p w:rsidR="00B341BD" w:rsidRDefault="00B341BD" w:rsidP="00B341BD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elektronicznego </w:t>
      </w:r>
      <w:r>
        <w:rPr>
          <w:rFonts w:ascii="Times New Roman" w:hAnsi="Times New Roman"/>
          <w:sz w:val="24"/>
          <w:szCs w:val="24"/>
        </w:rPr>
        <w:t>w Powiatowym Zespole Szkół w Łopusznie: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handlowego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architektury krajobrazu</w:t>
      </w:r>
      <w:r>
        <w:rPr>
          <w:rFonts w:ascii="Times New Roman" w:hAnsi="Times New Roman"/>
          <w:sz w:val="24"/>
          <w:szCs w:val="24"/>
        </w:rPr>
        <w:t xml:space="preserve"> w Powiatowym Zespole Szkół w Łopusznie::</w:t>
      </w:r>
    </w:p>
    <w:p w:rsidR="00B341BD" w:rsidRDefault="00B341BD" w:rsidP="00B341BD">
      <w:pPr>
        <w:numPr>
          <w:ilvl w:val="0"/>
          <w:numId w:val="35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5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5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5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tabs>
          <w:tab w:val="left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technikum geodezyjnego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budownictwa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język polski,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ekonomicznego </w:t>
      </w:r>
      <w:r>
        <w:rPr>
          <w:rFonts w:ascii="Times New Roman" w:hAnsi="Times New Roman"/>
          <w:sz w:val="24"/>
          <w:szCs w:val="24"/>
        </w:rPr>
        <w:t>w Powiatowym Zespole Szkół w Łopusznie::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mechanizacji rolnictwa i </w:t>
      </w:r>
      <w:proofErr w:type="spellStart"/>
      <w:r>
        <w:rPr>
          <w:rFonts w:ascii="Times New Roman" w:hAnsi="Times New Roman"/>
          <w:b/>
          <w:sz w:val="24"/>
          <w:szCs w:val="24"/>
        </w:rPr>
        <w:t>agrotroniki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żywienia i usług gastronomicznych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B341BD" w:rsidRDefault="00B341BD" w:rsidP="00B341B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 pojazdów samochodowych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 logistyk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geografia.</w:t>
      </w:r>
    </w:p>
    <w:p w:rsidR="00B341BD" w:rsidRDefault="00B341BD" w:rsidP="00B341BD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robót wykończeniowych w budownictwie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reklamy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plastyka.</w:t>
      </w: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usług kelnerskich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transportu drogowego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geografia.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programistycznego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informatyka.</w:t>
      </w: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turystyki na obszarach wiejskich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Szkoła branżowa I stopnia.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 przyjęcie do</w:t>
      </w:r>
      <w:r>
        <w:rPr>
          <w:rFonts w:ascii="Times New Roman" w:hAnsi="Times New Roman"/>
          <w:b/>
          <w:sz w:val="24"/>
          <w:szCs w:val="24"/>
        </w:rPr>
        <w:t xml:space="preserve"> Szkoły Branżowej I stopnia</w:t>
      </w:r>
      <w:r>
        <w:rPr>
          <w:rFonts w:ascii="Times New Roman" w:hAnsi="Times New Roman"/>
          <w:sz w:val="24"/>
          <w:szCs w:val="24"/>
        </w:rPr>
        <w:t xml:space="preserve"> w Powiatowym Zespole Szkół w Łopusznie w zawodach: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Elektromechanik pojazdów samochodowych {741203},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Stolarz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752205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Fryzjer{514101},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Kucharz {512001},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Ślusarz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722204},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Mechanik - monter maszyn i urządzeń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723310},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Operator obrabiarek skrawających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722307},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mechanik {832201}.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Mechatronik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742118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  logistyk {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52230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Kelner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513101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 obsługi hotelowej {962907}</w:t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Lakiernik  samochodowy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713203} </w:t>
      </w:r>
      <w:r>
        <w:rPr>
          <w:rFonts w:ascii="Times New Roman" w:hAnsi="Times New Roman"/>
          <w:b/>
          <w:sz w:val="24"/>
          <w:szCs w:val="24"/>
        </w:rPr>
        <w:tab/>
        <w:t>- nowość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Automatyk {731107}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Murarz – tynkarz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711204}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Betoniarz – zbrojarz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711402}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Cukiernik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751201}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Piekarz {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751204}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Przetwórca mięsa {751108}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matematyka,</w:t>
      </w: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Kryteria przyjęć kandydatów do poszczególnych typów szkół.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Warunkiem przyjęcia do Liceum Ogólnokształcącego jest uzyskanie łącznej minimalnej liczby punktów</w:t>
      </w:r>
      <w:r>
        <w:rPr>
          <w:rFonts w:ascii="Times New Roman" w:hAnsi="Times New Roman"/>
          <w:sz w:val="24"/>
          <w:szCs w:val="24"/>
        </w:rPr>
        <w:t>: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- 90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punktów.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- 90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F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- 90 punktów.</w:t>
      </w:r>
      <w:r>
        <w:rPr>
          <w:rFonts w:ascii="Times New Roman" w:hAnsi="Times New Roman"/>
          <w:b/>
          <w:sz w:val="24"/>
          <w:szCs w:val="24"/>
        </w:rPr>
        <w:br/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sz w:val="24"/>
          <w:szCs w:val="24"/>
        </w:rPr>
        <w:t xml:space="preserve">Technikum informatycznego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>technikum hotelarskiego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>technikum technologii żywności</w:t>
      </w:r>
      <w:r>
        <w:rPr>
          <w:rFonts w:ascii="Times New Roman" w:hAnsi="Times New Roman"/>
          <w:bCs/>
          <w:sz w:val="24"/>
          <w:szCs w:val="24"/>
        </w:rPr>
        <w:t xml:space="preserve"> 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Warunkiem przyjęcia do </w:t>
      </w:r>
      <w:r>
        <w:rPr>
          <w:rFonts w:ascii="Times New Roman" w:hAnsi="Times New Roman"/>
          <w:b/>
          <w:bCs/>
          <w:sz w:val="24"/>
          <w:szCs w:val="24"/>
        </w:rPr>
        <w:t>technikum mechanicznego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usług fryzjerskich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mechatronicznego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elektronicznego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architektury krajobrazu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handlowego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geodezyjnego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80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budownictwa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ekonomicznego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80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mechanizacji rolnictwa i </w:t>
      </w:r>
      <w:proofErr w:type="spellStart"/>
      <w:r>
        <w:rPr>
          <w:rFonts w:ascii="Times New Roman" w:hAnsi="Times New Roman"/>
          <w:b/>
          <w:sz w:val="24"/>
          <w:szCs w:val="24"/>
        </w:rPr>
        <w:t>agrotroniki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żywienia i usług gastronomicznych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pojazdów samochodowych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logistyki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robót wykończeniowych w budownictwie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reklamy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usług kelnerskich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transportu drogowego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programistycznego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turystyki na obszarach wiejskich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Branżowej Szkoły I stopnia</w:t>
      </w:r>
      <w:r>
        <w:rPr>
          <w:rFonts w:ascii="Times New Roman" w:hAnsi="Times New Roman"/>
          <w:sz w:val="24"/>
          <w:szCs w:val="24"/>
        </w:rPr>
        <w:t xml:space="preserve"> w wymienionych specjalnościach: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40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B341BD" w:rsidRDefault="00B341BD" w:rsidP="00B341BD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spacing w:line="240" w:lineRule="auto"/>
        <w:ind w:left="426" w:hanging="426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IX. Wymagane dokumenty w rekrutacji do Powiatowego Zespołu Szkół w Łopusznie::</w:t>
      </w:r>
    </w:p>
    <w:p w:rsidR="00B341BD" w:rsidRDefault="00B341BD" w:rsidP="00B341B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1.  Złożenie wypełnionego kwestionariusza zaznaczając odpowiedni zawód i profil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kształcenia potwierdzonego podpisem kandydata, rodzica lub prawnego opiekuna oraz 2 fotografii. 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Złożenie  kopii świadectwa ukończenia szkoły podstawowej i zaświadczenia o szczegółowych wynikach egzaminu po szkole podstawowej, poświadczonymi przez dyrektora szkoły podstawowej, którą kandydat ukończył.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Inne zaświadczenia konieczne do skorzystania z uprawnień przewidzianych      przez regulamin, w tym: 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kandydaci ubiegający się o przyjęcie do klasy pierwszej   powinni dołączyć kopię  zaświadczenie lekarskiego o braku przeciwwskazań zdrowotnych do kształcenia w określonym zawodzie.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dostarczenie pisemnej zgody rodziców (opiekunów) na udział kandydata w teście sprawnościowym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dla uwzględnienia preferencji: </w:t>
      </w:r>
    </w:p>
    <w:p w:rsidR="00B341BD" w:rsidRDefault="00B341BD" w:rsidP="00B341BD">
      <w:pPr>
        <w:numPr>
          <w:ilvl w:val="3"/>
          <w:numId w:val="49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potwierdzenie, że kandydat przebywa w placówce opiekuńczo-wychowawczej, rodzinie zastępczej lub jest sierotą, </w:t>
      </w:r>
    </w:p>
    <w:p w:rsidR="00B341BD" w:rsidRDefault="00B341BD" w:rsidP="00B341BD">
      <w:pPr>
        <w:numPr>
          <w:ilvl w:val="3"/>
          <w:numId w:val="49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 potwierdzający ustalenie indywidualnego toku nauki, ze  względu na ukierunkowane zdolności,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B341BD" w:rsidRDefault="00B341BD" w:rsidP="00B341BD">
      <w:pPr>
        <w:pStyle w:val="Akapitzlist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dla ucznia dotycząca oferty zajęć z wychowania fizycznego (2 godziny) do wyboru</w:t>
      </w:r>
    </w:p>
    <w:p w:rsidR="00B341BD" w:rsidRDefault="00B341BD" w:rsidP="00B341BD">
      <w:pPr>
        <w:pStyle w:val="Akapitzlist"/>
        <w:numPr>
          <w:ilvl w:val="0"/>
          <w:numId w:val="50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skierowana jest do uczniów wszystkich klas PZS w Łopusznie.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Rozporządzeniem MEN w sprawie dopuszczalnych form realizacji obowiązkowych zajęć wychowania fizycznego w nowej podstawie programowej, gdzie obowiązuje 1 godzina w systemie klasowo – lekcyjnym + 2 godziny dowolnego fakultetu, uprzejmie prosimy o dokonanie wyboru (w każdym z wymienionych poniżej okresów) pierwszorzędnego fakultetu.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podzielony jest na trzy okresy według pór roku. W każdym okresie proponowane są dwa lub trzy bloki form aktywności ruchowej do wyboru: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Okres I (lato, jesień) - zespołowe gry sportowe – FR lub FS (piłka siatkowa, piłka nożna, piłka ręczna) oraz atletyka terenowa – FR lub FS,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 (jesień, zima) - ćwiczenia przy muzyce – FR, tenis stołowy- FR lub basen –</w:t>
      </w:r>
      <w:r>
        <w:rPr>
          <w:rFonts w:ascii="Times New Roman" w:hAnsi="Times New Roman"/>
          <w:b/>
          <w:sz w:val="24"/>
          <w:szCs w:val="24"/>
        </w:rPr>
        <w:tab/>
        <w:t>FR – Z (zajęcia na basenie w Strawczynku, koszty dojazdu – ok. 5 zł. + koszt biletu – 4,50 zł. pokrywa uczeń),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III (zima, wiosna) – zajęcia taneczne- FR, tenis stołowy- FR lub basen - FR –</w:t>
      </w:r>
      <w:r>
        <w:rPr>
          <w:rFonts w:ascii="Times New Roman" w:hAnsi="Times New Roman"/>
          <w:b/>
          <w:sz w:val="24"/>
          <w:szCs w:val="24"/>
        </w:rPr>
        <w:tab/>
        <w:t>Z (zajęcia na basenie w Strawczynku, koszty dojazdu – ok. 5 zł. + koszt biletu – 4,50 zł. pokrywa uczeń).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okresie z dwóch lub trzech proponowanych przez szkołę form aktywności ruchowej proszę zaznaczyć jedną, np. zespołowe gry sportowe. W ciągu roku szkolnego </w:t>
      </w:r>
      <w:r>
        <w:rPr>
          <w:rFonts w:ascii="Times New Roman" w:hAnsi="Times New Roman"/>
          <w:sz w:val="24"/>
          <w:szCs w:val="24"/>
        </w:rPr>
        <w:lastRenderedPageBreak/>
        <w:t xml:space="preserve">ta sama forma i aktywność ruchowa może być wybrana tylko dwa razy, dotyczy to również oferty z danego bloku. 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realizowane są w wybrane dni od poniedziałku do piątku.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piłki siatkowej i nożnej oraz lekkiej atletyki należy zaznaczyć wybraną formę </w:t>
      </w:r>
      <w:r>
        <w:rPr>
          <w:rFonts w:ascii="Times New Roman" w:hAnsi="Times New Roman"/>
          <w:b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 (forma rekreacyjna) lub </w:t>
      </w:r>
      <w:r>
        <w:rPr>
          <w:rFonts w:ascii="Times New Roman" w:hAnsi="Times New Roman"/>
          <w:b/>
          <w:sz w:val="24"/>
          <w:szCs w:val="24"/>
        </w:rPr>
        <w:t>FS</w:t>
      </w:r>
      <w:r>
        <w:rPr>
          <w:rFonts w:ascii="Times New Roman" w:hAnsi="Times New Roman"/>
          <w:sz w:val="24"/>
          <w:szCs w:val="24"/>
        </w:rPr>
        <w:t xml:space="preserve"> (forma sportowa).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zmiany fakultetu istnieje po zaliczeniu całego semestru.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Kandydaci do 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zkoły Branżowej I stopnia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 Powiatowym Zespole Szkół w Łopusznie zobowiązani są do:</w:t>
      </w:r>
    </w:p>
    <w:p w:rsidR="00B341BD" w:rsidRDefault="00B341BD" w:rsidP="00B341BD">
      <w:pPr>
        <w:tabs>
          <w:tab w:val="left" w:pos="0"/>
        </w:tabs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przedłożenia umowy potwierdzającej przyjęcie ucznia na zajęcia praktyczne dla  pracownika młodocianego  co jest warunkiem koniecznym do rozpoczęcia nauki w szkole. Termin dostarczenia w/w  umowy to 22 lipca 2019r.  </w:t>
      </w:r>
    </w:p>
    <w:p w:rsidR="00B341BD" w:rsidRDefault="00B341BD" w:rsidP="00B341B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Ponadto kandydat składa zaświadczenia wydane przez komisje konkursowe  laureatom lub finalistom konkursów i olimpiad przedmiotowych.</w:t>
      </w:r>
    </w:p>
    <w:p w:rsidR="00B341BD" w:rsidRDefault="00B341BD" w:rsidP="00B341BD">
      <w:pPr>
        <w:jc w:val="left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jc w:val="left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jc w:val="left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jc w:val="left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after="200" w:line="276" w:lineRule="auto"/>
        <w:jc w:val="left"/>
        <w:rPr>
          <w:rFonts w:ascii="TimesNewRomanPSMT" w:hAnsi="TimesNewRomanPSMT"/>
          <w:b/>
          <w:bCs/>
          <w:sz w:val="24"/>
          <w:szCs w:val="24"/>
        </w:rPr>
      </w:pPr>
      <w:r>
        <w:rPr>
          <w:rFonts w:ascii="TimesNewRomanPSMT" w:hAnsi="TimesNewRomanPSMT"/>
          <w:b/>
          <w:bCs/>
          <w:sz w:val="24"/>
          <w:szCs w:val="24"/>
        </w:rPr>
        <w:t>Załącznik Nr 1.</w:t>
      </w:r>
    </w:p>
    <w:p w:rsidR="00B341BD" w:rsidRDefault="00B341BD" w:rsidP="00B341BD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Zawody sportowe:</w:t>
      </w:r>
    </w:p>
    <w:p w:rsidR="00B341BD" w:rsidRDefault="00B341BD" w:rsidP="00B341BD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1. Organizowane przez Szkolny Związek Sportowy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Igrzyska Młodzieży Szkolnej.</w:t>
      </w:r>
    </w:p>
    <w:p w:rsidR="00B341BD" w:rsidRDefault="00B341BD" w:rsidP="00B341BD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2. Zawody sportowe wymienione w pkt. 1 odnoszą się do następujących dyscyplin 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sportu: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)</w:t>
      </w:r>
    </w:p>
    <w:p w:rsidR="00B341BD" w:rsidRDefault="00B341BD" w:rsidP="00B341BD">
      <w:pPr>
        <w:spacing w:after="35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21"/>
        <w:gridCol w:w="2301"/>
        <w:gridCol w:w="2456"/>
        <w:gridCol w:w="2572"/>
      </w:tblGrid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B341BD" w:rsidTr="00B341BD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37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 tradycyjne,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WKF,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fudokan</w:t>
            </w:r>
            <w:proofErr w:type="spell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</w:tr>
      <w:tr w:rsidR="00B341BD" w:rsidTr="00B341BD">
        <w:trPr>
          <w:trHeight w:hRule="exact" w:val="568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8" w:lineRule="exact"/>
              <w:ind w:right="24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biegi przełajowe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pięciobój nowoczesny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</w:tr>
      <w:tr w:rsidR="00B341BD" w:rsidTr="00B341BD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7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pływanie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synchroniczne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szachy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</w:tr>
      <w:tr w:rsidR="00B341BD" w:rsidTr="00B341BD">
        <w:trPr>
          <w:trHeight w:hRule="exact" w:val="27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</w:tr>
      <w:tr w:rsidR="00B341BD" w:rsidTr="00B341BD">
        <w:trPr>
          <w:trHeight w:val="973"/>
        </w:trPr>
        <w:tc>
          <w:tcPr>
            <w:tcW w:w="96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30" w:lineRule="exact"/>
              <w:ind w:right="317" w:firstLine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:1)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Ustalono na podstawie wykazu dyscyplin sportu objętych współzawodnictwem sportowym dzieci i młodzieży </w:t>
            </w:r>
            <w:r>
              <w:rPr>
                <w:rFonts w:ascii="Times New Roman" w:hAnsi="Times New Roman"/>
                <w:color w:val="000000"/>
                <w:spacing w:val="2"/>
                <w:lang w:eastAsia="en-US"/>
              </w:rPr>
              <w:t xml:space="preserve">szkolnej, opracowanego przez Zespół Sportu Młodzieżowego Instytutu Sportu i Regulaminu Świętokrzyskich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Igrzysk Młodzieży Szkolnej.</w:t>
            </w:r>
          </w:p>
        </w:tc>
      </w:tr>
    </w:tbl>
    <w:p w:rsidR="00B341BD" w:rsidRDefault="00B341BD" w:rsidP="00B341BD">
      <w:pPr>
        <w:shd w:val="clear" w:color="auto" w:fill="FFFFFF"/>
        <w:spacing w:before="264" w:line="274" w:lineRule="exac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341BD" w:rsidRDefault="00B341BD" w:rsidP="00B341BD">
      <w:pPr>
        <w:shd w:val="clear" w:color="auto" w:fill="FFFFFF"/>
        <w:spacing w:before="264" w:line="274" w:lineRule="exact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Miejsca uznane za wysokie w zawodach sportowych o zasięgu:</w:t>
      </w:r>
    </w:p>
    <w:p w:rsidR="00B341BD" w:rsidRDefault="00B341BD" w:rsidP="00B341BD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B341BD" w:rsidRDefault="00B341BD" w:rsidP="00B341BD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B341BD" w:rsidRDefault="00B341BD" w:rsidP="00B341BD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B341BD" w:rsidRDefault="00B341BD" w:rsidP="00B341BD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40"/>
        <w:jc w:val="left"/>
      </w:pPr>
      <w:r>
        <w:rPr>
          <w:color w:val="000000"/>
          <w:spacing w:val="-1"/>
          <w:sz w:val="24"/>
          <w:szCs w:val="24"/>
        </w:rPr>
        <w:t>powiatowym (miejsca 1-3).</w:t>
      </w:r>
    </w:p>
    <w:p w:rsidR="00B341BD" w:rsidRDefault="00B341BD" w:rsidP="00B341BD">
      <w:pPr>
        <w:shd w:val="clear" w:color="auto" w:fill="FFFFFF"/>
        <w:spacing w:before="278" w:line="274" w:lineRule="exact"/>
        <w:ind w:left="11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międzynarodowym,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krajowym,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wojewódzkim,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powiatowym,</w:t>
      </w:r>
    </w:p>
    <w:p w:rsidR="00B341BD" w:rsidRDefault="00B341BD" w:rsidP="00B341B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uzyskanych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Załącznik  Nr 2.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Informacja o liczbie wolnych miejsc po przeprowadzeniu rekrutacji na rok szkolny 2019/2020.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Powiat: ....................................................miasto/ gmina ...........................................................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168"/>
        <w:gridCol w:w="985"/>
        <w:gridCol w:w="1324"/>
        <w:gridCol w:w="1205"/>
        <w:gridCol w:w="1134"/>
        <w:gridCol w:w="1261"/>
        <w:gridCol w:w="1134"/>
      </w:tblGrid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Data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zespołu szkół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Nazwa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Miejscowość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Typ 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Przedmioty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rozszerzone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zawód/klasa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wolnych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</w:t>
            </w:r>
          </w:p>
        </w:tc>
      </w:tr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..........................................................</w:t>
      </w:r>
    </w:p>
    <w:p w:rsidR="00B341BD" w:rsidRDefault="00B341BD" w:rsidP="00B341BD">
      <w:pPr>
        <w:spacing w:after="200" w:line="276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Dyrektor</w:t>
      </w:r>
    </w:p>
    <w:p w:rsidR="00B341BD" w:rsidRDefault="00B341BD" w:rsidP="00B341BD">
      <w:pPr>
        <w:spacing w:after="200" w:line="276" w:lineRule="auto"/>
        <w:jc w:val="right"/>
        <w:rPr>
          <w:b/>
          <w:color w:val="000000"/>
        </w:rPr>
      </w:pPr>
    </w:p>
    <w:p w:rsidR="00B341BD" w:rsidRDefault="00B341BD" w:rsidP="00B341BD">
      <w:pPr>
        <w:rPr>
          <w:b/>
          <w:color w:val="000000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3.</w:t>
      </w:r>
    </w:p>
    <w:p w:rsidR="00B341BD" w:rsidRDefault="00B341BD" w:rsidP="00B341BD">
      <w:pPr>
        <w:rPr>
          <w:color w:val="000000"/>
        </w:rPr>
      </w:pPr>
      <w:r>
        <w:rPr>
          <w:color w:val="000000"/>
        </w:rPr>
        <w:t>wzór karty</w:t>
      </w:r>
    </w:p>
    <w:p w:rsidR="00B341BD" w:rsidRDefault="00B341BD" w:rsidP="00B341BD">
      <w:pPr>
        <w:rPr>
          <w:rFonts w:ascii="Arial Narrow" w:hAnsi="Arial Narrow"/>
          <w:sz w:val="16"/>
          <w:szCs w:val="16"/>
        </w:rPr>
      </w:pPr>
      <w:r>
        <w:t xml:space="preserve"> 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………………………………………………………………………</w:t>
      </w:r>
    </w:p>
    <w:p w:rsidR="00B341BD" w:rsidRDefault="00B341BD" w:rsidP="00B341BD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szkoły ponadpodstawowej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pieczęć szkoły podstawowej </w:t>
      </w:r>
    </w:p>
    <w:p w:rsidR="00B341BD" w:rsidRDefault="00B341BD" w:rsidP="00B341BD">
      <w:pPr>
        <w:ind w:left="2832" w:firstLine="708"/>
        <w:rPr>
          <w:b/>
          <w:bCs/>
        </w:rPr>
      </w:pPr>
    </w:p>
    <w:p w:rsidR="00B341BD" w:rsidRDefault="00B341BD" w:rsidP="00B341BD">
      <w:pPr>
        <w:ind w:left="2832" w:firstLine="708"/>
        <w:rPr>
          <w:b/>
          <w:bCs/>
        </w:rPr>
      </w:pPr>
      <w:r>
        <w:rPr>
          <w:b/>
          <w:bCs/>
        </w:rPr>
        <w:t>KARTA INFORMACYJNA</w:t>
      </w:r>
    </w:p>
    <w:p w:rsidR="00B341BD" w:rsidRDefault="00B341BD" w:rsidP="00B341BD">
      <w:pPr>
        <w:jc w:val="center"/>
        <w:rPr>
          <w:b/>
          <w:bCs/>
        </w:rPr>
      </w:pPr>
      <w:r>
        <w:rPr>
          <w:b/>
          <w:bCs/>
        </w:rPr>
        <w:t>potwierdzenie przyjęcia ucznia do szkoły ponadpodstawowej</w:t>
      </w:r>
    </w:p>
    <w:p w:rsidR="00B341BD" w:rsidRDefault="00B341BD" w:rsidP="00B341BD">
      <w:pPr>
        <w:jc w:val="center"/>
        <w:rPr>
          <w:b/>
          <w:bCs/>
        </w:rPr>
      </w:pPr>
    </w:p>
    <w:p w:rsidR="00B341BD" w:rsidRDefault="00B341BD" w:rsidP="00B341BD">
      <w:pPr>
        <w:spacing w:line="240" w:lineRule="auto"/>
      </w:pPr>
      <w:r>
        <w:t>Informuję, że  ………………………………………………………………………………...……………………………………………………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(nazwisko i imię ucznia)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</w:p>
    <w:p w:rsidR="00B341BD" w:rsidRDefault="00B341BD" w:rsidP="00B341BD">
      <w:pPr>
        <w:spacing w:line="240" w:lineRule="auto"/>
      </w:pPr>
      <w:r>
        <w:t>urodzony/a  dnia  ……………………………………… w ………………………………………………………………………..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adres zamieszkania …………………………………………………………………………......................................................</w:t>
      </w:r>
    </w:p>
    <w:p w:rsidR="00B341BD" w:rsidRDefault="00B341BD" w:rsidP="00B341BD">
      <w:pPr>
        <w:spacing w:line="240" w:lineRule="auto"/>
      </w:pPr>
      <w:r>
        <w:t>został/a przyjęty/a na rok szkolny 2019/2020 do klasy pierwszej …………………………………………………………</w:t>
      </w:r>
    </w:p>
    <w:p w:rsidR="00B341BD" w:rsidRDefault="00B341BD" w:rsidP="00B341BD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(typ szkoły )</w:t>
      </w:r>
    </w:p>
    <w:p w:rsidR="00B341BD" w:rsidRDefault="00B341BD" w:rsidP="00B341BD">
      <w:pPr>
        <w:spacing w:line="240" w:lineRule="auto"/>
      </w:pPr>
      <w:r>
        <w:t>W …………………………………………………………………………………………………………………………………………………………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(nazwa szkoły, adres) 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</w:p>
    <w:p w:rsidR="00B341BD" w:rsidRDefault="00B341BD" w:rsidP="00B341BD">
      <w:pPr>
        <w:spacing w:line="240" w:lineRule="auto"/>
        <w:rPr>
          <w:bCs/>
        </w:rPr>
      </w:pPr>
      <w:r>
        <w:rPr>
          <w:bCs/>
        </w:rPr>
        <w:t>....................................................</w:t>
      </w:r>
      <w:r>
        <w:t xml:space="preserve">                 </w:t>
      </w:r>
      <w:r>
        <w:rPr>
          <w:bCs/>
        </w:rPr>
        <w:t>.......................................................................................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</w:t>
      </w:r>
      <w:r>
        <w:rPr>
          <w:sz w:val="16"/>
          <w:szCs w:val="16"/>
        </w:rPr>
        <w:tab/>
        <w:t>(podpis i pieczęć dyrektora szkoły podstawowej)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rPr>
          <w:i/>
        </w:rPr>
      </w:pPr>
      <w:r>
        <w:rPr>
          <w:i/>
        </w:rPr>
        <w:t>Pouczenie: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Potwierdzenie przyjęcia ucznia objętego obowiązkiem nauki do szkoły ponadpodstawowej służy kontroli spełniania obowiązku nauki, o którym mowa ustawa z dnia 6 grudnia 2013r. o systemie oświaty (Dz. U. z 2014 r.  z późniejszymi zmianami).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Dane osobowe ucznia (imię i nazwisko, datę i miejsce urodzenia, adres zamieszkania) oraz adres Urzędu Gminy właściwy ze względu na miejsce zamieszkania ucznia wypełnia wychowawca lub inny upoważniony pracownik szkoły podstawowej.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składa „Kartę informacyjną” w jednym egzemplarzu, razem z oryginałem świadectwa ukończenia szkoły podstawowej i oryginałem zaświadczenia o wyniku egzaminu ósmoklasisty w tej szkole, w której potwierdził wolę podjęcia nauki. 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terminie do </w:t>
      </w:r>
      <w:r>
        <w:rPr>
          <w:b/>
          <w:bCs/>
          <w:i/>
          <w:sz w:val="20"/>
          <w:szCs w:val="20"/>
        </w:rPr>
        <w:t>20 września 2019 r</w:t>
      </w:r>
      <w:r>
        <w:rPr>
          <w:i/>
          <w:sz w:val="20"/>
          <w:szCs w:val="20"/>
        </w:rPr>
        <w:t>. szkoła ponadpodstawowa przekazuje potwierdzenie przyjęcia ucznia do Urzędu Gminy właściwego ze względu na miejsce zamieszkania ucznia, co stanowi wypełnienie przepisu § 3 ust. 3 rozporządzenia MEN z dnia 6 grudnia 2014 r. w sprawie sposobu prowadzenia przez publiczne przedszkola, szkoły i placówki dokumentacji przebiegu nauczania, działalności wychowawczej i opiekuńczej.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1620"/>
        <w:gridCol w:w="3920"/>
      </w:tblGrid>
      <w:tr w:rsidR="00B341BD" w:rsidTr="00B341BD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BD" w:rsidRDefault="00B341BD">
            <w:pPr>
              <w:jc w:val="center"/>
              <w:rPr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Adres Urzędu Gminy właściwy ze względu na miejsce zamieszkania ucznia:</w:t>
            </w:r>
          </w:p>
        </w:tc>
      </w:tr>
      <w:tr w:rsidR="00B341BD" w:rsidTr="00B341BD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41BD" w:rsidRDefault="00B341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Urząd* </w:t>
            </w:r>
            <w:r>
              <w:rPr>
                <w:b/>
                <w:lang w:eastAsia="en-US"/>
              </w:rPr>
              <w:t xml:space="preserve">………………………….…….  </w:t>
            </w:r>
            <w:r>
              <w:rPr>
                <w:lang w:eastAsia="en-US"/>
              </w:rPr>
              <w:t xml:space="preserve"> w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41BD" w:rsidTr="00B341BD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41BD" w:rsidRDefault="00B341B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41BD" w:rsidTr="00B341BD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41BD" w:rsidRDefault="00B341B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kod pocztowy, poczta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rPr>
                <w:b/>
                <w:bCs/>
                <w:lang w:eastAsia="en-US"/>
              </w:rPr>
            </w:pPr>
          </w:p>
        </w:tc>
      </w:tr>
    </w:tbl>
    <w:p w:rsidR="00B341BD" w:rsidRDefault="00B341BD" w:rsidP="00B341BD"/>
    <w:p w:rsidR="00B341BD" w:rsidRDefault="00B341BD" w:rsidP="00B341BD">
      <w:r>
        <w:rPr>
          <w:sz w:val="20"/>
          <w:szCs w:val="20"/>
        </w:rPr>
        <w:t>* Miasta i Gminy lub Gminy</w:t>
      </w:r>
    </w:p>
    <w:p w:rsidR="00B341BD" w:rsidRDefault="00B341BD" w:rsidP="00B341BD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</w:p>
    <w:p w:rsidR="00335583" w:rsidRPr="002B5543" w:rsidRDefault="00335583" w:rsidP="00335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335583" w:rsidRDefault="00335583" w:rsidP="00335583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335583" w:rsidRDefault="00335583" w:rsidP="00335583">
      <w:pPr>
        <w:jc w:val="center"/>
        <w:rPr>
          <w:b/>
          <w:sz w:val="28"/>
          <w:szCs w:val="28"/>
        </w:rPr>
      </w:pPr>
    </w:p>
    <w:p w:rsidR="00335583" w:rsidRDefault="00335583" w:rsidP="00335583">
      <w:pPr>
        <w:rPr>
          <w:b/>
          <w:sz w:val="28"/>
          <w:szCs w:val="28"/>
        </w:rPr>
      </w:pPr>
    </w:p>
    <w:p w:rsidR="00335583" w:rsidRDefault="00335583" w:rsidP="00335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ponadpodstawowej/</w:t>
      </w:r>
      <w:proofErr w:type="spellStart"/>
      <w:r>
        <w:rPr>
          <w:b/>
          <w:sz w:val="28"/>
          <w:szCs w:val="28"/>
        </w:rPr>
        <w:t>ponadgimnazjalnej</w:t>
      </w:r>
      <w:proofErr w:type="spellEnd"/>
      <w:r>
        <w:rPr>
          <w:b/>
          <w:sz w:val="28"/>
          <w:szCs w:val="28"/>
        </w:rPr>
        <w:t>*</w:t>
      </w:r>
    </w:p>
    <w:p w:rsidR="00335583" w:rsidRDefault="00335583" w:rsidP="00335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kandydata niepełnoletniego</w:t>
      </w:r>
    </w:p>
    <w:p w:rsidR="00335583" w:rsidRDefault="00335583" w:rsidP="00335583">
      <w:pPr>
        <w:jc w:val="center"/>
        <w:rPr>
          <w:b/>
        </w:rPr>
      </w:pPr>
    </w:p>
    <w:p w:rsidR="00335583" w:rsidRDefault="00335583" w:rsidP="00335583">
      <w:pPr>
        <w:ind w:left="4248" w:firstLine="708"/>
        <w:rPr>
          <w:b/>
        </w:rPr>
      </w:pPr>
      <w:r>
        <w:rPr>
          <w:b/>
        </w:rPr>
        <w:t>Dyrektor</w:t>
      </w:r>
    </w:p>
    <w:p w:rsidR="00335583" w:rsidRDefault="00335583" w:rsidP="0033558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335583" w:rsidRDefault="00335583" w:rsidP="00335583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335583" w:rsidRDefault="00335583" w:rsidP="00335583">
      <w:pPr>
        <w:ind w:left="5664"/>
        <w:rPr>
          <w:i/>
          <w:sz w:val="16"/>
          <w:szCs w:val="16"/>
        </w:rPr>
      </w:pPr>
    </w:p>
    <w:p w:rsidR="00335583" w:rsidRDefault="00335583" w:rsidP="0033558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335583" w:rsidRDefault="00335583" w:rsidP="00335583">
      <w:pPr>
        <w:ind w:left="4248" w:firstLine="708"/>
        <w:rPr>
          <w:b/>
          <w:sz w:val="16"/>
          <w:szCs w:val="16"/>
        </w:rPr>
      </w:pPr>
    </w:p>
    <w:p w:rsidR="00335583" w:rsidRDefault="00335583" w:rsidP="0033558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335583" w:rsidRDefault="00335583" w:rsidP="00335583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335583" w:rsidRDefault="00335583" w:rsidP="00335583">
      <w:pPr>
        <w:ind w:left="5664" w:firstLine="708"/>
        <w:rPr>
          <w:i/>
          <w:sz w:val="16"/>
          <w:szCs w:val="16"/>
        </w:rPr>
      </w:pPr>
    </w:p>
    <w:p w:rsidR="00335583" w:rsidRDefault="00335583" w:rsidP="0033558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335583" w:rsidRDefault="00335583" w:rsidP="00335583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335583" w:rsidRDefault="00335583" w:rsidP="00335583">
      <w:pPr>
        <w:jc w:val="center"/>
        <w:rPr>
          <w:b/>
        </w:rPr>
      </w:pPr>
    </w:p>
    <w:p w:rsidR="00335583" w:rsidRDefault="00335583" w:rsidP="00335583">
      <w:pPr>
        <w:jc w:val="center"/>
        <w:rPr>
          <w:b/>
        </w:rPr>
      </w:pPr>
    </w:p>
    <w:p w:rsidR="00335583" w:rsidRDefault="00335583" w:rsidP="00335583">
      <w:pPr>
        <w:rPr>
          <w:b/>
        </w:rPr>
      </w:pPr>
      <w:r>
        <w:rPr>
          <w:b/>
        </w:rPr>
        <w:t>1. Imię i nazwisko kandydata:</w:t>
      </w:r>
    </w:p>
    <w:p w:rsidR="00335583" w:rsidRDefault="00335583" w:rsidP="0033558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rPr>
          <w:b/>
        </w:rPr>
      </w:pPr>
      <w:r>
        <w:rPr>
          <w:b/>
        </w:rPr>
        <w:t>2.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5583" w:rsidTr="009D3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  <w:p w:rsidR="00335583" w:rsidRDefault="00335583" w:rsidP="009D33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  <w:p w:rsidR="00335583" w:rsidRDefault="00335583" w:rsidP="009D33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9D33C8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335583" w:rsidRDefault="00335583" w:rsidP="00335583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</w:t>
      </w:r>
      <w:proofErr w:type="spellStart"/>
      <w:r>
        <w:rPr>
          <w:b/>
          <w:i/>
          <w:sz w:val="16"/>
          <w:szCs w:val="16"/>
        </w:rPr>
        <w:t>DD-MM-RRRR</w:t>
      </w:r>
      <w:proofErr w:type="spellEnd"/>
      <w:r>
        <w:rPr>
          <w:b/>
          <w:i/>
          <w:sz w:val="16"/>
          <w:szCs w:val="16"/>
        </w:rPr>
        <w:t>)</w:t>
      </w:r>
    </w:p>
    <w:p w:rsidR="00335583" w:rsidRDefault="00335583" w:rsidP="00335583">
      <w:pPr>
        <w:rPr>
          <w:b/>
        </w:rPr>
      </w:pPr>
    </w:p>
    <w:p w:rsidR="00335583" w:rsidRDefault="00335583" w:rsidP="00335583">
      <w:pPr>
        <w:jc w:val="left"/>
        <w:rPr>
          <w:b/>
        </w:rPr>
      </w:pPr>
      <w:r>
        <w:rPr>
          <w:b/>
        </w:rPr>
        <w:t>3. Imiona i nazwiska rodziców/ opiekunów prawnych: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rPr>
          <w:b/>
        </w:rPr>
      </w:pPr>
      <w:r>
        <w:rPr>
          <w:b/>
        </w:rPr>
        <w:t>4. Adres zamieszkania rodziców/ opiekunów prawnych i kandydata:</w:t>
      </w:r>
    </w:p>
    <w:p w:rsidR="00335583" w:rsidRDefault="00335583" w:rsidP="00335583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jc w:val="center"/>
        <w:rPr>
          <w:b/>
        </w:rPr>
      </w:pPr>
    </w:p>
    <w:p w:rsidR="00335583" w:rsidRDefault="00335583" w:rsidP="00335583">
      <w:pPr>
        <w:rPr>
          <w:b/>
        </w:rPr>
      </w:pPr>
      <w:r>
        <w:rPr>
          <w:b/>
        </w:rPr>
        <w:lastRenderedPageBreak/>
        <w:t>*podkreśl właściwe</w:t>
      </w:r>
    </w:p>
    <w:p w:rsidR="00335583" w:rsidRDefault="00335583" w:rsidP="00335583">
      <w:pPr>
        <w:rPr>
          <w:b/>
        </w:rPr>
      </w:pPr>
      <w:r>
        <w:rPr>
          <w:b/>
        </w:rPr>
        <w:t>5. Dane kontaktowe rodziców/ opiekunów prawnych:</w:t>
      </w:r>
    </w:p>
    <w:p w:rsidR="00335583" w:rsidRDefault="00335583" w:rsidP="00335583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335583" w:rsidRDefault="00335583" w:rsidP="00335583">
      <w:pPr>
        <w:rPr>
          <w:b/>
        </w:rPr>
      </w:pPr>
      <w:r>
        <w:rPr>
          <w:b/>
        </w:rPr>
        <w:t>6. Proszę o przyjęcie do klasy pierwszej:</w:t>
      </w:r>
    </w:p>
    <w:p w:rsidR="00335583" w:rsidRDefault="00335583" w:rsidP="0033558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szkoły/profil/zawód)</w:t>
      </w:r>
    </w:p>
    <w:p w:rsidR="00335583" w:rsidRDefault="00335583" w:rsidP="00335583">
      <w:pPr>
        <w:rPr>
          <w:b/>
        </w:rPr>
      </w:pPr>
      <w:r>
        <w:rPr>
          <w:b/>
        </w:rPr>
        <w:t>7. Kolejność wyb</w:t>
      </w:r>
      <w:bookmarkStart w:id="0" w:name="_GoBack"/>
      <w:bookmarkEnd w:id="0"/>
      <w:r>
        <w:rPr>
          <w:b/>
        </w:rPr>
        <w:t>ranych zawodów (miejsce 1 – profil najbardziej preferowany):</w:t>
      </w:r>
    </w:p>
    <w:p w:rsidR="00335583" w:rsidRDefault="00335583" w:rsidP="00335583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szkoły/profil/zawód)</w:t>
      </w:r>
    </w:p>
    <w:p w:rsidR="00335583" w:rsidRDefault="00335583" w:rsidP="00335583">
      <w:pPr>
        <w:autoSpaceDE w:val="0"/>
        <w:autoSpaceDN w:val="0"/>
        <w:adjustRightInd w:val="0"/>
      </w:pPr>
      <w:r>
        <w:rPr>
          <w:b/>
        </w:rPr>
        <w:t>2.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35583" w:rsidRDefault="00335583" w:rsidP="0033558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szkoły/profil/zawód)</w:t>
      </w:r>
    </w:p>
    <w:p w:rsidR="00335583" w:rsidRDefault="00335583" w:rsidP="00335583">
      <w:pPr>
        <w:jc w:val="center"/>
        <w:rPr>
          <w:i/>
          <w:sz w:val="16"/>
          <w:szCs w:val="16"/>
        </w:rPr>
      </w:pPr>
    </w:p>
    <w:p w:rsidR="00335583" w:rsidRDefault="00335583" w:rsidP="00335583">
      <w:pPr>
        <w:jc w:val="left"/>
        <w:rPr>
          <w:b/>
        </w:rPr>
      </w:pPr>
      <w:r w:rsidRPr="00D16D34">
        <w:rPr>
          <w:b/>
        </w:rPr>
        <w:t xml:space="preserve">8. Spośród podanych przedmiotów*: </w:t>
      </w:r>
      <w:r w:rsidRPr="00EE5EED">
        <w:rPr>
          <w:b/>
          <w:i/>
        </w:rPr>
        <w:t xml:space="preserve">język polski, wiedza o społeczeństwie, język angielski, język niemiecki, historia, geografia, biologia, chemia, fizyka, matematyka, informatyka </w:t>
      </w:r>
      <w:r w:rsidRPr="00D16D34">
        <w:rPr>
          <w:b/>
        </w:rPr>
        <w:t xml:space="preserve"> zaznacz </w:t>
      </w:r>
    </w:p>
    <w:p w:rsidR="00335583" w:rsidRDefault="00335583" w:rsidP="00335583">
      <w:pPr>
        <w:jc w:val="left"/>
        <w:rPr>
          <w:b/>
        </w:rPr>
      </w:pPr>
      <w:r>
        <w:rPr>
          <w:b/>
        </w:rPr>
        <w:t>(</w:t>
      </w:r>
      <w:r w:rsidRPr="00D16D34">
        <w:rPr>
          <w:b/>
        </w:rPr>
        <w:t>podkreśl) 2 przedmioty, których chciałbyś/chciałabyś uczyć się w zakresie rozszerzonym</w:t>
      </w:r>
      <w:r>
        <w:rPr>
          <w:b/>
        </w:rPr>
        <w:t>.</w:t>
      </w:r>
    </w:p>
    <w:p w:rsidR="00335583" w:rsidRDefault="00335583" w:rsidP="00335583">
      <w:pPr>
        <w:jc w:val="left"/>
        <w:rPr>
          <w:b/>
        </w:rPr>
      </w:pPr>
    </w:p>
    <w:p w:rsidR="00335583" w:rsidRDefault="00335583" w:rsidP="00335583">
      <w:pPr>
        <w:jc w:val="left"/>
        <w:rPr>
          <w:b/>
        </w:rPr>
      </w:pPr>
      <w:r>
        <w:rPr>
          <w:b/>
        </w:rPr>
        <w:t>9.Wybierz i zaznacz zestaw języków obcych nowożytnych, których chciałbyś się uczyć:</w:t>
      </w:r>
    </w:p>
    <w:p w:rsidR="00335583" w:rsidRDefault="00335583" w:rsidP="00335583">
      <w:pPr>
        <w:jc w:val="left"/>
        <w:rPr>
          <w:b/>
        </w:rPr>
      </w:pPr>
    </w:p>
    <w:p w:rsidR="00335583" w:rsidRDefault="00335583" w:rsidP="00335583">
      <w:pPr>
        <w:pStyle w:val="Akapitzlist"/>
        <w:numPr>
          <w:ilvl w:val="0"/>
          <w:numId w:val="57"/>
        </w:numPr>
        <w:jc w:val="left"/>
        <w:rPr>
          <w:b/>
        </w:rPr>
      </w:pPr>
      <w:proofErr w:type="spellStart"/>
      <w:r>
        <w:rPr>
          <w:b/>
        </w:rPr>
        <w:t>j.angielski</w:t>
      </w:r>
      <w:proofErr w:type="spellEnd"/>
      <w:r>
        <w:rPr>
          <w:b/>
        </w:rPr>
        <w:t>/</w:t>
      </w:r>
      <w:proofErr w:type="spellStart"/>
      <w:r>
        <w:rPr>
          <w:b/>
        </w:rPr>
        <w:t>j.włoski</w:t>
      </w:r>
      <w:proofErr w:type="spellEnd"/>
    </w:p>
    <w:p w:rsidR="00335583" w:rsidRDefault="00335583" w:rsidP="00335583">
      <w:pPr>
        <w:pStyle w:val="Akapitzlist"/>
        <w:numPr>
          <w:ilvl w:val="0"/>
          <w:numId w:val="57"/>
        </w:numPr>
        <w:jc w:val="left"/>
        <w:rPr>
          <w:b/>
        </w:rPr>
      </w:pPr>
      <w:proofErr w:type="spellStart"/>
      <w:r>
        <w:rPr>
          <w:b/>
        </w:rPr>
        <w:t>j.angielski</w:t>
      </w:r>
      <w:proofErr w:type="spellEnd"/>
      <w:r>
        <w:rPr>
          <w:b/>
        </w:rPr>
        <w:t>/</w:t>
      </w:r>
      <w:proofErr w:type="spellStart"/>
      <w:r>
        <w:rPr>
          <w:b/>
        </w:rPr>
        <w:t>j.niemiecki</w:t>
      </w:r>
      <w:proofErr w:type="spellEnd"/>
    </w:p>
    <w:p w:rsidR="00335583" w:rsidRPr="00D16D34" w:rsidRDefault="00335583" w:rsidP="00335583">
      <w:pPr>
        <w:pStyle w:val="Akapitzlist"/>
        <w:numPr>
          <w:ilvl w:val="0"/>
          <w:numId w:val="57"/>
        </w:numPr>
        <w:jc w:val="left"/>
        <w:rPr>
          <w:b/>
        </w:rPr>
      </w:pPr>
      <w:proofErr w:type="spellStart"/>
      <w:r>
        <w:rPr>
          <w:b/>
        </w:rPr>
        <w:t>j.angielski</w:t>
      </w:r>
      <w:proofErr w:type="spellEnd"/>
      <w:r>
        <w:rPr>
          <w:b/>
        </w:rPr>
        <w:t>/</w:t>
      </w:r>
      <w:proofErr w:type="spellStart"/>
      <w:r>
        <w:rPr>
          <w:b/>
        </w:rPr>
        <w:t>j.rosyjski</w:t>
      </w:r>
      <w:proofErr w:type="spellEnd"/>
    </w:p>
    <w:p w:rsidR="00335583" w:rsidRPr="00D16D34" w:rsidRDefault="00335583" w:rsidP="00335583"/>
    <w:p w:rsidR="00335583" w:rsidRDefault="00335583" w:rsidP="00335583"/>
    <w:p w:rsidR="00335583" w:rsidRDefault="00335583" w:rsidP="00335583"/>
    <w:p w:rsidR="00335583" w:rsidRDefault="00335583" w:rsidP="00335583">
      <w:pPr>
        <w:rPr>
          <w:b/>
        </w:rPr>
      </w:pPr>
      <w:r>
        <w:rPr>
          <w:b/>
        </w:rPr>
        <w:t xml:space="preserve"> ....................................................                                              ....................................................</w:t>
      </w:r>
    </w:p>
    <w:p w:rsidR="00335583" w:rsidRDefault="00335583" w:rsidP="00335583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podpis rodzica / opiekuna prawnego</w:t>
      </w:r>
    </w:p>
    <w:p w:rsidR="00335583" w:rsidRDefault="00335583" w:rsidP="00335583"/>
    <w:p w:rsidR="00335583" w:rsidRDefault="00335583" w:rsidP="00335583"/>
    <w:p w:rsidR="00335583" w:rsidRDefault="00335583" w:rsidP="00335583"/>
    <w:p w:rsidR="00335583" w:rsidRDefault="00335583" w:rsidP="00335583"/>
    <w:p w:rsidR="00335583" w:rsidRDefault="00335583" w:rsidP="00335583"/>
    <w:p w:rsidR="00335583" w:rsidRDefault="00335583" w:rsidP="00335583">
      <w:pPr>
        <w:rPr>
          <w:sz w:val="18"/>
          <w:szCs w:val="18"/>
        </w:rPr>
      </w:pPr>
      <w:r>
        <w:t>*nie dotyczy branżowej szkoły zawodowej</w:t>
      </w:r>
    </w:p>
    <w:p w:rsidR="00335583" w:rsidRDefault="00335583" w:rsidP="00335583"/>
    <w:p w:rsidR="00B341BD" w:rsidRDefault="00B341BD" w:rsidP="00B341BD">
      <w:pPr>
        <w:jc w:val="left"/>
        <w:rPr>
          <w:b/>
        </w:rPr>
        <w:sectPr w:rsidR="00B341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7" w:bottom="1701" w:left="1417" w:header="709" w:footer="709" w:gutter="0"/>
          <w:cols w:space="708"/>
        </w:sectPr>
      </w:pPr>
    </w:p>
    <w:p w:rsidR="00B341BD" w:rsidRDefault="00B341BD" w:rsidP="00B341BD">
      <w:pPr>
        <w:jc w:val="center"/>
        <w:rPr>
          <w:b/>
        </w:rPr>
      </w:pPr>
      <w:r>
        <w:rPr>
          <w:b/>
        </w:rPr>
        <w:lastRenderedPageBreak/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(kandydat niepełnoletni)</w:t>
      </w:r>
    </w:p>
    <w:p w:rsidR="00B341BD" w:rsidRDefault="00B341BD" w:rsidP="00B341BD"/>
    <w:p w:rsidR="00B341BD" w:rsidRDefault="00B341BD" w:rsidP="00B341BD">
      <w:r>
        <w:t>We właściwej rubryce (Tak/Nie) przy każdym z kryteriów wstaw znak X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6385"/>
        <w:gridCol w:w="627"/>
        <w:gridCol w:w="605"/>
      </w:tblGrid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2"/>
            </w:r>
            <w:r>
              <w:rPr>
                <w:sz w:val="18"/>
                <w:szCs w:val="18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Niepełnosprawność </w:t>
            </w:r>
            <w:r>
              <w:rPr>
                <w:sz w:val="18"/>
                <w:szCs w:val="18"/>
                <w:lang w:eastAsia="en-US"/>
              </w:rPr>
              <w:br/>
              <w:t>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jednego z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obojga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rodzeństwa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Samotne wychowywanie kandydata w rodzinie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4"/>
            </w:r>
            <w:r>
              <w:rPr>
                <w:sz w:val="18"/>
                <w:szCs w:val="18"/>
                <w:lang w:eastAsia="en-US"/>
              </w:rPr>
              <w:t xml:space="preserve"> o samotnym wychowywaniu dziecka oraz niewychowywaniu żadnego dziecka wspólnie z jego rodzicem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Objęcie kandydata pieczą zastępczą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poświadczający</w:t>
            </w:r>
            <w:r>
              <w:rPr>
                <w:sz w:val="18"/>
                <w:szCs w:val="18"/>
                <w:lang w:eastAsia="en-US"/>
              </w:rPr>
              <w:t xml:space="preserve"> objęcie dziecka pieczą zastępczą zgodnie z ustawą </w:t>
            </w:r>
            <w:r>
              <w:rPr>
                <w:sz w:val="18"/>
                <w:szCs w:val="18"/>
                <w:lang w:eastAsia="en-US"/>
              </w:rPr>
              <w:br/>
              <w:t xml:space="preserve">z dnia 9 czerwca 2011 r. o wspieraniu rodziny i systemie pieczy zastępczej </w:t>
            </w:r>
            <w:r>
              <w:rPr>
                <w:sz w:val="18"/>
                <w:szCs w:val="18"/>
                <w:lang w:eastAsia="en-US"/>
              </w:rPr>
              <w:br/>
              <w:t>(Dz. U. z 2013 r. poz. 135, z 2012 r. poz. 1519 oraz z 2013 r. poz. 154 i 866)</w:t>
            </w:r>
          </w:p>
          <w:p w:rsidR="00B341BD" w:rsidRDefault="00B341BD">
            <w:pPr>
              <w:rPr>
                <w:sz w:val="18"/>
                <w:szCs w:val="18"/>
                <w:lang w:eastAsia="en-US"/>
              </w:rPr>
            </w:pPr>
          </w:p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341BD" w:rsidRDefault="00B341BD" w:rsidP="00B341BD"/>
    <w:p w:rsidR="00B341BD" w:rsidRDefault="00B341BD" w:rsidP="00B341BD">
      <w:r>
        <w:t>Do wniosku dołączam dokumenty</w:t>
      </w:r>
      <w:r>
        <w:rPr>
          <w:rStyle w:val="Odwoanieprzypisudolnego"/>
        </w:rPr>
        <w:footnoteReference w:id="5"/>
      </w:r>
      <w:r>
        <w:t xml:space="preserve"> potwierdzające spełnianie kryterium wymienionego w punkcie ....</w:t>
      </w: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jc w:val="right"/>
        <w:rPr>
          <w:b/>
        </w:rPr>
      </w:pPr>
      <w:r>
        <w:rPr>
          <w:b/>
        </w:rPr>
        <w:lastRenderedPageBreak/>
        <w:t>....................................................</w:t>
      </w:r>
    </w:p>
    <w:p w:rsidR="00B341BD" w:rsidRDefault="00B341BD" w:rsidP="00B341BD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B341BD" w:rsidRDefault="00B341BD" w:rsidP="00B341BD">
      <w:pPr>
        <w:jc w:val="center"/>
        <w:rPr>
          <w:b/>
          <w:sz w:val="28"/>
          <w:szCs w:val="28"/>
        </w:rPr>
      </w:pPr>
    </w:p>
    <w:p w:rsidR="00B341BD" w:rsidRDefault="00B341BD" w:rsidP="00B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 kandydata pełnoletniego</w:t>
      </w: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Dyrektor</w:t>
      </w: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B341BD" w:rsidRDefault="00B341BD" w:rsidP="00B341BD">
      <w:pPr>
        <w:ind w:left="5664"/>
        <w:rPr>
          <w:i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4248" w:firstLine="708"/>
        <w:rPr>
          <w:b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B341BD" w:rsidRDefault="00B341BD" w:rsidP="00B341BD">
      <w:pPr>
        <w:ind w:left="5664" w:firstLine="708"/>
        <w:rPr>
          <w:i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I. Imię i nazwisko kandydata: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41BD" w:rsidTr="00B3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341BD" w:rsidRDefault="00B341BD" w:rsidP="00B341BD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B341BD" w:rsidRDefault="00B341BD" w:rsidP="00B341BD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41BD" w:rsidTr="00B341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</w:tr>
    </w:tbl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IV. Imiona rodziców: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V. Adres zamieszkania kandydata:</w:t>
      </w:r>
    </w:p>
    <w:p w:rsidR="00B341BD" w:rsidRDefault="00B341BD" w:rsidP="00B341BD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VI. Dane kontaktowe kandydata:</w:t>
      </w:r>
    </w:p>
    <w:p w:rsidR="00B341BD" w:rsidRDefault="00B341BD" w:rsidP="00B341BD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VII. Proszę o przyjęcie do klasy pierwszej/.....................**: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:rsidR="00B341BD" w:rsidRDefault="00B341BD" w:rsidP="00B341BD">
      <w:pPr>
        <w:jc w:val="center"/>
        <w:rPr>
          <w:i/>
          <w:sz w:val="16"/>
          <w:szCs w:val="16"/>
        </w:rPr>
      </w:pPr>
    </w:p>
    <w:p w:rsidR="00B341BD" w:rsidRDefault="00B341BD" w:rsidP="00B341BD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:rsidR="00B341BD" w:rsidRDefault="00B341BD" w:rsidP="00B341BD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>
      <w:pPr>
        <w:autoSpaceDE w:val="0"/>
        <w:autoSpaceDN w:val="0"/>
        <w:adjustRightInd w:val="0"/>
      </w:pPr>
      <w:r>
        <w:rPr>
          <w:b/>
        </w:rPr>
        <w:t>2.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>
      <w:pPr>
        <w:autoSpaceDE w:val="0"/>
        <w:autoSpaceDN w:val="0"/>
        <w:adjustRightInd w:val="0"/>
      </w:pPr>
      <w:r>
        <w:rPr>
          <w:b/>
        </w:rPr>
        <w:t>3.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>
      <w:pPr>
        <w:ind w:left="4956" w:firstLine="708"/>
        <w:rPr>
          <w:b/>
        </w:rPr>
      </w:pPr>
      <w:r>
        <w:rPr>
          <w:b/>
        </w:rPr>
        <w:t xml:space="preserve">    ....................................................                                              </w:t>
      </w:r>
    </w:p>
    <w:p w:rsidR="00B341BD" w:rsidRDefault="00B341BD" w:rsidP="00B341BD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B341BD" w:rsidRDefault="00B341BD" w:rsidP="00B341BD">
      <w:pPr>
        <w:jc w:val="center"/>
        <w:rPr>
          <w:b/>
        </w:rPr>
      </w:pPr>
      <w:r>
        <w:rPr>
          <w:b/>
        </w:rPr>
        <w:lastRenderedPageBreak/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6"/>
      </w:r>
      <w:r>
        <w:rPr>
          <w:b/>
        </w:rPr>
        <w:t xml:space="preserve"> (kandydat pełnoletni)</w:t>
      </w:r>
    </w:p>
    <w:p w:rsidR="00B341BD" w:rsidRDefault="00B341BD" w:rsidP="00B341BD"/>
    <w:p w:rsidR="00B341BD" w:rsidRDefault="00B341BD" w:rsidP="00B341BD">
      <w:r>
        <w:t>We właściwej rubryce (Tak/Nie) przy każdym z kryteriów wstaw znak X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5073"/>
        <w:gridCol w:w="627"/>
        <w:gridCol w:w="605"/>
      </w:tblGrid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7"/>
            </w:r>
            <w:r>
              <w:rPr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  <w:r>
              <w:rPr>
                <w:sz w:val="20"/>
                <w:szCs w:val="20"/>
                <w:lang w:eastAsia="en-US"/>
              </w:rPr>
              <w:br/>
              <w:t>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niepełnosprawność, orzeczenie </w:t>
            </w:r>
            <w:r>
              <w:rPr>
                <w:sz w:val="20"/>
                <w:szCs w:val="20"/>
                <w:lang w:eastAsia="en-US"/>
              </w:rPr>
              <w:br/>
              <w:t>o niepełnosprawności lub o stopniu niepełnosprawności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dziecka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>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innej </w:t>
            </w:r>
            <w:r>
              <w:rPr>
                <w:sz w:val="20"/>
                <w:szCs w:val="20"/>
                <w:lang w:eastAsia="en-US"/>
              </w:rPr>
              <w:br/>
              <w:t>osoby bliskiej, nad którą kandydat sprawuje opiekę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>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Oryginał, notarialnie poświadczona kopia albo urzędowo poświadczony zgodnie z art. 76a § 1 Kodeksu postępowania administracyjnego odpis lub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Samotne wychowywanie dziecka przez kandydata</w:t>
            </w:r>
            <w:r>
              <w:rPr>
                <w:rStyle w:val="Odwoanieprzypisudolnego"/>
                <w:lang w:eastAsia="en-US"/>
              </w:rPr>
              <w:footnoteReference w:id="8"/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9"/>
            </w:r>
            <w:r>
              <w:rPr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341BD" w:rsidRDefault="00B341BD" w:rsidP="00B341BD"/>
    <w:p w:rsidR="00B341BD" w:rsidRDefault="00B341BD" w:rsidP="00B341BD">
      <w:r>
        <w:t>Do wniosku dołączam dokumenty</w:t>
      </w:r>
      <w:r>
        <w:rPr>
          <w:rStyle w:val="Odwoanieprzypisudolnego"/>
        </w:rPr>
        <w:footnoteReference w:id="10"/>
      </w:r>
      <w:r>
        <w:t xml:space="preserve"> potwierdzające spełnianie kryterium wymienionego w punkcie ....</w:t>
      </w:r>
    </w:p>
    <w:p w:rsidR="00B341BD" w:rsidRDefault="00B341BD" w:rsidP="00B341BD">
      <w:pPr>
        <w:rPr>
          <w:sz w:val="18"/>
          <w:szCs w:val="18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5.</w:t>
      </w: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obliczania punktów do rekrutacji z procentowych wyników egzaminu ósmoklasisty.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Egzamin ósmoklasisty składa się z 3 części:</w:t>
      </w:r>
    </w:p>
    <w:p w:rsidR="00B341BD" w:rsidRDefault="00B341BD" w:rsidP="00B341BD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</w:t>
      </w:r>
    </w:p>
    <w:p w:rsidR="00B341BD" w:rsidRDefault="00B341BD" w:rsidP="00B341BD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</w:t>
      </w:r>
    </w:p>
    <w:p w:rsidR="00B341BD" w:rsidRDefault="00B341BD" w:rsidP="00B341BD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Język obcy nowożytny 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Za każdą z części egzaminu uczeń może maksymalnie uzyskać 100% co odpowiada 35 punktom przeliczeniowym do rekrutacji za język polski i matematykę oraz 30 punktom przeliczeniowym za język obcy.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Za cały egzamin maksymalnie można uzyskać: 2*35pkt + 30 pkt= 100pkt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Sposób obliczania wyników z egzaminu ( język polski, matematyka) 0,35*ilość procent uzyskaną przez ucznia z tych części egzaminu oraz 0,3 * ilość procent uzyskaną z języka obcego.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 przeliczania punktów: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04"/>
        <w:gridCol w:w="2303"/>
        <w:gridCol w:w="2303"/>
      </w:tblGrid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Część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przelicznik</w:t>
            </w:r>
          </w:p>
        </w:tc>
      </w:tr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78*0,35=27,3pkt</w:t>
            </w:r>
          </w:p>
        </w:tc>
      </w:tr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33*0,35=11,55pkt</w:t>
            </w:r>
          </w:p>
        </w:tc>
      </w:tr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obcy nowożytny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69*,03=20,7pkt</w:t>
            </w:r>
          </w:p>
        </w:tc>
      </w:tr>
      <w:tr w:rsidR="00B341BD" w:rsidTr="00B341BD"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59,55pkt</w:t>
            </w:r>
          </w:p>
        </w:tc>
      </w:tr>
    </w:tbl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 wybrał profil policyjno-prawny w którym punktowane są następujące zajęcia edukacyjne: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(niemiecki),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</w:t>
      </w: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Na świadectwie uzyskał następujące oceny w/w przedmiotów: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angielski – dobry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Każdej ocenie przypisane są odpowiednie liczby punktów: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celujący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18 punktów (4 przedmioty *18pkt = 72 pkt.),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bardzo dobry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17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dobry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14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2 punkty.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więc z ocen Jan Kowalski uzyskał: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angielski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8pkt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  <w:r>
        <w:rPr>
          <w:rFonts w:ascii="Times New Roman" w:hAnsi="Times New Roman"/>
        </w:rPr>
        <w:tab/>
        <w:t>14pkt</w:t>
      </w:r>
    </w:p>
    <w:p w:rsidR="00B341BD" w:rsidRDefault="00B341BD" w:rsidP="00B341BD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Razem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50pkt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Całkowita ilość punktów uzyskana przez Jana Kowalskiego składa się z punktów za egzamin i zajęcia edukacyjne ze świadectwa: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Obliczamy: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Za egzamin</w:t>
      </w:r>
      <w:r>
        <w:rPr>
          <w:rFonts w:ascii="Times New Roman" w:hAnsi="Times New Roman"/>
        </w:rPr>
        <w:tab/>
        <w:t>– 59,55pkt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Przedmioty</w:t>
      </w:r>
      <w:r>
        <w:rPr>
          <w:rFonts w:ascii="Times New Roman" w:hAnsi="Times New Roman"/>
        </w:rPr>
        <w:tab/>
        <w:t>– 50pkt</w:t>
      </w:r>
    </w:p>
    <w:p w:rsidR="00B341BD" w:rsidRDefault="00B341BD" w:rsidP="00B341BD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- 109,55pkt</w:t>
      </w:r>
    </w:p>
    <w:p w:rsidR="00B341BD" w:rsidRDefault="00B341BD" w:rsidP="00B341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 kowalski zostaje przyjęty do I klasy o profilu policyjno-prawnych z 109.55 pkt., próg przyjęć jest od 90 pkt.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Oświadczenie o wyrażeniu zgody na przetwarzanie danych osobowych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zgodnie z art. 23 ustawy z dnia 29 sierpnia 1997 r. o ochronie danych osobowych ( Dz. U. z 2002 r. Nr 101, poz. 926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 wyrażam zgodę na przetwarzanie moich danych osobowych przez Powiatowy Zespół Szkół w Łopusznie w celu przeprowadzeniu rekrutacji do szkoły. Oświadczam, że  w przypadku zakończenia rekrutacji w pozytywnym dane zawarte w niniejszym podaniu podaję obowiązkowo, zgodnie z ustawą z dnia 7 września 1991 o systemie oświaty oraz aktami wykonawczymi dotyczącymi realizacji obowiązku szkolnego. Jednocześnie zgodnie z art. 23 ustawy z dnia 29 sierpnia 1997 r. o ochronie danych osobowych Dz. U. z 2002 r. Nr 101, poz. 926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, wyrażam zgodę na przetwarzanie moich danych osobowych przez Powiatowy Zespół Szkół w Łopusznie w celu realizacji zadań statutowych i organizacji szkoły na okres kształcenia oraz w przyszłości, jeżeli nie zmieni się cel ich przetwarzania. Dane dotyczące numerów telefonów podaję dobrowolnie, wyłącznie w celu szybkiego kontaktu w nagłych okolicznościach. Znam przysługujące mi prawo wglądu do moich danych osobowych, ich poprawiania i uaktualniania.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B341BD" w:rsidRDefault="00B341BD" w:rsidP="00B341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:rsidR="00B341BD" w:rsidRDefault="00B341BD" w:rsidP="00B341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B341BD" w:rsidRDefault="00B341BD" w:rsidP="00B341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wyrażeniu zgody na bezpłatne wykorzystanie wizerunku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podjęciem przeze mnie ………………………………………………………….................................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nazwisko)</w:t>
      </w:r>
    </w:p>
    <w:p w:rsidR="00B341BD" w:rsidRDefault="00B341BD" w:rsidP="00B341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nauki w Powiatowym Zespole Szkół w Łopusznie w klasie ………….……………………………………………………………………………………....................................</w:t>
      </w:r>
    </w:p>
    <w:p w:rsidR="00B341BD" w:rsidRDefault="00B341BD" w:rsidP="00B341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nieodpłatne wykorzystanie  mojego wizerunku na potrzeby związane z działalnością szkoły oraz jej promocją ( kronika szkolna, fotograficzna, dokumentacja uroczystości, gazetki ścienne, foldery i ulotki reklamowe, strona internetowa szkoły) na okres kształcenia w szkole oraz w przyszłości, jeżeli nie zmieni się cel ich przetwarzania.</w:t>
      </w:r>
    </w:p>
    <w:p w:rsidR="00B341BD" w:rsidRDefault="00B341BD" w:rsidP="00B341BD">
      <w:pPr>
        <w:rPr>
          <w:rFonts w:ascii="Times New Roman" w:hAnsi="Times New Roman"/>
          <w:sz w:val="20"/>
          <w:szCs w:val="20"/>
        </w:rPr>
      </w:pPr>
    </w:p>
    <w:p w:rsidR="00B341BD" w:rsidRDefault="00B341BD" w:rsidP="00B341BD">
      <w:pPr>
        <w:ind w:left="3540" w:firstLine="708"/>
      </w:pPr>
      <w:r>
        <w:t>…………………………………………………………………………………</w:t>
      </w:r>
    </w:p>
    <w:p w:rsidR="00B341BD" w:rsidRDefault="00B341BD" w:rsidP="00B341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:rsidR="00B341BD" w:rsidRDefault="00B341BD" w:rsidP="00B341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B341BD" w:rsidRDefault="00B341BD" w:rsidP="00B341BD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/>
    <w:p w:rsidR="00B341BD" w:rsidRDefault="00B341BD" w:rsidP="00B341BD"/>
    <w:p w:rsidR="00B341BD" w:rsidRDefault="00B341BD" w:rsidP="00B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 dla uczniów i rodziców –proces rekrutacji</w:t>
      </w:r>
    </w:p>
    <w:p w:rsidR="00B341BD" w:rsidRDefault="00B341BD" w:rsidP="00B341BD">
      <w:pPr>
        <w:spacing w:line="240" w:lineRule="auto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 oraz uchylenia dyrektywy 95/46/WE (Dz. Urz. UE. L. 2016.119.1), dalej RODO, informuję, że:</w:t>
      </w:r>
    </w:p>
    <w:p w:rsidR="00B341BD" w:rsidRDefault="00B341BD" w:rsidP="00B341BD">
      <w:pPr>
        <w:spacing w:line="240" w:lineRule="auto"/>
      </w:pPr>
      <w:r>
        <w:t xml:space="preserve">1. Administratorem danych osobowych uczniów i rodziców jest Powiatowy Zespół Szkół </w:t>
      </w:r>
      <w:r>
        <w:br/>
        <w:t>w Łopusznie z siedzibą ul. Konecka 2, 26-070  Łopuszno Tel. 413914025</w:t>
      </w:r>
    </w:p>
    <w:p w:rsidR="00B341BD" w:rsidRDefault="00B341BD" w:rsidP="00B341BD">
      <w:pPr>
        <w:tabs>
          <w:tab w:val="left" w:pos="1970"/>
        </w:tabs>
        <w:spacing w:line="240" w:lineRule="auto"/>
      </w:pPr>
      <w:r>
        <w:tab/>
      </w:r>
    </w:p>
    <w:p w:rsidR="00B341BD" w:rsidRDefault="00B341BD" w:rsidP="00B341BD">
      <w:pPr>
        <w:tabs>
          <w:tab w:val="left" w:pos="284"/>
        </w:tabs>
        <w:spacing w:line="240" w:lineRule="auto"/>
      </w:pPr>
      <w:r>
        <w:t xml:space="preserve">2. Inspektorem danych osobowych jest pan Wojciech </w:t>
      </w:r>
      <w:proofErr w:type="spellStart"/>
      <w:r>
        <w:t>Mirosławski</w:t>
      </w:r>
      <w:proofErr w:type="spellEnd"/>
      <w:r>
        <w:t>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 xml:space="preserve">3. Dane osobowe będą przetwarzane w celu przeprowadzenia rekrutacji do Powiatowego Zespołu Szkół w Łopusznie , na podstawie art. 6 ust. 1 pkt c i art. 9 ust.2 </w:t>
      </w:r>
      <w:proofErr w:type="spellStart"/>
      <w:r>
        <w:t>lit.h</w:t>
      </w:r>
      <w:proofErr w:type="spellEnd"/>
      <w:r>
        <w:t xml:space="preserve"> RODO w celu wykonania obowiązku prawnego nałożonego zgodnie z ustawą z dnia 14 grudnia 2016r. Prawo oświatowe (Dz. U. z 2017., poz. 59 z </w:t>
      </w:r>
      <w:proofErr w:type="spellStart"/>
      <w:r>
        <w:t>późn</w:t>
      </w:r>
      <w:proofErr w:type="spellEnd"/>
      <w:r>
        <w:t>. zm.)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4.  Odbiorcami danych osobowych będą upoważnieni pracownicy Administratora, podmioty, którym należy udostępnić dane osobowe na podstawie przepisów prawa, a także te, którym dane zostaną powierzone do realizacji celów przetwarzania.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5.  Dane osobowe pozyskane w procesie rekrutacji będą przechowywane nie dłużej niż do końca okresu, w którym uczeń będzie uczęszczał do szkoły, a w przypadku nie przyjęcia do placówki – do końca czasu trwania rekrutacji.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6.  Przysługuje Państwu prawo dostępu do treści swoich danych oraz prawo ich sprostowania, usunięcia, ograniczenia przetwarzania, a także prawo do przenoszenia danych, prawo wniesienia sprzeciwu.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7.  Mają Państwo prawo wniesienia skargi do organu nadzorczego w zakresie ochrony danych osobowych, jeśli stwierdzą Państwo, że przetwarzanie danych osobowych dotyczących Państwa narusza przepisy RODO.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8.  Podanie przez Państwa danych osobowych jest wymogiem ustawowym. W celu uczestniczenia w rekrutacji są Państwo zobowiązani do podania danych. Niepodanie danych skutkuje odmową uczestnictwa w rekrutacji.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  <w:jc w:val="right"/>
      </w:pPr>
      <w:r>
        <w:t xml:space="preserve">                                                                      …………………………………….……………………..………………………..…………………………………..</w:t>
      </w:r>
    </w:p>
    <w:p w:rsidR="00B341BD" w:rsidRDefault="00B341BD" w:rsidP="00B341BD">
      <w:pPr>
        <w:spacing w:line="240" w:lineRule="auto"/>
      </w:pPr>
      <w:r>
        <w:tab/>
      </w:r>
      <w:r>
        <w:tab/>
      </w:r>
      <w:r>
        <w:tab/>
        <w:t>miejscowość, data,  czytelny podpis rodzica/prawnego opiekuna</w:t>
      </w:r>
    </w:p>
    <w:p w:rsidR="00B341BD" w:rsidRDefault="00B341BD" w:rsidP="00B341BD">
      <w:pPr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ZGODA NA PRZETWARZANIE DANYCH OSOBOWYCH</w:t>
      </w:r>
    </w:p>
    <w:p w:rsidR="00B341BD" w:rsidRDefault="00B341BD" w:rsidP="00B341BD"/>
    <w:p w:rsidR="00B341BD" w:rsidRDefault="00B341BD" w:rsidP="00B341BD">
      <w:pPr>
        <w:ind w:firstLine="708"/>
      </w:pPr>
      <w:r>
        <w:t>Wyrażam zgodę na przetwarzanie moich danych osobowych zawartych w dokumentach dostarczonych dla potrzeb  procesu rekrutacji, zgodnie z Rozporządzeniem Parlamentu Europejskiego i Rady (UE) 2016/679 z dnia 27 kwietnia 2016 roku oraz ustawą z dnia 10 maja 2018 roku o ochronie danych osobowych (Dz.U.2018 poz. 1000) oraz zgodnie klauzulą informacyjną dołączoną do mojej zgody</w:t>
      </w:r>
    </w:p>
    <w:p w:rsidR="00B341BD" w:rsidRDefault="00B341BD" w:rsidP="00B341BD"/>
    <w:p w:rsidR="00B341BD" w:rsidRDefault="00B341BD" w:rsidP="00B341BD"/>
    <w:p w:rsidR="00B341BD" w:rsidRDefault="00B341BD" w:rsidP="00B341B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>
        <w:tab/>
      </w:r>
      <w:r>
        <w:tab/>
      </w:r>
      <w:r>
        <w:rPr>
          <w:sz w:val="20"/>
          <w:szCs w:val="20"/>
        </w:rPr>
        <w:t>…………………………………………………….</w:t>
      </w:r>
    </w:p>
    <w:p w:rsidR="00B341BD" w:rsidRDefault="00B341BD" w:rsidP="00B341BD">
      <w:pPr>
        <w:rPr>
          <w:sz w:val="18"/>
          <w:szCs w:val="18"/>
        </w:rPr>
      </w:pPr>
      <w:r>
        <w:rPr>
          <w:sz w:val="18"/>
          <w:szCs w:val="18"/>
        </w:rPr>
        <w:t>miejscowość, data, czytelny podpis kandydata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data, czytelny podpis rodzica/ prawnego opiekuna</w:t>
      </w:r>
    </w:p>
    <w:p w:rsidR="00DC30DD" w:rsidRDefault="00DC30DD"/>
    <w:sectPr w:rsidR="00DC30DD" w:rsidSect="00C1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FF" w:rsidRDefault="00FA08FF" w:rsidP="00B341BD">
      <w:pPr>
        <w:spacing w:line="240" w:lineRule="auto"/>
      </w:pPr>
      <w:r>
        <w:separator/>
      </w:r>
    </w:p>
  </w:endnote>
  <w:endnote w:type="continuationSeparator" w:id="0">
    <w:p w:rsidR="00FA08FF" w:rsidRDefault="00FA08FF" w:rsidP="00B34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B" w:rsidRDefault="009619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98655"/>
      <w:docPartObj>
        <w:docPartGallery w:val="Page Numbers (Bottom of Page)"/>
        <w:docPartUnique/>
      </w:docPartObj>
    </w:sdtPr>
    <w:sdtContent>
      <w:p w:rsidR="009619AB" w:rsidRDefault="003D12B4">
        <w:pPr>
          <w:pStyle w:val="Stopka"/>
          <w:jc w:val="center"/>
        </w:pPr>
        <w:r>
          <w:fldChar w:fldCharType="begin"/>
        </w:r>
        <w:r w:rsidR="009619AB">
          <w:instrText>PAGE   \* MERGEFORMAT</w:instrText>
        </w:r>
        <w:r>
          <w:fldChar w:fldCharType="separate"/>
        </w:r>
        <w:r w:rsidR="00335583">
          <w:rPr>
            <w:noProof/>
          </w:rPr>
          <w:t>27</w:t>
        </w:r>
        <w:r>
          <w:fldChar w:fldCharType="end"/>
        </w:r>
      </w:p>
    </w:sdtContent>
  </w:sdt>
  <w:p w:rsidR="009619AB" w:rsidRDefault="009619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B" w:rsidRDefault="00961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FF" w:rsidRDefault="00FA08FF" w:rsidP="00B341BD">
      <w:pPr>
        <w:spacing w:line="240" w:lineRule="auto"/>
      </w:pPr>
      <w:r>
        <w:separator/>
      </w:r>
    </w:p>
  </w:footnote>
  <w:footnote w:type="continuationSeparator" w:id="0">
    <w:p w:rsidR="00FA08FF" w:rsidRDefault="00FA08FF" w:rsidP="00B341BD">
      <w:pPr>
        <w:spacing w:line="240" w:lineRule="auto"/>
      </w:pPr>
      <w:r>
        <w:continuationSeparator/>
      </w:r>
    </w:p>
  </w:footnote>
  <w:footnote w:id="1">
    <w:p w:rsidR="00B341BD" w:rsidRDefault="00B341BD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  <w:r>
        <w:t xml:space="preserve"> </w:t>
      </w:r>
    </w:p>
  </w:footnote>
  <w:footnote w:id="2">
    <w:p w:rsidR="00B341BD" w:rsidRDefault="00B341BD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3">
    <w:p w:rsidR="00B341BD" w:rsidRDefault="00B341BD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:rsidR="00B341BD" w:rsidRDefault="00B341BD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5">
    <w:p w:rsidR="00B341BD" w:rsidRDefault="00B341BD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  <w:footnote w:id="6">
    <w:p w:rsidR="00B341BD" w:rsidRDefault="00B341BD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  <w:r>
        <w:t xml:space="preserve"> </w:t>
      </w:r>
    </w:p>
  </w:footnote>
  <w:footnote w:id="7">
    <w:p w:rsidR="00B341BD" w:rsidRDefault="00B341BD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8">
    <w:p w:rsidR="00B341BD" w:rsidRDefault="00B341BD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B341BD" w:rsidRDefault="00B341BD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10">
    <w:p w:rsidR="00B341BD" w:rsidRDefault="00B341BD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B" w:rsidRDefault="009619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B" w:rsidRDefault="009619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AB" w:rsidRDefault="009619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586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B03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7EEB92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945C45"/>
    <w:multiLevelType w:val="hybridMultilevel"/>
    <w:tmpl w:val="F334AF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D80AC2"/>
    <w:multiLevelType w:val="hybridMultilevel"/>
    <w:tmpl w:val="D02822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984825"/>
    <w:multiLevelType w:val="hybridMultilevel"/>
    <w:tmpl w:val="14963D26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A46A9"/>
    <w:multiLevelType w:val="hybridMultilevel"/>
    <w:tmpl w:val="F75C090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0CC4748C"/>
    <w:multiLevelType w:val="hybridMultilevel"/>
    <w:tmpl w:val="019C16A4"/>
    <w:lvl w:ilvl="0" w:tplc="6C22B4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64161"/>
    <w:multiLevelType w:val="hybridMultilevel"/>
    <w:tmpl w:val="C808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F2F4C"/>
    <w:multiLevelType w:val="hybridMultilevel"/>
    <w:tmpl w:val="3FF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01EED"/>
    <w:multiLevelType w:val="hybridMultilevel"/>
    <w:tmpl w:val="42120E30"/>
    <w:lvl w:ilvl="0" w:tplc="AE78AE0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A8B"/>
    <w:multiLevelType w:val="hybridMultilevel"/>
    <w:tmpl w:val="9EE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15EFF"/>
    <w:multiLevelType w:val="hybridMultilevel"/>
    <w:tmpl w:val="67E41EDA"/>
    <w:lvl w:ilvl="0" w:tplc="1C20599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26C32"/>
    <w:multiLevelType w:val="hybridMultilevel"/>
    <w:tmpl w:val="F35E122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D05E22"/>
    <w:multiLevelType w:val="hybridMultilevel"/>
    <w:tmpl w:val="EF342824"/>
    <w:lvl w:ilvl="0" w:tplc="D75ECC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A6A12"/>
    <w:multiLevelType w:val="hybridMultilevel"/>
    <w:tmpl w:val="E3DCEDFA"/>
    <w:lvl w:ilvl="0" w:tplc="2520B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2C2CD6"/>
    <w:multiLevelType w:val="hybridMultilevel"/>
    <w:tmpl w:val="B3043D04"/>
    <w:lvl w:ilvl="0" w:tplc="EDE4D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B6602"/>
    <w:multiLevelType w:val="hybridMultilevel"/>
    <w:tmpl w:val="69568364"/>
    <w:lvl w:ilvl="0" w:tplc="EA7AC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B5234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844247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D1389"/>
    <w:multiLevelType w:val="hybridMultilevel"/>
    <w:tmpl w:val="11C040AC"/>
    <w:lvl w:ilvl="0" w:tplc="F3886D0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F70E2"/>
    <w:multiLevelType w:val="hybridMultilevel"/>
    <w:tmpl w:val="CB4CA5D6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3A95"/>
    <w:multiLevelType w:val="hybridMultilevel"/>
    <w:tmpl w:val="CC985BCC"/>
    <w:lvl w:ilvl="0" w:tplc="215080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395A9C"/>
    <w:multiLevelType w:val="hybridMultilevel"/>
    <w:tmpl w:val="DE04D4B8"/>
    <w:lvl w:ilvl="0" w:tplc="00D2F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22C0"/>
    <w:multiLevelType w:val="hybridMultilevel"/>
    <w:tmpl w:val="D6DC72AA"/>
    <w:lvl w:ilvl="0" w:tplc="07EEB92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F76761"/>
    <w:multiLevelType w:val="hybridMultilevel"/>
    <w:tmpl w:val="A5FA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92110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B5859"/>
    <w:multiLevelType w:val="hybridMultilevel"/>
    <w:tmpl w:val="4ACE57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D3980"/>
    <w:multiLevelType w:val="hybridMultilevel"/>
    <w:tmpl w:val="290E6C34"/>
    <w:lvl w:ilvl="0" w:tplc="BCACAF1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C1E9F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049F0"/>
    <w:multiLevelType w:val="hybridMultilevel"/>
    <w:tmpl w:val="73527DC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2CE688D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C318F"/>
    <w:multiLevelType w:val="hybridMultilevel"/>
    <w:tmpl w:val="DC1496F8"/>
    <w:lvl w:ilvl="0" w:tplc="66BE0E5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A1707"/>
    <w:multiLevelType w:val="hybridMultilevel"/>
    <w:tmpl w:val="5060EECE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701775"/>
    <w:multiLevelType w:val="hybridMultilevel"/>
    <w:tmpl w:val="91225C78"/>
    <w:lvl w:ilvl="0" w:tplc="75F2693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AF40BDF"/>
    <w:multiLevelType w:val="multilevel"/>
    <w:tmpl w:val="057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BC5D72"/>
    <w:multiLevelType w:val="singleLevel"/>
    <w:tmpl w:val="3F3AEF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F2C5F3D"/>
    <w:multiLevelType w:val="hybridMultilevel"/>
    <w:tmpl w:val="5B86A010"/>
    <w:lvl w:ilvl="0" w:tplc="DDBC12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20021D"/>
    <w:multiLevelType w:val="hybridMultilevel"/>
    <w:tmpl w:val="961C2CA4"/>
    <w:lvl w:ilvl="0" w:tplc="581E0B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0788C"/>
    <w:multiLevelType w:val="hybridMultilevel"/>
    <w:tmpl w:val="0EEA6924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3A4E43"/>
    <w:multiLevelType w:val="hybridMultilevel"/>
    <w:tmpl w:val="4650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22FB6"/>
    <w:multiLevelType w:val="hybridMultilevel"/>
    <w:tmpl w:val="45041C2A"/>
    <w:lvl w:ilvl="0" w:tplc="07EEB92E">
      <w:start w:val="65535"/>
      <w:numFmt w:val="bullet"/>
      <w:lvlText w:val="-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3">
    <w:nsid w:val="642107C1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FC1D03"/>
    <w:multiLevelType w:val="hybridMultilevel"/>
    <w:tmpl w:val="55EA43C0"/>
    <w:lvl w:ilvl="0" w:tplc="A4F26EC4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D031A2"/>
    <w:multiLevelType w:val="hybridMultilevel"/>
    <w:tmpl w:val="6A64EF8C"/>
    <w:lvl w:ilvl="0" w:tplc="47CE3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C20489"/>
    <w:multiLevelType w:val="hybridMultilevel"/>
    <w:tmpl w:val="3BEA1410"/>
    <w:lvl w:ilvl="0" w:tplc="58AC3D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C484E32"/>
    <w:multiLevelType w:val="hybridMultilevel"/>
    <w:tmpl w:val="A1C6AF28"/>
    <w:lvl w:ilvl="0" w:tplc="ADF891F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6E377AA4"/>
    <w:multiLevelType w:val="hybridMultilevel"/>
    <w:tmpl w:val="8C2A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A82CC0"/>
    <w:multiLevelType w:val="hybridMultilevel"/>
    <w:tmpl w:val="E9E0E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A355CD"/>
    <w:multiLevelType w:val="hybridMultilevel"/>
    <w:tmpl w:val="488A5B40"/>
    <w:lvl w:ilvl="0" w:tplc="59D483D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CE5404"/>
    <w:multiLevelType w:val="hybridMultilevel"/>
    <w:tmpl w:val="37C286A8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587379"/>
    <w:multiLevelType w:val="hybridMultilevel"/>
    <w:tmpl w:val="50240FE0"/>
    <w:lvl w:ilvl="0" w:tplc="E838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8B7954"/>
    <w:multiLevelType w:val="hybridMultilevel"/>
    <w:tmpl w:val="11BCA5CC"/>
    <w:lvl w:ilvl="0" w:tplc="F82A1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C44D95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EB7877"/>
    <w:multiLevelType w:val="hybridMultilevel"/>
    <w:tmpl w:val="73805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6"/>
  </w:num>
  <w:num w:numId="7">
    <w:abstractNumId w:val="9"/>
  </w:num>
  <w:num w:numId="8">
    <w:abstractNumId w:val="28"/>
  </w:num>
  <w:num w:numId="9">
    <w:abstractNumId w:val="52"/>
  </w:num>
  <w:num w:numId="10">
    <w:abstractNumId w:val="2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7"/>
    <w:lvlOverride w:ilvl="0">
      <w:startOverride w:val="1"/>
    </w:lvlOverride>
  </w:num>
  <w:num w:numId="12">
    <w:abstractNumId w:val="25"/>
  </w:num>
  <w:num w:numId="13">
    <w:abstractNumId w:val="42"/>
  </w:num>
  <w:num w:numId="14">
    <w:abstractNumId w:val="51"/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6"/>
  </w:num>
  <w:num w:numId="50">
    <w:abstractNumId w:val="40"/>
  </w:num>
  <w:num w:numId="51">
    <w:abstractNumId w:val="2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D"/>
    <w:rsid w:val="00093359"/>
    <w:rsid w:val="00335583"/>
    <w:rsid w:val="003C431D"/>
    <w:rsid w:val="003D12B4"/>
    <w:rsid w:val="005212BF"/>
    <w:rsid w:val="00682259"/>
    <w:rsid w:val="008E4791"/>
    <w:rsid w:val="009619AB"/>
    <w:rsid w:val="0098730B"/>
    <w:rsid w:val="009F0EEB"/>
    <w:rsid w:val="00A856B4"/>
    <w:rsid w:val="00A97A51"/>
    <w:rsid w:val="00B341BD"/>
    <w:rsid w:val="00C138AD"/>
    <w:rsid w:val="00DC30DD"/>
    <w:rsid w:val="00E02B06"/>
    <w:rsid w:val="00FA08FF"/>
    <w:rsid w:val="00FA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BD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1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1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B341BD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B341BD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B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1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1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341BD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341BD"/>
    <w:pPr>
      <w:numPr>
        <w:numId w:val="1"/>
      </w:numPr>
      <w:contextualSpacing/>
    </w:pPr>
  </w:style>
  <w:style w:type="paragraph" w:styleId="Lista2">
    <w:name w:val="List 2"/>
    <w:basedOn w:val="Normalny"/>
    <w:uiPriority w:val="99"/>
    <w:semiHidden/>
    <w:unhideWhenUsed/>
    <w:rsid w:val="00B341B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341B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341BD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341BD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B341BD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341B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41BD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1BD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1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B341BD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41BD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41BD"/>
    <w:rPr>
      <w:rFonts w:ascii="Calibri" w:eastAsia="Times New Roman" w:hAnsi="Calibri" w:cs="Times New Roman"/>
      <w:b w:val="0"/>
      <w:sz w:val="32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341B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4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41BD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B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1BD"/>
    <w:pPr>
      <w:ind w:left="720"/>
      <w:contextualSpacing/>
    </w:pPr>
  </w:style>
  <w:style w:type="paragraph" w:customStyle="1" w:styleId="Default">
    <w:name w:val="Default"/>
    <w:rsid w:val="00B34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41BD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B341BD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B341BD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B34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B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341BD"/>
  </w:style>
  <w:style w:type="table" w:styleId="Tabela-Siatka">
    <w:name w:val="Table Grid"/>
    <w:basedOn w:val="Standardowy"/>
    <w:uiPriority w:val="59"/>
    <w:rsid w:val="00B34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BD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1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1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B341BD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B341BD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B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1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1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341BD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341BD"/>
    <w:pPr>
      <w:numPr>
        <w:numId w:val="1"/>
      </w:numPr>
      <w:contextualSpacing/>
    </w:pPr>
  </w:style>
  <w:style w:type="paragraph" w:styleId="Lista2">
    <w:name w:val="List 2"/>
    <w:basedOn w:val="Normalny"/>
    <w:uiPriority w:val="99"/>
    <w:semiHidden/>
    <w:unhideWhenUsed/>
    <w:rsid w:val="00B341B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341B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341BD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341BD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B341BD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341B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41BD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1BD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1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B341BD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41BD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41BD"/>
    <w:rPr>
      <w:rFonts w:ascii="Calibri" w:eastAsia="Times New Roman" w:hAnsi="Calibri" w:cs="Times New Roman"/>
      <w:b w:val="0"/>
      <w:sz w:val="32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341B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4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41BD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B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1BD"/>
    <w:pPr>
      <w:ind w:left="720"/>
      <w:contextualSpacing/>
    </w:pPr>
  </w:style>
  <w:style w:type="paragraph" w:customStyle="1" w:styleId="Default">
    <w:name w:val="Default"/>
    <w:rsid w:val="00B34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41BD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B341BD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B341BD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B34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B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341BD"/>
  </w:style>
  <w:style w:type="table" w:styleId="Tabela-Siatka">
    <w:name w:val="Table Grid"/>
    <w:basedOn w:val="Standardowy"/>
    <w:uiPriority w:val="59"/>
    <w:rsid w:val="00B34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8596</Words>
  <Characters>51581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11</cp:revision>
  <dcterms:created xsi:type="dcterms:W3CDTF">2019-03-31T12:53:00Z</dcterms:created>
  <dcterms:modified xsi:type="dcterms:W3CDTF">2019-04-16T10:39:00Z</dcterms:modified>
</cp:coreProperties>
</file>