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E6" w:rsidRDefault="00854F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</w:t>
      </w:r>
      <w:r w:rsidRPr="00854FBA">
        <w:rPr>
          <w:rFonts w:ascii="Times New Roman" w:hAnsi="Times New Roman" w:cs="Times New Roman"/>
          <w:sz w:val="48"/>
          <w:szCs w:val="48"/>
        </w:rPr>
        <w:t>"Szachy są miarą intelektu"</w:t>
      </w:r>
    </w:p>
    <w:p w:rsidR="00854FBA" w:rsidRDefault="00854FBA">
      <w:pPr>
        <w:rPr>
          <w:rFonts w:ascii="Times New Roman" w:hAnsi="Times New Roman" w:cs="Times New Roman"/>
          <w:sz w:val="48"/>
          <w:szCs w:val="48"/>
        </w:rPr>
      </w:pPr>
    </w:p>
    <w:p w:rsidR="00854FBA" w:rsidRDefault="00854FBA">
      <w:pPr>
        <w:rPr>
          <w:rFonts w:ascii="Times New Roman" w:hAnsi="Times New Roman" w:cs="Times New Roman"/>
          <w:sz w:val="48"/>
          <w:szCs w:val="48"/>
        </w:rPr>
      </w:pPr>
    </w:p>
    <w:p w:rsidR="00E725D2" w:rsidRDefault="00E725D2">
      <w:pPr>
        <w:rPr>
          <w:rFonts w:ascii="Times New Roman" w:hAnsi="Times New Roman" w:cs="Times New Roman"/>
          <w:sz w:val="48"/>
          <w:szCs w:val="48"/>
        </w:rPr>
      </w:pPr>
    </w:p>
    <w:p w:rsidR="00854FBA" w:rsidRPr="00073C44" w:rsidRDefault="00E725D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="00854FBA" w:rsidRPr="00073C44">
        <w:rPr>
          <w:rFonts w:ascii="Times New Roman" w:hAnsi="Times New Roman" w:cs="Times New Roman"/>
          <w:b/>
          <w:sz w:val="48"/>
          <w:szCs w:val="48"/>
        </w:rPr>
        <w:t xml:space="preserve">PROGRAM ZAJĘĆ KOŁA SZACHOWEGO W </w:t>
      </w:r>
      <w:r w:rsidR="00073C44" w:rsidRPr="00073C44">
        <w:rPr>
          <w:rFonts w:ascii="Times New Roman" w:hAnsi="Times New Roman" w:cs="Times New Roman"/>
          <w:b/>
          <w:sz w:val="48"/>
          <w:szCs w:val="48"/>
        </w:rPr>
        <w:t xml:space="preserve">POWIATOWYM  </w:t>
      </w:r>
      <w:r w:rsidR="00073C44">
        <w:rPr>
          <w:rFonts w:ascii="Times New Roman" w:hAnsi="Times New Roman" w:cs="Times New Roman"/>
          <w:b/>
          <w:sz w:val="48"/>
          <w:szCs w:val="48"/>
        </w:rPr>
        <w:t xml:space="preserve">ZESPOLE SZKÓŁ </w:t>
      </w:r>
      <w:r w:rsidR="00854FBA" w:rsidRPr="00073C44">
        <w:rPr>
          <w:rFonts w:ascii="Times New Roman" w:hAnsi="Times New Roman" w:cs="Times New Roman"/>
          <w:b/>
          <w:sz w:val="48"/>
          <w:szCs w:val="48"/>
        </w:rPr>
        <w:t>W ŁOPUSZNIE</w:t>
      </w:r>
    </w:p>
    <w:p w:rsidR="00854FBA" w:rsidRDefault="00854FBA">
      <w:pPr>
        <w:rPr>
          <w:rFonts w:ascii="Times New Roman" w:hAnsi="Times New Roman" w:cs="Times New Roman"/>
          <w:b/>
          <w:sz w:val="44"/>
          <w:szCs w:val="44"/>
        </w:rPr>
      </w:pPr>
    </w:p>
    <w:p w:rsidR="00854FBA" w:rsidRPr="00073C44" w:rsidRDefault="00854FBA">
      <w:pPr>
        <w:rPr>
          <w:rFonts w:ascii="Times New Roman" w:hAnsi="Times New Roman" w:cs="Times New Roman"/>
          <w:b/>
          <w:sz w:val="48"/>
          <w:szCs w:val="48"/>
        </w:rPr>
      </w:pPr>
    </w:p>
    <w:p w:rsidR="00854FBA" w:rsidRDefault="00854FBA">
      <w:pPr>
        <w:rPr>
          <w:rFonts w:ascii="Times New Roman" w:hAnsi="Times New Roman" w:cs="Times New Roman"/>
          <w:b/>
          <w:sz w:val="44"/>
          <w:szCs w:val="44"/>
        </w:rPr>
      </w:pPr>
    </w:p>
    <w:p w:rsidR="00854FBA" w:rsidRDefault="00854FBA">
      <w:pPr>
        <w:rPr>
          <w:rFonts w:ascii="Times New Roman" w:hAnsi="Times New Roman" w:cs="Times New Roman"/>
          <w:b/>
          <w:sz w:val="44"/>
          <w:szCs w:val="44"/>
        </w:rPr>
      </w:pPr>
    </w:p>
    <w:p w:rsidR="00854FBA" w:rsidRDefault="00854FBA">
      <w:pPr>
        <w:rPr>
          <w:rFonts w:ascii="Times New Roman" w:hAnsi="Times New Roman" w:cs="Times New Roman"/>
          <w:b/>
          <w:sz w:val="44"/>
          <w:szCs w:val="44"/>
        </w:rPr>
      </w:pPr>
    </w:p>
    <w:p w:rsidR="00854FBA" w:rsidRDefault="00854FBA">
      <w:pPr>
        <w:rPr>
          <w:rFonts w:ascii="Times New Roman" w:hAnsi="Times New Roman" w:cs="Times New Roman"/>
          <w:b/>
          <w:sz w:val="44"/>
          <w:szCs w:val="44"/>
        </w:rPr>
      </w:pPr>
    </w:p>
    <w:p w:rsidR="00854FBA" w:rsidRDefault="00854FBA">
      <w:pPr>
        <w:rPr>
          <w:rFonts w:ascii="Times New Roman" w:hAnsi="Times New Roman" w:cs="Times New Roman"/>
          <w:b/>
          <w:sz w:val="44"/>
          <w:szCs w:val="44"/>
        </w:rPr>
      </w:pPr>
    </w:p>
    <w:p w:rsidR="00854FBA" w:rsidRDefault="00854FBA">
      <w:pPr>
        <w:rPr>
          <w:rFonts w:ascii="Times New Roman" w:hAnsi="Times New Roman" w:cs="Times New Roman"/>
          <w:b/>
          <w:sz w:val="44"/>
          <w:szCs w:val="44"/>
        </w:rPr>
      </w:pPr>
    </w:p>
    <w:p w:rsidR="00854FBA" w:rsidRDefault="00854FBA">
      <w:pPr>
        <w:rPr>
          <w:rFonts w:ascii="Times New Roman" w:hAnsi="Times New Roman" w:cs="Times New Roman"/>
          <w:b/>
          <w:sz w:val="44"/>
          <w:szCs w:val="44"/>
        </w:rPr>
      </w:pPr>
    </w:p>
    <w:p w:rsidR="0034504C" w:rsidRDefault="0034504C">
      <w:pPr>
        <w:rPr>
          <w:rFonts w:ascii="Times New Roman" w:hAnsi="Times New Roman" w:cs="Times New Roman"/>
          <w:sz w:val="24"/>
          <w:szCs w:val="24"/>
        </w:rPr>
      </w:pPr>
    </w:p>
    <w:p w:rsidR="0034504C" w:rsidRDefault="0034504C">
      <w:pPr>
        <w:rPr>
          <w:rFonts w:ascii="Times New Roman" w:hAnsi="Times New Roman" w:cs="Times New Roman"/>
          <w:sz w:val="24"/>
          <w:szCs w:val="24"/>
        </w:rPr>
      </w:pPr>
    </w:p>
    <w:p w:rsidR="0034504C" w:rsidRDefault="0034504C">
      <w:pPr>
        <w:rPr>
          <w:rFonts w:ascii="Times New Roman" w:hAnsi="Times New Roman" w:cs="Times New Roman"/>
          <w:sz w:val="24"/>
          <w:szCs w:val="24"/>
        </w:rPr>
      </w:pPr>
    </w:p>
    <w:p w:rsidR="00854FBA" w:rsidRPr="00854FBA" w:rsidRDefault="00854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Pr="00854FBA">
        <w:rPr>
          <w:rFonts w:ascii="Times New Roman" w:hAnsi="Times New Roman" w:cs="Times New Roman"/>
          <w:b/>
          <w:sz w:val="28"/>
          <w:szCs w:val="28"/>
        </w:rPr>
        <w:t xml:space="preserve">WSTĘP </w:t>
      </w:r>
    </w:p>
    <w:p w:rsidR="00854FBA" w:rsidRPr="00854FBA" w:rsidRDefault="00854FBA">
      <w:pPr>
        <w:rPr>
          <w:rFonts w:ascii="Times New Roman" w:hAnsi="Times New Roman" w:cs="Times New Roman"/>
          <w:sz w:val="24"/>
          <w:szCs w:val="24"/>
        </w:rPr>
      </w:pPr>
      <w:r w:rsidRPr="00854FBA">
        <w:rPr>
          <w:rFonts w:ascii="Times New Roman" w:hAnsi="Times New Roman" w:cs="Times New Roman"/>
          <w:sz w:val="24"/>
          <w:szCs w:val="24"/>
        </w:rPr>
        <w:t>Program jest skierowany do ucz</w:t>
      </w:r>
      <w:r>
        <w:rPr>
          <w:rFonts w:ascii="Times New Roman" w:hAnsi="Times New Roman" w:cs="Times New Roman"/>
          <w:sz w:val="24"/>
          <w:szCs w:val="24"/>
        </w:rPr>
        <w:t xml:space="preserve">niów </w:t>
      </w:r>
      <w:r w:rsidR="00B70F7C">
        <w:rPr>
          <w:rFonts w:ascii="Times New Roman" w:hAnsi="Times New Roman" w:cs="Times New Roman"/>
          <w:sz w:val="24"/>
          <w:szCs w:val="24"/>
        </w:rPr>
        <w:t xml:space="preserve">Powiatowego </w:t>
      </w:r>
      <w:r>
        <w:rPr>
          <w:rFonts w:ascii="Times New Roman" w:hAnsi="Times New Roman" w:cs="Times New Roman"/>
          <w:sz w:val="24"/>
          <w:szCs w:val="24"/>
        </w:rPr>
        <w:t>Zespołu Szkół w Łopusznie.</w:t>
      </w:r>
      <w:r w:rsidRPr="00854FBA">
        <w:rPr>
          <w:rFonts w:ascii="Times New Roman" w:hAnsi="Times New Roman" w:cs="Times New Roman"/>
          <w:sz w:val="24"/>
          <w:szCs w:val="24"/>
        </w:rPr>
        <w:t xml:space="preserve"> Ma on na celu zapewnienie wszechstronnego rozwoju intelektualnego uczniów. Rozgrywki szachowe powinny zaczynać się od ćwiczeń i form treningowych, a następnie przeradzać się w umiejętność zdrowej rywalizacji. Ważnym jest, aby młodzi szachiści potrafili przyjmować sukcesy i porażki współzawodnicząc w rozgrywkach szachowych między sobą i w turniejach międzyszkolnych. Program ten może wspomóc jedną z najważniejszych percepcji, jakie posiada człowiek to jest umiejętność rozwoju myślenia. Może być pomocny uczniowi w przyswajaniu programu szkolnego oraz rozwoju twórczego myślenia. Zadaniem tego programu i zajęć koła szachowego jest przekazanie początkującym szachistom w jak najkrótszym czasie, zwięźle i przystępnie zasad gry szachowej, pokazania piękna szachów </w:t>
      </w:r>
    </w:p>
    <w:p w:rsidR="00854FBA" w:rsidRPr="00410271" w:rsidRDefault="004102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4FBA" w:rsidRPr="00410271">
        <w:rPr>
          <w:rFonts w:ascii="Times New Roman" w:hAnsi="Times New Roman" w:cs="Times New Roman"/>
          <w:b/>
          <w:sz w:val="28"/>
          <w:szCs w:val="28"/>
        </w:rPr>
        <w:t xml:space="preserve">CELE OGÓLNE </w:t>
      </w:r>
    </w:p>
    <w:p w:rsidR="00410271" w:rsidRDefault="00854FBA">
      <w:pPr>
        <w:rPr>
          <w:rFonts w:ascii="Times New Roman" w:hAnsi="Times New Roman" w:cs="Times New Roman"/>
          <w:sz w:val="24"/>
          <w:szCs w:val="24"/>
        </w:rPr>
      </w:pPr>
      <w:r w:rsidRPr="00410271">
        <w:rPr>
          <w:rFonts w:ascii="Times New Roman" w:hAnsi="Times New Roman" w:cs="Times New Roman"/>
          <w:sz w:val="24"/>
          <w:szCs w:val="24"/>
        </w:rPr>
        <w:t xml:space="preserve">1. Nauczenie każdego chętnego ucznia gry w szachy - poczynając od reguł gry. </w:t>
      </w:r>
    </w:p>
    <w:p w:rsidR="00410271" w:rsidRDefault="00854FBA">
      <w:pPr>
        <w:rPr>
          <w:rFonts w:ascii="Times New Roman" w:hAnsi="Times New Roman" w:cs="Times New Roman"/>
          <w:sz w:val="24"/>
          <w:szCs w:val="24"/>
        </w:rPr>
      </w:pPr>
      <w:r w:rsidRPr="00410271">
        <w:rPr>
          <w:rFonts w:ascii="Times New Roman" w:hAnsi="Times New Roman" w:cs="Times New Roman"/>
          <w:sz w:val="24"/>
          <w:szCs w:val="24"/>
        </w:rPr>
        <w:t>2. Kształtowa</w:t>
      </w:r>
      <w:r w:rsidR="00410271">
        <w:rPr>
          <w:rFonts w:ascii="Times New Roman" w:hAnsi="Times New Roman" w:cs="Times New Roman"/>
          <w:sz w:val="24"/>
          <w:szCs w:val="24"/>
        </w:rPr>
        <w:t xml:space="preserve">nie twórczej aktywności </w:t>
      </w:r>
      <w:r w:rsidRPr="00410271">
        <w:rPr>
          <w:rFonts w:ascii="Times New Roman" w:hAnsi="Times New Roman" w:cs="Times New Roman"/>
          <w:sz w:val="24"/>
          <w:szCs w:val="24"/>
        </w:rPr>
        <w:t xml:space="preserve"> młodzieży, myślenia przyczynowo - skutkowego oraz umiejętności rozwiązywania problemów. </w:t>
      </w:r>
    </w:p>
    <w:p w:rsidR="00410271" w:rsidRDefault="00854FBA">
      <w:pPr>
        <w:rPr>
          <w:rFonts w:ascii="Times New Roman" w:hAnsi="Times New Roman" w:cs="Times New Roman"/>
          <w:sz w:val="24"/>
          <w:szCs w:val="24"/>
        </w:rPr>
      </w:pPr>
      <w:r w:rsidRPr="00410271">
        <w:rPr>
          <w:rFonts w:ascii="Times New Roman" w:hAnsi="Times New Roman" w:cs="Times New Roman"/>
          <w:sz w:val="24"/>
          <w:szCs w:val="24"/>
        </w:rPr>
        <w:t xml:space="preserve">3. Wdrażanie do systematycznej i wytrwałej pracy wraz z przestrzeganiem zasad gry "fair play". </w:t>
      </w:r>
    </w:p>
    <w:p w:rsidR="00410271" w:rsidRDefault="00854FBA">
      <w:pPr>
        <w:rPr>
          <w:rFonts w:ascii="Times New Roman" w:hAnsi="Times New Roman" w:cs="Times New Roman"/>
          <w:sz w:val="24"/>
          <w:szCs w:val="24"/>
        </w:rPr>
      </w:pPr>
      <w:r w:rsidRPr="00410271">
        <w:rPr>
          <w:rFonts w:ascii="Times New Roman" w:hAnsi="Times New Roman" w:cs="Times New Roman"/>
          <w:sz w:val="24"/>
          <w:szCs w:val="24"/>
        </w:rPr>
        <w:t xml:space="preserve">4. Ćwiczenie koncentracji, pamięci i uwagi, logicznego myślenia i cierpliwości, logiki i intuicji. </w:t>
      </w:r>
    </w:p>
    <w:p w:rsidR="00410271" w:rsidRDefault="00854FBA">
      <w:pPr>
        <w:rPr>
          <w:rFonts w:ascii="Times New Roman" w:hAnsi="Times New Roman" w:cs="Times New Roman"/>
          <w:sz w:val="24"/>
          <w:szCs w:val="24"/>
        </w:rPr>
      </w:pPr>
      <w:r w:rsidRPr="00410271">
        <w:rPr>
          <w:rFonts w:ascii="Times New Roman" w:hAnsi="Times New Roman" w:cs="Times New Roman"/>
          <w:sz w:val="24"/>
          <w:szCs w:val="24"/>
        </w:rPr>
        <w:t>5. Zastosowania zdobytej wiedzy i umiejętności do rozwiązywania problemów zarówno w zadaniach szachowych jak i w grze.</w:t>
      </w:r>
    </w:p>
    <w:p w:rsidR="009C04EF" w:rsidRDefault="00854FBA">
      <w:pPr>
        <w:rPr>
          <w:rFonts w:ascii="Times New Roman" w:hAnsi="Times New Roman" w:cs="Times New Roman"/>
          <w:sz w:val="24"/>
          <w:szCs w:val="24"/>
        </w:rPr>
      </w:pPr>
      <w:r w:rsidRPr="00410271">
        <w:rPr>
          <w:rFonts w:ascii="Times New Roman" w:hAnsi="Times New Roman" w:cs="Times New Roman"/>
          <w:sz w:val="24"/>
          <w:szCs w:val="24"/>
        </w:rPr>
        <w:t xml:space="preserve"> 6. Przygotowanie uczniów do udziału w zawodach na różnym szczeblu, od szkolnego zaczynając</w:t>
      </w:r>
      <w:r w:rsidR="00627677">
        <w:rPr>
          <w:rFonts w:ascii="Times New Roman" w:hAnsi="Times New Roman" w:cs="Times New Roman"/>
          <w:sz w:val="24"/>
          <w:szCs w:val="24"/>
        </w:rPr>
        <w:t>.</w:t>
      </w:r>
    </w:p>
    <w:p w:rsidR="00627677" w:rsidRPr="009C04EF" w:rsidRDefault="006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677">
        <w:rPr>
          <w:rFonts w:ascii="Times New Roman" w:hAnsi="Times New Roman" w:cs="Times New Roman"/>
          <w:b/>
          <w:sz w:val="28"/>
          <w:szCs w:val="28"/>
        </w:rPr>
        <w:t xml:space="preserve">CELE SZCZEGÓŁOWE </w:t>
      </w:r>
    </w:p>
    <w:p w:rsidR="00627677" w:rsidRDefault="00627677">
      <w:pPr>
        <w:rPr>
          <w:rFonts w:ascii="Times New Roman" w:hAnsi="Times New Roman" w:cs="Times New Roman"/>
          <w:sz w:val="24"/>
          <w:szCs w:val="24"/>
        </w:rPr>
      </w:pPr>
      <w:r w:rsidRPr="00627677">
        <w:rPr>
          <w:rFonts w:ascii="Times New Roman" w:hAnsi="Times New Roman" w:cs="Times New Roman"/>
          <w:sz w:val="24"/>
          <w:szCs w:val="24"/>
        </w:rPr>
        <w:t xml:space="preserve">1. Poznanie zasad gry w szachy. </w:t>
      </w:r>
    </w:p>
    <w:p w:rsidR="00627677" w:rsidRDefault="00627677">
      <w:pPr>
        <w:rPr>
          <w:rFonts w:ascii="Times New Roman" w:hAnsi="Times New Roman" w:cs="Times New Roman"/>
          <w:sz w:val="24"/>
          <w:szCs w:val="24"/>
        </w:rPr>
      </w:pPr>
      <w:r w:rsidRPr="00627677">
        <w:rPr>
          <w:rFonts w:ascii="Times New Roman" w:hAnsi="Times New Roman" w:cs="Times New Roman"/>
          <w:sz w:val="24"/>
          <w:szCs w:val="24"/>
        </w:rPr>
        <w:t xml:space="preserve">2. Znać i stosować zasady poruszania się figur na planszy. </w:t>
      </w:r>
    </w:p>
    <w:p w:rsidR="00627677" w:rsidRDefault="00627677">
      <w:pPr>
        <w:rPr>
          <w:rFonts w:ascii="Times New Roman" w:hAnsi="Times New Roman" w:cs="Times New Roman"/>
          <w:sz w:val="24"/>
          <w:szCs w:val="24"/>
        </w:rPr>
      </w:pPr>
      <w:r w:rsidRPr="00627677">
        <w:rPr>
          <w:rFonts w:ascii="Times New Roman" w:hAnsi="Times New Roman" w:cs="Times New Roman"/>
          <w:sz w:val="24"/>
          <w:szCs w:val="24"/>
        </w:rPr>
        <w:t xml:space="preserve">3. Znać rolę i funkcje figur w grze. </w:t>
      </w:r>
    </w:p>
    <w:p w:rsidR="00627677" w:rsidRDefault="00627677">
      <w:pPr>
        <w:rPr>
          <w:rFonts w:ascii="Times New Roman" w:hAnsi="Times New Roman" w:cs="Times New Roman"/>
          <w:sz w:val="24"/>
          <w:szCs w:val="24"/>
        </w:rPr>
      </w:pPr>
      <w:r w:rsidRPr="00627677">
        <w:rPr>
          <w:rFonts w:ascii="Times New Roman" w:hAnsi="Times New Roman" w:cs="Times New Roman"/>
          <w:sz w:val="24"/>
          <w:szCs w:val="24"/>
        </w:rPr>
        <w:t xml:space="preserve">4. Przestrzegać zasad gry. </w:t>
      </w:r>
    </w:p>
    <w:p w:rsidR="00627677" w:rsidRDefault="00627677">
      <w:pPr>
        <w:rPr>
          <w:rFonts w:ascii="Times New Roman" w:hAnsi="Times New Roman" w:cs="Times New Roman"/>
          <w:sz w:val="24"/>
          <w:szCs w:val="24"/>
        </w:rPr>
      </w:pPr>
      <w:r w:rsidRPr="00627677">
        <w:rPr>
          <w:rFonts w:ascii="Times New Roman" w:hAnsi="Times New Roman" w:cs="Times New Roman"/>
          <w:sz w:val="24"/>
          <w:szCs w:val="24"/>
        </w:rPr>
        <w:t xml:space="preserve">5. Umieć posługiwać się zegarem. </w:t>
      </w:r>
    </w:p>
    <w:p w:rsidR="00627677" w:rsidRDefault="00627677">
      <w:pPr>
        <w:rPr>
          <w:rFonts w:ascii="Times New Roman" w:hAnsi="Times New Roman" w:cs="Times New Roman"/>
          <w:sz w:val="24"/>
          <w:szCs w:val="24"/>
        </w:rPr>
      </w:pPr>
      <w:r w:rsidRPr="00627677">
        <w:rPr>
          <w:rFonts w:ascii="Times New Roman" w:hAnsi="Times New Roman" w:cs="Times New Roman"/>
          <w:sz w:val="24"/>
          <w:szCs w:val="24"/>
        </w:rPr>
        <w:t xml:space="preserve">6. Znać zasady zapisu gry. </w:t>
      </w:r>
    </w:p>
    <w:p w:rsidR="00627677" w:rsidRDefault="00627677">
      <w:pPr>
        <w:rPr>
          <w:rFonts w:ascii="Times New Roman" w:hAnsi="Times New Roman" w:cs="Times New Roman"/>
          <w:sz w:val="24"/>
          <w:szCs w:val="24"/>
        </w:rPr>
      </w:pPr>
      <w:r w:rsidRPr="00627677">
        <w:rPr>
          <w:rFonts w:ascii="Times New Roman" w:hAnsi="Times New Roman" w:cs="Times New Roman"/>
          <w:sz w:val="24"/>
          <w:szCs w:val="24"/>
        </w:rPr>
        <w:t xml:space="preserve">7. Rozpoznawać sytuacje szachowe i umieć zamatować przeciwnika </w:t>
      </w:r>
    </w:p>
    <w:p w:rsidR="00627677" w:rsidRDefault="00627677">
      <w:pPr>
        <w:rPr>
          <w:rFonts w:ascii="Times New Roman" w:hAnsi="Times New Roman" w:cs="Times New Roman"/>
          <w:sz w:val="24"/>
          <w:szCs w:val="24"/>
        </w:rPr>
      </w:pPr>
      <w:r w:rsidRPr="00627677">
        <w:rPr>
          <w:rFonts w:ascii="Times New Roman" w:hAnsi="Times New Roman" w:cs="Times New Roman"/>
          <w:sz w:val="24"/>
          <w:szCs w:val="24"/>
        </w:rPr>
        <w:t xml:space="preserve">8. szanować i nie lekceważyć swojego przeciwnika. </w:t>
      </w:r>
    </w:p>
    <w:p w:rsidR="00627677" w:rsidRDefault="00627677">
      <w:pPr>
        <w:rPr>
          <w:rFonts w:ascii="Times New Roman" w:hAnsi="Times New Roman" w:cs="Times New Roman"/>
          <w:sz w:val="24"/>
          <w:szCs w:val="24"/>
        </w:rPr>
      </w:pPr>
      <w:r w:rsidRPr="00627677">
        <w:rPr>
          <w:rFonts w:ascii="Times New Roman" w:hAnsi="Times New Roman" w:cs="Times New Roman"/>
          <w:sz w:val="24"/>
          <w:szCs w:val="24"/>
        </w:rPr>
        <w:lastRenderedPageBreak/>
        <w:t xml:space="preserve">9. Rozpoznawać sytuacje patowe. </w:t>
      </w:r>
    </w:p>
    <w:p w:rsidR="00627677" w:rsidRDefault="00627677">
      <w:pPr>
        <w:rPr>
          <w:rFonts w:ascii="Times New Roman" w:hAnsi="Times New Roman" w:cs="Times New Roman"/>
          <w:sz w:val="24"/>
          <w:szCs w:val="24"/>
        </w:rPr>
      </w:pPr>
      <w:r w:rsidRPr="00627677">
        <w:rPr>
          <w:rFonts w:ascii="Times New Roman" w:hAnsi="Times New Roman" w:cs="Times New Roman"/>
          <w:sz w:val="24"/>
          <w:szCs w:val="24"/>
        </w:rPr>
        <w:t xml:space="preserve">10. Posiadać umiejętność gry na komputerze szachowym i w Internecie. </w:t>
      </w:r>
    </w:p>
    <w:p w:rsidR="00627677" w:rsidRDefault="00627677">
      <w:pPr>
        <w:rPr>
          <w:rFonts w:ascii="Times New Roman" w:hAnsi="Times New Roman" w:cs="Times New Roman"/>
          <w:sz w:val="24"/>
          <w:szCs w:val="24"/>
        </w:rPr>
      </w:pPr>
      <w:r w:rsidRPr="00627677">
        <w:rPr>
          <w:rFonts w:ascii="Times New Roman" w:hAnsi="Times New Roman" w:cs="Times New Roman"/>
          <w:sz w:val="24"/>
          <w:szCs w:val="24"/>
        </w:rPr>
        <w:t>11. Umieć uczyć się na własnych błędach.</w:t>
      </w:r>
    </w:p>
    <w:p w:rsidR="009F3A3E" w:rsidRPr="009F3A3E" w:rsidRDefault="009F3A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161" w:rsidRPr="009F3A3E">
        <w:rPr>
          <w:rFonts w:ascii="Times New Roman" w:hAnsi="Times New Roman" w:cs="Times New Roman"/>
          <w:b/>
          <w:sz w:val="28"/>
          <w:szCs w:val="28"/>
        </w:rPr>
        <w:t>RAMOWY PROGRAM PRACY</w:t>
      </w:r>
    </w:p>
    <w:p w:rsidR="009F3A3E" w:rsidRDefault="00951161">
      <w:pPr>
        <w:rPr>
          <w:rFonts w:ascii="Times New Roman" w:hAnsi="Times New Roman" w:cs="Times New Roman"/>
          <w:sz w:val="24"/>
          <w:szCs w:val="24"/>
        </w:rPr>
      </w:pPr>
      <w:r w:rsidRPr="009F3A3E">
        <w:rPr>
          <w:rFonts w:ascii="Times New Roman" w:hAnsi="Times New Roman" w:cs="Times New Roman"/>
          <w:sz w:val="24"/>
          <w:szCs w:val="24"/>
        </w:rPr>
        <w:t xml:space="preserve"> 1. Zapoznanie uczniów z historią szachów. </w:t>
      </w:r>
    </w:p>
    <w:p w:rsidR="009F3A3E" w:rsidRDefault="00951161">
      <w:pPr>
        <w:rPr>
          <w:rFonts w:ascii="Times New Roman" w:hAnsi="Times New Roman" w:cs="Times New Roman"/>
          <w:sz w:val="24"/>
          <w:szCs w:val="24"/>
        </w:rPr>
      </w:pPr>
      <w:r w:rsidRPr="009F3A3E">
        <w:rPr>
          <w:rFonts w:ascii="Times New Roman" w:hAnsi="Times New Roman" w:cs="Times New Roman"/>
          <w:sz w:val="24"/>
          <w:szCs w:val="24"/>
        </w:rPr>
        <w:t xml:space="preserve">2. Figury, piony, szachownica. </w:t>
      </w:r>
    </w:p>
    <w:p w:rsidR="009F3A3E" w:rsidRDefault="00951161">
      <w:pPr>
        <w:rPr>
          <w:rFonts w:ascii="Times New Roman" w:hAnsi="Times New Roman" w:cs="Times New Roman"/>
          <w:sz w:val="24"/>
          <w:szCs w:val="24"/>
        </w:rPr>
      </w:pPr>
      <w:r w:rsidRPr="009F3A3E">
        <w:rPr>
          <w:rFonts w:ascii="Times New Roman" w:hAnsi="Times New Roman" w:cs="Times New Roman"/>
          <w:sz w:val="24"/>
          <w:szCs w:val="24"/>
        </w:rPr>
        <w:t xml:space="preserve">3. Wartość i jakość poszczególnych figur i ich specyfika. </w:t>
      </w:r>
    </w:p>
    <w:p w:rsidR="009F3A3E" w:rsidRDefault="00951161">
      <w:pPr>
        <w:rPr>
          <w:rFonts w:ascii="Times New Roman" w:hAnsi="Times New Roman" w:cs="Times New Roman"/>
          <w:sz w:val="24"/>
          <w:szCs w:val="24"/>
        </w:rPr>
      </w:pPr>
      <w:r w:rsidRPr="009F3A3E">
        <w:rPr>
          <w:rFonts w:ascii="Times New Roman" w:hAnsi="Times New Roman" w:cs="Times New Roman"/>
          <w:sz w:val="24"/>
          <w:szCs w:val="24"/>
        </w:rPr>
        <w:t xml:space="preserve">4. Podstawowe pojęcia szachowe – szach, mat, pat, roszada, ofiara, kombinacja, debiut, </w:t>
      </w:r>
    </w:p>
    <w:p w:rsidR="009F3A3E" w:rsidRDefault="00951161">
      <w:pPr>
        <w:rPr>
          <w:rFonts w:ascii="Times New Roman" w:hAnsi="Times New Roman" w:cs="Times New Roman"/>
          <w:sz w:val="24"/>
          <w:szCs w:val="24"/>
        </w:rPr>
      </w:pPr>
      <w:r w:rsidRPr="009F3A3E">
        <w:rPr>
          <w:rFonts w:ascii="Times New Roman" w:hAnsi="Times New Roman" w:cs="Times New Roman"/>
          <w:sz w:val="24"/>
          <w:szCs w:val="24"/>
        </w:rPr>
        <w:t>5. Zapis partii szachowej.</w:t>
      </w:r>
    </w:p>
    <w:p w:rsidR="009F3A3E" w:rsidRDefault="00951161">
      <w:pPr>
        <w:rPr>
          <w:rFonts w:ascii="Times New Roman" w:hAnsi="Times New Roman" w:cs="Times New Roman"/>
          <w:sz w:val="24"/>
          <w:szCs w:val="24"/>
        </w:rPr>
      </w:pPr>
      <w:r w:rsidRPr="009F3A3E">
        <w:rPr>
          <w:rFonts w:ascii="Times New Roman" w:hAnsi="Times New Roman" w:cs="Times New Roman"/>
          <w:sz w:val="24"/>
          <w:szCs w:val="24"/>
        </w:rPr>
        <w:t xml:space="preserve"> 6. Analiza partii szachowej. </w:t>
      </w:r>
    </w:p>
    <w:p w:rsidR="009F3A3E" w:rsidRDefault="00951161">
      <w:pPr>
        <w:rPr>
          <w:rFonts w:ascii="Times New Roman" w:hAnsi="Times New Roman" w:cs="Times New Roman"/>
          <w:sz w:val="24"/>
          <w:szCs w:val="24"/>
        </w:rPr>
      </w:pPr>
      <w:r w:rsidRPr="009F3A3E">
        <w:rPr>
          <w:rFonts w:ascii="Times New Roman" w:hAnsi="Times New Roman" w:cs="Times New Roman"/>
          <w:sz w:val="24"/>
          <w:szCs w:val="24"/>
        </w:rPr>
        <w:t xml:space="preserve">7. Rozgrywanie debiutu. Poznanie najpopularniejszych i najczęściej rozgrywanych debiutów szachowych. </w:t>
      </w:r>
    </w:p>
    <w:p w:rsidR="009F3A3E" w:rsidRDefault="00951161">
      <w:pPr>
        <w:rPr>
          <w:rFonts w:ascii="Times New Roman" w:hAnsi="Times New Roman" w:cs="Times New Roman"/>
          <w:sz w:val="24"/>
          <w:szCs w:val="24"/>
        </w:rPr>
      </w:pPr>
      <w:r w:rsidRPr="009F3A3E">
        <w:rPr>
          <w:rFonts w:ascii="Times New Roman" w:hAnsi="Times New Roman" w:cs="Times New Roman"/>
          <w:sz w:val="24"/>
          <w:szCs w:val="24"/>
        </w:rPr>
        <w:t xml:space="preserve">8. Gra środkowa. Ogólne zasady. </w:t>
      </w:r>
    </w:p>
    <w:p w:rsidR="009F3A3E" w:rsidRDefault="00951161">
      <w:pPr>
        <w:rPr>
          <w:rFonts w:ascii="Times New Roman" w:hAnsi="Times New Roman" w:cs="Times New Roman"/>
          <w:sz w:val="24"/>
          <w:szCs w:val="24"/>
        </w:rPr>
      </w:pPr>
      <w:r w:rsidRPr="009F3A3E">
        <w:rPr>
          <w:rFonts w:ascii="Times New Roman" w:hAnsi="Times New Roman" w:cs="Times New Roman"/>
          <w:sz w:val="24"/>
          <w:szCs w:val="24"/>
        </w:rPr>
        <w:t xml:space="preserve">9. Zakończenie partii. Rozgrywanie końcówek. </w:t>
      </w:r>
    </w:p>
    <w:p w:rsidR="009F3A3E" w:rsidRDefault="00951161">
      <w:pPr>
        <w:rPr>
          <w:rFonts w:ascii="Times New Roman" w:hAnsi="Times New Roman" w:cs="Times New Roman"/>
          <w:sz w:val="24"/>
          <w:szCs w:val="24"/>
        </w:rPr>
      </w:pPr>
      <w:r w:rsidRPr="009F3A3E">
        <w:rPr>
          <w:rFonts w:ascii="Times New Roman" w:hAnsi="Times New Roman" w:cs="Times New Roman"/>
          <w:sz w:val="24"/>
          <w:szCs w:val="24"/>
        </w:rPr>
        <w:t xml:space="preserve">10. Nauka umiejętności racjonalnej gry poszczególnymi figurami, i ich wykorzystanie w trakcie gry. </w:t>
      </w:r>
    </w:p>
    <w:p w:rsidR="009F3A3E" w:rsidRDefault="00951161">
      <w:pPr>
        <w:rPr>
          <w:rFonts w:ascii="Times New Roman" w:hAnsi="Times New Roman" w:cs="Times New Roman"/>
          <w:sz w:val="24"/>
          <w:szCs w:val="24"/>
        </w:rPr>
      </w:pPr>
      <w:r w:rsidRPr="009F3A3E">
        <w:rPr>
          <w:rFonts w:ascii="Times New Roman" w:hAnsi="Times New Roman" w:cs="Times New Roman"/>
          <w:sz w:val="24"/>
          <w:szCs w:val="24"/>
        </w:rPr>
        <w:t xml:space="preserve">11. Przeprowadzenie turniejów szachowych. </w:t>
      </w:r>
    </w:p>
    <w:p w:rsidR="009F3A3E" w:rsidRDefault="00951161">
      <w:pPr>
        <w:rPr>
          <w:rFonts w:ascii="Times New Roman" w:hAnsi="Times New Roman" w:cs="Times New Roman"/>
          <w:sz w:val="24"/>
          <w:szCs w:val="24"/>
        </w:rPr>
      </w:pPr>
      <w:r w:rsidRPr="009F3A3E">
        <w:rPr>
          <w:rFonts w:ascii="Times New Roman" w:hAnsi="Times New Roman" w:cs="Times New Roman"/>
          <w:sz w:val="24"/>
          <w:szCs w:val="24"/>
        </w:rPr>
        <w:t xml:space="preserve">12. Udział w turniejach indywidualnych i drużynowych pozaszkolnych organizowanych w pobliskich miejscowościach przy różnych okazjach </w:t>
      </w:r>
    </w:p>
    <w:p w:rsidR="009F3A3E" w:rsidRPr="009F3A3E" w:rsidRDefault="009F3A3E">
      <w:pPr>
        <w:rPr>
          <w:rFonts w:ascii="Times New Roman" w:hAnsi="Times New Roman" w:cs="Times New Roman"/>
          <w:b/>
          <w:sz w:val="28"/>
          <w:szCs w:val="28"/>
        </w:rPr>
      </w:pPr>
    </w:p>
    <w:p w:rsidR="009F3A3E" w:rsidRPr="009F3A3E" w:rsidRDefault="009F3A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51161" w:rsidRPr="009F3A3E">
        <w:rPr>
          <w:rFonts w:ascii="Times New Roman" w:hAnsi="Times New Roman" w:cs="Times New Roman"/>
          <w:b/>
          <w:sz w:val="28"/>
          <w:szCs w:val="28"/>
        </w:rPr>
        <w:t xml:space="preserve">ORGANIZACJA ZAJĘĆ </w:t>
      </w:r>
    </w:p>
    <w:p w:rsidR="00951161" w:rsidRDefault="00951161">
      <w:pPr>
        <w:rPr>
          <w:rFonts w:ascii="Times New Roman" w:hAnsi="Times New Roman" w:cs="Times New Roman"/>
          <w:sz w:val="24"/>
          <w:szCs w:val="24"/>
        </w:rPr>
      </w:pPr>
      <w:r w:rsidRPr="009F3A3E">
        <w:rPr>
          <w:rFonts w:ascii="Times New Roman" w:hAnsi="Times New Roman" w:cs="Times New Roman"/>
          <w:sz w:val="24"/>
          <w:szCs w:val="24"/>
        </w:rPr>
        <w:t>Zajęcia Koła Szachowego będą się odbywały raz w tygodniu, prz</w:t>
      </w:r>
      <w:r w:rsidR="009F3A3E">
        <w:rPr>
          <w:rFonts w:ascii="Times New Roman" w:hAnsi="Times New Roman" w:cs="Times New Roman"/>
          <w:sz w:val="24"/>
          <w:szCs w:val="24"/>
        </w:rPr>
        <w:t>ez 45 min . Podczas zajęć młodzież  poznawać będzie</w:t>
      </w:r>
      <w:r w:rsidRPr="009F3A3E">
        <w:rPr>
          <w:rFonts w:ascii="Times New Roman" w:hAnsi="Times New Roman" w:cs="Times New Roman"/>
          <w:sz w:val="24"/>
          <w:szCs w:val="24"/>
        </w:rPr>
        <w:t xml:space="preserve"> podstawy i taktykę gry w</w:t>
      </w:r>
      <w:r w:rsidR="009F3A3E">
        <w:rPr>
          <w:rFonts w:ascii="Times New Roman" w:hAnsi="Times New Roman" w:cs="Times New Roman"/>
          <w:sz w:val="24"/>
          <w:szCs w:val="24"/>
        </w:rPr>
        <w:t xml:space="preserve"> szachy, a także ukierunkowywani</w:t>
      </w:r>
      <w:r w:rsidRPr="009F3A3E">
        <w:rPr>
          <w:rFonts w:ascii="Times New Roman" w:hAnsi="Times New Roman" w:cs="Times New Roman"/>
          <w:sz w:val="24"/>
          <w:szCs w:val="24"/>
        </w:rPr>
        <w:t xml:space="preserve"> będą na własny sposób myślenia. Udział w zajęciach będzie dobrowolny i ogólnie dostępny. Wezmą w nich udział uczniowie zarówno znający grę w szachy, jak i tacy, którzy chcą się jej nauczyć i poznać jej zasady.</w:t>
      </w:r>
    </w:p>
    <w:p w:rsidR="00AD4798" w:rsidRPr="00AD4798" w:rsidRDefault="00AD4798">
      <w:pPr>
        <w:rPr>
          <w:rFonts w:ascii="Times New Roman" w:hAnsi="Times New Roman" w:cs="Times New Roman"/>
          <w:b/>
          <w:sz w:val="28"/>
          <w:szCs w:val="28"/>
        </w:rPr>
      </w:pPr>
      <w:r w:rsidRPr="00AD4798">
        <w:rPr>
          <w:rFonts w:ascii="Times New Roman" w:hAnsi="Times New Roman" w:cs="Times New Roman"/>
          <w:b/>
          <w:sz w:val="28"/>
          <w:szCs w:val="28"/>
        </w:rPr>
        <w:t xml:space="preserve">PRZEWIDYWANE OSIĄGNIĘCIA I POSTAWY UCZNIA </w:t>
      </w:r>
    </w:p>
    <w:p w:rsidR="00AD4798" w:rsidRDefault="00AD4798">
      <w:pPr>
        <w:rPr>
          <w:rFonts w:ascii="Times New Roman" w:hAnsi="Times New Roman" w:cs="Times New Roman"/>
          <w:sz w:val="24"/>
          <w:szCs w:val="24"/>
        </w:rPr>
      </w:pPr>
      <w:r w:rsidRPr="00AD4798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AD4798" w:rsidRDefault="00AD4798">
      <w:pPr>
        <w:rPr>
          <w:rFonts w:ascii="Times New Roman" w:hAnsi="Times New Roman" w:cs="Times New Roman"/>
          <w:sz w:val="24"/>
          <w:szCs w:val="24"/>
        </w:rPr>
      </w:pPr>
      <w:r w:rsidRPr="00AD4798">
        <w:rPr>
          <w:rFonts w:ascii="Times New Roman" w:hAnsi="Times New Roman" w:cs="Times New Roman"/>
          <w:sz w:val="24"/>
          <w:szCs w:val="24"/>
        </w:rPr>
        <w:t>- zna zasady fair play dążąc do zdrowej rywalizacji</w:t>
      </w:r>
    </w:p>
    <w:p w:rsidR="00AD4798" w:rsidRDefault="00AD4798">
      <w:pPr>
        <w:rPr>
          <w:rFonts w:ascii="Times New Roman" w:hAnsi="Times New Roman" w:cs="Times New Roman"/>
          <w:sz w:val="24"/>
          <w:szCs w:val="24"/>
        </w:rPr>
      </w:pPr>
      <w:r w:rsidRPr="00AD4798">
        <w:rPr>
          <w:rFonts w:ascii="Times New Roman" w:hAnsi="Times New Roman" w:cs="Times New Roman"/>
          <w:sz w:val="24"/>
          <w:szCs w:val="24"/>
        </w:rPr>
        <w:lastRenderedPageBreak/>
        <w:t xml:space="preserve"> - zna podstawowe zasady gry w szachy oraz pomaga innym początkującym szachistom w ich opanowaniu </w:t>
      </w:r>
    </w:p>
    <w:p w:rsidR="00AD4798" w:rsidRDefault="00AD4798">
      <w:pPr>
        <w:rPr>
          <w:rFonts w:ascii="Times New Roman" w:hAnsi="Times New Roman" w:cs="Times New Roman"/>
          <w:sz w:val="24"/>
          <w:szCs w:val="24"/>
        </w:rPr>
      </w:pPr>
      <w:r w:rsidRPr="00AD4798">
        <w:rPr>
          <w:rFonts w:ascii="Times New Roman" w:hAnsi="Times New Roman" w:cs="Times New Roman"/>
          <w:sz w:val="24"/>
          <w:szCs w:val="24"/>
        </w:rPr>
        <w:t xml:space="preserve">- potrafi w pełni koncentrować się podczas gry </w:t>
      </w:r>
    </w:p>
    <w:p w:rsidR="00AD4798" w:rsidRDefault="00AD4798">
      <w:pPr>
        <w:rPr>
          <w:rFonts w:ascii="Times New Roman" w:hAnsi="Times New Roman" w:cs="Times New Roman"/>
          <w:sz w:val="24"/>
          <w:szCs w:val="24"/>
        </w:rPr>
      </w:pPr>
      <w:r w:rsidRPr="00AD4798">
        <w:rPr>
          <w:rFonts w:ascii="Times New Roman" w:hAnsi="Times New Roman" w:cs="Times New Roman"/>
          <w:sz w:val="24"/>
          <w:szCs w:val="24"/>
        </w:rPr>
        <w:t xml:space="preserve">- potrafi przeanalizować popełnione błędy i je korygować </w:t>
      </w:r>
    </w:p>
    <w:p w:rsidR="00AD4798" w:rsidRDefault="00AD4798">
      <w:pPr>
        <w:rPr>
          <w:rFonts w:ascii="Times New Roman" w:hAnsi="Times New Roman" w:cs="Times New Roman"/>
          <w:sz w:val="24"/>
          <w:szCs w:val="24"/>
        </w:rPr>
      </w:pPr>
      <w:r w:rsidRPr="00AD4798">
        <w:rPr>
          <w:rFonts w:ascii="Times New Roman" w:hAnsi="Times New Roman" w:cs="Times New Roman"/>
          <w:sz w:val="24"/>
          <w:szCs w:val="24"/>
        </w:rPr>
        <w:t>- dąży do osiągania sukcesu podczas zawodów międzyszkolnych.</w:t>
      </w:r>
    </w:p>
    <w:p w:rsidR="00267FF3" w:rsidRDefault="00267FF3"/>
    <w:p w:rsidR="00267FF3" w:rsidRPr="00267FF3" w:rsidRDefault="00267FF3">
      <w:pPr>
        <w:rPr>
          <w:rFonts w:ascii="Times New Roman" w:hAnsi="Times New Roman" w:cs="Times New Roman"/>
          <w:b/>
          <w:sz w:val="24"/>
          <w:szCs w:val="24"/>
        </w:rPr>
      </w:pPr>
      <w:r w:rsidRPr="00267FF3">
        <w:rPr>
          <w:rFonts w:ascii="Times New Roman" w:hAnsi="Times New Roman" w:cs="Times New Roman"/>
          <w:b/>
          <w:sz w:val="24"/>
          <w:szCs w:val="24"/>
        </w:rPr>
        <w:t xml:space="preserve">METODY I NARZĘDZIA SPRAWDZANIA UMIEJĘTNOŚCI </w:t>
      </w:r>
    </w:p>
    <w:p w:rsidR="009C04EF" w:rsidRDefault="00267FF3">
      <w:pPr>
        <w:rPr>
          <w:rFonts w:ascii="Times New Roman" w:hAnsi="Times New Roman" w:cs="Times New Roman"/>
          <w:sz w:val="24"/>
          <w:szCs w:val="24"/>
        </w:rPr>
      </w:pPr>
      <w:r w:rsidRPr="00267FF3">
        <w:rPr>
          <w:rFonts w:ascii="Times New Roman" w:hAnsi="Times New Roman" w:cs="Times New Roman"/>
          <w:sz w:val="24"/>
          <w:szCs w:val="24"/>
        </w:rPr>
        <w:t xml:space="preserve">Główną metodą będzie ukierunkowanie ucznia na samodzielne myślenie, dzięki któremu posiądzie on umiejętność szukania i zastosowania prawidłowych rozwiązań podczas rozgrywek. Podstawowym narzędziem do dokonania oceny efektów pracy ucznia będzie obserwacja przez nauczyciela podczas zajęć: </w:t>
      </w:r>
    </w:p>
    <w:p w:rsidR="009C04EF" w:rsidRDefault="00267FF3">
      <w:pPr>
        <w:rPr>
          <w:rFonts w:ascii="Times New Roman" w:hAnsi="Times New Roman" w:cs="Times New Roman"/>
          <w:sz w:val="24"/>
          <w:szCs w:val="24"/>
        </w:rPr>
      </w:pPr>
      <w:r w:rsidRPr="00267FF3">
        <w:rPr>
          <w:rFonts w:ascii="Times New Roman" w:hAnsi="Times New Roman" w:cs="Times New Roman"/>
          <w:sz w:val="24"/>
          <w:szCs w:val="24"/>
        </w:rPr>
        <w:t xml:space="preserve">1. umiejętności rywalizacji z graczami –postawa fair play, </w:t>
      </w:r>
    </w:p>
    <w:p w:rsidR="009C04EF" w:rsidRDefault="00267FF3">
      <w:pPr>
        <w:rPr>
          <w:rFonts w:ascii="Times New Roman" w:hAnsi="Times New Roman" w:cs="Times New Roman"/>
          <w:sz w:val="24"/>
          <w:szCs w:val="24"/>
        </w:rPr>
      </w:pPr>
      <w:r w:rsidRPr="00267FF3">
        <w:rPr>
          <w:rFonts w:ascii="Times New Roman" w:hAnsi="Times New Roman" w:cs="Times New Roman"/>
          <w:sz w:val="24"/>
          <w:szCs w:val="24"/>
        </w:rPr>
        <w:t>2. samodzielne elimin</w:t>
      </w:r>
      <w:r w:rsidR="009C04EF">
        <w:rPr>
          <w:rFonts w:ascii="Times New Roman" w:hAnsi="Times New Roman" w:cs="Times New Roman"/>
          <w:sz w:val="24"/>
          <w:szCs w:val="24"/>
        </w:rPr>
        <w:t>owanie błędnych posunięć,</w:t>
      </w:r>
      <w:r w:rsidRPr="00267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4EF" w:rsidRDefault="00267FF3">
      <w:pPr>
        <w:rPr>
          <w:rFonts w:ascii="Times New Roman" w:hAnsi="Times New Roman" w:cs="Times New Roman"/>
          <w:sz w:val="24"/>
          <w:szCs w:val="24"/>
        </w:rPr>
      </w:pPr>
      <w:r w:rsidRPr="00267FF3">
        <w:rPr>
          <w:rFonts w:ascii="Times New Roman" w:hAnsi="Times New Roman" w:cs="Times New Roman"/>
          <w:sz w:val="24"/>
          <w:szCs w:val="24"/>
        </w:rPr>
        <w:t xml:space="preserve">3. zaangażowanie ucznia do zdrowej rywalizacji, </w:t>
      </w:r>
    </w:p>
    <w:p w:rsidR="009C04EF" w:rsidRDefault="00267FF3">
      <w:pPr>
        <w:rPr>
          <w:rFonts w:ascii="Times New Roman" w:hAnsi="Times New Roman" w:cs="Times New Roman"/>
          <w:sz w:val="24"/>
          <w:szCs w:val="24"/>
        </w:rPr>
      </w:pPr>
      <w:r w:rsidRPr="00267FF3">
        <w:rPr>
          <w:rFonts w:ascii="Times New Roman" w:hAnsi="Times New Roman" w:cs="Times New Roman"/>
          <w:sz w:val="24"/>
          <w:szCs w:val="24"/>
        </w:rPr>
        <w:t xml:space="preserve">4. umiejętność zmatowania przeciwnika, </w:t>
      </w:r>
    </w:p>
    <w:p w:rsidR="009C04EF" w:rsidRDefault="00267FF3">
      <w:pPr>
        <w:rPr>
          <w:rFonts w:ascii="Times New Roman" w:hAnsi="Times New Roman" w:cs="Times New Roman"/>
          <w:sz w:val="24"/>
          <w:szCs w:val="24"/>
        </w:rPr>
      </w:pPr>
      <w:r w:rsidRPr="00267FF3">
        <w:rPr>
          <w:rFonts w:ascii="Times New Roman" w:hAnsi="Times New Roman" w:cs="Times New Roman"/>
          <w:sz w:val="24"/>
          <w:szCs w:val="24"/>
        </w:rPr>
        <w:t xml:space="preserve">5. umiejętność posługiwania się zegarem szachowym, </w:t>
      </w:r>
    </w:p>
    <w:p w:rsidR="009C04EF" w:rsidRDefault="00267FF3">
      <w:pPr>
        <w:rPr>
          <w:rFonts w:ascii="Times New Roman" w:hAnsi="Times New Roman" w:cs="Times New Roman"/>
          <w:sz w:val="24"/>
          <w:szCs w:val="24"/>
        </w:rPr>
      </w:pPr>
      <w:r w:rsidRPr="00267FF3">
        <w:rPr>
          <w:rFonts w:ascii="Times New Roman" w:hAnsi="Times New Roman" w:cs="Times New Roman"/>
          <w:sz w:val="24"/>
          <w:szCs w:val="24"/>
        </w:rPr>
        <w:t>6. umiejętność myślenia podczas rozgrywanej partii szachowej.</w:t>
      </w:r>
    </w:p>
    <w:p w:rsidR="009C04EF" w:rsidRPr="009C04EF" w:rsidRDefault="009C04EF">
      <w:pPr>
        <w:rPr>
          <w:rFonts w:ascii="Times New Roman" w:hAnsi="Times New Roman" w:cs="Times New Roman"/>
          <w:b/>
          <w:sz w:val="28"/>
          <w:szCs w:val="28"/>
        </w:rPr>
      </w:pPr>
    </w:p>
    <w:p w:rsidR="009C04EF" w:rsidRPr="009C04EF" w:rsidRDefault="009C0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C04EF">
        <w:rPr>
          <w:rFonts w:ascii="Times New Roman" w:hAnsi="Times New Roman" w:cs="Times New Roman"/>
          <w:b/>
          <w:sz w:val="28"/>
          <w:szCs w:val="28"/>
        </w:rPr>
        <w:t>EWALUACJA</w:t>
      </w:r>
    </w:p>
    <w:p w:rsidR="009C04EF" w:rsidRDefault="009C04EF">
      <w:pPr>
        <w:rPr>
          <w:rFonts w:ascii="Times New Roman" w:hAnsi="Times New Roman" w:cs="Times New Roman"/>
        </w:rPr>
      </w:pPr>
      <w:r w:rsidRPr="009C04EF">
        <w:rPr>
          <w:rFonts w:ascii="Times New Roman" w:hAnsi="Times New Roman" w:cs="Times New Roman"/>
        </w:rPr>
        <w:t xml:space="preserve">Ewaluacja jako badaniem efektów realizowanego programu, pozwala na ulepszanie metod i form pracy. Dzięki niej analizujemy osiągnięte cele i zadania. Przejawem ewaluacji będzie </w:t>
      </w:r>
      <w:proofErr w:type="spellStart"/>
      <w:r w:rsidRPr="009C04EF">
        <w:rPr>
          <w:rFonts w:ascii="Times New Roman" w:hAnsi="Times New Roman" w:cs="Times New Roman"/>
        </w:rPr>
        <w:t>m.in</w:t>
      </w:r>
      <w:proofErr w:type="spellEnd"/>
      <w:r w:rsidRPr="009C04EF">
        <w:rPr>
          <w:rFonts w:ascii="Times New Roman" w:hAnsi="Times New Roman" w:cs="Times New Roman"/>
        </w:rPr>
        <w:t>: obserwacja uczniów na zajęciach, analiza postępów graczy, ocena przez uczniów posunięć figur na szachownicy. Nauczyciel omawia z uczestnikami zajęć popełnione błędy, zwracając szczególną uwagę na poprawność ich korygowania.</w:t>
      </w:r>
    </w:p>
    <w:p w:rsidR="009C04EF" w:rsidRDefault="00D4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Opiekunowie : mgr Anna Szymkiewicz</w:t>
      </w:r>
    </w:p>
    <w:p w:rsidR="00D460F2" w:rsidRPr="009C04EF" w:rsidRDefault="00D46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mgr Monika Mazur</w:t>
      </w:r>
    </w:p>
    <w:sectPr w:rsidR="00D460F2" w:rsidRPr="009C04EF" w:rsidSect="004B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84" w:rsidRDefault="00927184" w:rsidP="00073C44">
      <w:pPr>
        <w:spacing w:after="0" w:line="240" w:lineRule="auto"/>
      </w:pPr>
      <w:r>
        <w:separator/>
      </w:r>
    </w:p>
  </w:endnote>
  <w:endnote w:type="continuationSeparator" w:id="0">
    <w:p w:rsidR="00927184" w:rsidRDefault="00927184" w:rsidP="0007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84" w:rsidRDefault="00927184" w:rsidP="00073C44">
      <w:pPr>
        <w:spacing w:after="0" w:line="240" w:lineRule="auto"/>
      </w:pPr>
      <w:r>
        <w:separator/>
      </w:r>
    </w:p>
  </w:footnote>
  <w:footnote w:type="continuationSeparator" w:id="0">
    <w:p w:rsidR="00927184" w:rsidRDefault="00927184" w:rsidP="00073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4FBA"/>
    <w:rsid w:val="00073C44"/>
    <w:rsid w:val="001D59D0"/>
    <w:rsid w:val="00267FF3"/>
    <w:rsid w:val="0034504C"/>
    <w:rsid w:val="00410271"/>
    <w:rsid w:val="004B50E6"/>
    <w:rsid w:val="005F094F"/>
    <w:rsid w:val="00627677"/>
    <w:rsid w:val="00854FBA"/>
    <w:rsid w:val="0088115C"/>
    <w:rsid w:val="00884243"/>
    <w:rsid w:val="00905CBD"/>
    <w:rsid w:val="00927184"/>
    <w:rsid w:val="00951161"/>
    <w:rsid w:val="009C04EF"/>
    <w:rsid w:val="009F3A3E"/>
    <w:rsid w:val="00AD4798"/>
    <w:rsid w:val="00B70F7C"/>
    <w:rsid w:val="00D460F2"/>
    <w:rsid w:val="00E0714B"/>
    <w:rsid w:val="00E7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04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7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3C44"/>
  </w:style>
  <w:style w:type="paragraph" w:styleId="Stopka">
    <w:name w:val="footer"/>
    <w:basedOn w:val="Normalny"/>
    <w:link w:val="StopkaZnak"/>
    <w:uiPriority w:val="99"/>
    <w:unhideWhenUsed/>
    <w:rsid w:val="00073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3F6F1-0BD5-42E0-8F91-AA5E874E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Szymkiewicz</dc:creator>
  <cp:lastModifiedBy>Anna Szymkiewicz</cp:lastModifiedBy>
  <cp:revision>12</cp:revision>
  <dcterms:created xsi:type="dcterms:W3CDTF">2018-09-16T05:28:00Z</dcterms:created>
  <dcterms:modified xsi:type="dcterms:W3CDTF">2020-02-24T20:03:00Z</dcterms:modified>
</cp:coreProperties>
</file>