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D" w:rsidRPr="00AA79B3" w:rsidRDefault="00B341BD" w:rsidP="00B341BD">
      <w:pPr>
        <w:pStyle w:val="Tekstpodstawowy"/>
        <w:rPr>
          <w:szCs w:val="32"/>
        </w:rPr>
      </w:pPr>
    </w:p>
    <w:p w:rsidR="00B341BD" w:rsidRPr="00AA79B3" w:rsidRDefault="00B341BD" w:rsidP="00B341BD">
      <w:pPr>
        <w:pStyle w:val="Tekstpodstawowy"/>
      </w:pPr>
      <w:r w:rsidRPr="00AA79B3">
        <w:rPr>
          <w:szCs w:val="32"/>
        </w:rPr>
        <w:t>Zasady rekrutacji do Powiatowego Zespołu Szkół</w:t>
      </w:r>
      <w:r w:rsidR="003E59B8" w:rsidRPr="00AA79B3">
        <w:rPr>
          <w:szCs w:val="32"/>
        </w:rPr>
        <w:t xml:space="preserve"> w Łopusznie na rok szkolny 2020/2021</w:t>
      </w:r>
      <w:r w:rsidRPr="00AA79B3">
        <w:t>dla absolwentów ośmioletniej szkoły podstawowej.</w:t>
      </w:r>
    </w:p>
    <w:p w:rsidR="00B341BD" w:rsidRPr="00AA79B3" w:rsidRDefault="00B341BD" w:rsidP="00B341BD">
      <w:pPr>
        <w:rPr>
          <w:rFonts w:ascii="Times New Roman" w:hAnsi="Times New Roman"/>
          <w:b/>
          <w:sz w:val="32"/>
          <w:szCs w:val="32"/>
        </w:rPr>
      </w:pPr>
    </w:p>
    <w:p w:rsidR="00B341BD" w:rsidRPr="00AA79B3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Pr="00AA79B3" w:rsidRDefault="00B341BD" w:rsidP="005673E7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:rsidR="00B341BD" w:rsidRPr="00AA79B3" w:rsidRDefault="00B341BD" w:rsidP="005673E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40E28" w:rsidRPr="00221197" w:rsidRDefault="00B341BD" w:rsidP="005673E7">
      <w:pPr>
        <w:pStyle w:val="Default"/>
        <w:numPr>
          <w:ilvl w:val="0"/>
          <w:numId w:val="3"/>
        </w:numPr>
        <w:spacing w:line="312" w:lineRule="auto"/>
        <w:jc w:val="both"/>
        <w:rPr>
          <w:i/>
          <w:iCs/>
          <w:color w:val="000000" w:themeColor="text1"/>
        </w:rPr>
      </w:pPr>
      <w:bookmarkStart w:id="0" w:name="_Hlk34720995"/>
      <w:r w:rsidRPr="00AA79B3">
        <w:t>rozdział 6 ustawy z dnia 14 grudnia 2016 r. Prawo oświatowe (</w:t>
      </w:r>
      <w:r w:rsidR="00562E19" w:rsidRPr="00221197">
        <w:rPr>
          <w:i/>
          <w:iCs/>
          <w:color w:val="000000" w:themeColor="text1"/>
        </w:rPr>
        <w:t xml:space="preserve">Dz.U. 2019 poz. 1148 </w:t>
      </w:r>
      <w:r w:rsidR="00740E28" w:rsidRPr="00221197">
        <w:rPr>
          <w:i/>
          <w:iCs/>
          <w:color w:val="000000" w:themeColor="text1"/>
        </w:rPr>
        <w:t>z późn. zm.)</w:t>
      </w:r>
    </w:p>
    <w:p w:rsidR="00B341BD" w:rsidRPr="005673E7" w:rsidRDefault="00B341BD" w:rsidP="005673E7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rozporządzenie Ministra Edukacji Narodowej z dnia </w:t>
      </w:r>
      <w:r w:rsidR="00CD4CE2">
        <w:rPr>
          <w:rFonts w:ascii="Times New Roman" w:hAnsi="Times New Roman"/>
          <w:sz w:val="24"/>
          <w:szCs w:val="24"/>
        </w:rPr>
        <w:t>2</w:t>
      </w:r>
      <w:r w:rsidRPr="00AA79B3">
        <w:rPr>
          <w:rFonts w:ascii="Times New Roman" w:hAnsi="Times New Roman"/>
          <w:sz w:val="24"/>
          <w:szCs w:val="24"/>
        </w:rPr>
        <w:t xml:space="preserve">1 </w:t>
      </w:r>
      <w:r w:rsidR="00CD4CE2">
        <w:rPr>
          <w:rFonts w:ascii="Times New Roman" w:hAnsi="Times New Roman"/>
          <w:sz w:val="24"/>
          <w:szCs w:val="24"/>
        </w:rPr>
        <w:t>sierpnia</w:t>
      </w:r>
      <w:r w:rsidRPr="00AA79B3">
        <w:rPr>
          <w:rFonts w:ascii="Times New Roman" w:hAnsi="Times New Roman"/>
          <w:sz w:val="24"/>
          <w:szCs w:val="24"/>
        </w:rPr>
        <w:t xml:space="preserve"> 201</w:t>
      </w:r>
      <w:r w:rsidR="00CD4CE2">
        <w:rPr>
          <w:rFonts w:ascii="Times New Roman" w:hAnsi="Times New Roman"/>
          <w:sz w:val="24"/>
          <w:szCs w:val="24"/>
        </w:rPr>
        <w:t>9</w:t>
      </w:r>
      <w:r w:rsidRPr="00AA79B3">
        <w:rPr>
          <w:rFonts w:ascii="Times New Roman" w:hAnsi="Times New Roman"/>
          <w:sz w:val="24"/>
          <w:szCs w:val="24"/>
        </w:rPr>
        <w:t xml:space="preserve"> r. w sprawie przeprowadzania postępowania rekrutacyjnego oraz postępowania uzupełniającego do publicznych przedszkoli, szkół i placówek (</w:t>
      </w:r>
      <w:r w:rsidR="00740E28" w:rsidRPr="00AA79B3">
        <w:rPr>
          <w:rFonts w:ascii="Times New Roman" w:hAnsi="Times New Roman"/>
          <w:sz w:val="24"/>
          <w:szCs w:val="24"/>
        </w:rPr>
        <w:t>Dz. U 2019. poz. 1737</w:t>
      </w:r>
      <w:r w:rsidR="00740E28" w:rsidRPr="00AA79B3">
        <w:rPr>
          <w:rFonts w:ascii="Times New Roman" w:hAnsi="Times New Roman"/>
        </w:rPr>
        <w:t>).</w:t>
      </w:r>
    </w:p>
    <w:p w:rsidR="005673E7" w:rsidRPr="00CD4CE2" w:rsidRDefault="005673E7" w:rsidP="005673E7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3 kwietnia 2019 r. w sprawie ramowych planów nauczania dla publicznych szkół  (Dz. U 2019  poz. 693).</w:t>
      </w:r>
    </w:p>
    <w:p w:rsidR="00CD4CE2" w:rsidRPr="00CD4CE2" w:rsidRDefault="00B341BD" w:rsidP="005673E7">
      <w:pPr>
        <w:pStyle w:val="Default"/>
        <w:numPr>
          <w:ilvl w:val="0"/>
          <w:numId w:val="3"/>
        </w:numPr>
        <w:spacing w:line="312" w:lineRule="auto"/>
        <w:jc w:val="both"/>
        <w:rPr>
          <w:bCs/>
        </w:rPr>
      </w:pPr>
      <w:r w:rsidRPr="00AA79B3">
        <w:t>Z</w:t>
      </w:r>
      <w:r w:rsidR="004E735B" w:rsidRPr="00AA79B3">
        <w:t>arządzenie nr 3/2020</w:t>
      </w:r>
      <w:r w:rsidRPr="00AA79B3">
        <w:t xml:space="preserve"> Świętokrzysk</w:t>
      </w:r>
      <w:r w:rsidR="004E735B" w:rsidRPr="00AA79B3">
        <w:t>iego Kuratora Oświaty z dnia  22 stycznia 2020</w:t>
      </w:r>
      <w:r w:rsidRPr="00AA79B3">
        <w:t xml:space="preserve"> r. </w:t>
      </w:r>
      <w:r w:rsidR="004E735B" w:rsidRPr="00AA79B3">
        <w:t>w sprawie określenia terminów przeprowadzania</w:t>
      </w:r>
      <w:r w:rsidR="00870912" w:rsidRPr="00AA79B3">
        <w:t xml:space="preserve"> postępowania rekrutacyjnego i</w:t>
      </w:r>
      <w:r w:rsidR="00CD4CE2">
        <w:t> </w:t>
      </w:r>
      <w:r w:rsidR="00870912" w:rsidRPr="00AA79B3">
        <w:t>uzupełniającego na rok szkolny 2020/2021</w:t>
      </w:r>
      <w:bookmarkEnd w:id="0"/>
      <w:r w:rsidR="00870912" w:rsidRPr="00AA79B3">
        <w:t>.</w:t>
      </w:r>
    </w:p>
    <w:p w:rsidR="00B341BD" w:rsidRPr="00CD4CE2" w:rsidRDefault="00B341BD" w:rsidP="005673E7">
      <w:pPr>
        <w:pStyle w:val="Default"/>
        <w:numPr>
          <w:ilvl w:val="0"/>
          <w:numId w:val="3"/>
        </w:numPr>
        <w:spacing w:line="312" w:lineRule="auto"/>
        <w:jc w:val="both"/>
        <w:rPr>
          <w:bCs/>
          <w:color w:val="000000" w:themeColor="text1"/>
        </w:rPr>
      </w:pPr>
      <w:r w:rsidRPr="00CD4CE2">
        <w:rPr>
          <w:bCs/>
          <w:color w:val="000000" w:themeColor="text1"/>
        </w:rPr>
        <w:t xml:space="preserve">Szkolna Komisja Rekrutacyjno-Kwalifikacyjna powołana przez Dyrektora Powiatowego Zespołu Szkół w Łopusznie zarządzeniem </w:t>
      </w:r>
      <w:bookmarkStart w:id="1" w:name="_Hlk34721127"/>
      <w:r w:rsidRPr="00CD4CE2">
        <w:rPr>
          <w:bCs/>
          <w:color w:val="000000" w:themeColor="text1"/>
        </w:rPr>
        <w:t>nr </w:t>
      </w:r>
      <w:r w:rsidR="00CD4CE2" w:rsidRPr="00CD4CE2">
        <w:rPr>
          <w:bCs/>
          <w:color w:val="000000" w:themeColor="text1"/>
        </w:rPr>
        <w:t>4</w:t>
      </w:r>
      <w:r w:rsidRPr="00CD4CE2">
        <w:rPr>
          <w:bCs/>
          <w:color w:val="000000" w:themeColor="text1"/>
        </w:rPr>
        <w:t>/20</w:t>
      </w:r>
      <w:r w:rsidR="00CD4CE2" w:rsidRPr="00CD4CE2">
        <w:rPr>
          <w:bCs/>
          <w:color w:val="000000" w:themeColor="text1"/>
        </w:rPr>
        <w:t>20</w:t>
      </w:r>
      <w:r w:rsidRPr="00CD4CE2">
        <w:rPr>
          <w:bCs/>
          <w:color w:val="000000" w:themeColor="text1"/>
        </w:rPr>
        <w:t xml:space="preserve"> z dnia </w:t>
      </w:r>
      <w:r w:rsidR="00CD4CE2" w:rsidRPr="00CD4CE2">
        <w:rPr>
          <w:bCs/>
          <w:color w:val="000000" w:themeColor="text1"/>
        </w:rPr>
        <w:t>1</w:t>
      </w:r>
      <w:r w:rsidRPr="00CD4CE2">
        <w:rPr>
          <w:bCs/>
          <w:color w:val="000000" w:themeColor="text1"/>
        </w:rPr>
        <w:t>8.02.20</w:t>
      </w:r>
      <w:r w:rsidR="00CD4CE2" w:rsidRPr="00CD4CE2">
        <w:rPr>
          <w:bCs/>
          <w:color w:val="000000" w:themeColor="text1"/>
        </w:rPr>
        <w:t>20</w:t>
      </w:r>
      <w:bookmarkEnd w:id="1"/>
      <w:r w:rsidRPr="00CD4CE2">
        <w:rPr>
          <w:bCs/>
          <w:color w:val="000000" w:themeColor="text1"/>
        </w:rPr>
        <w:t>r</w:t>
      </w:r>
      <w:r w:rsidR="00D54798" w:rsidRPr="00CD4CE2">
        <w:rPr>
          <w:bCs/>
          <w:color w:val="000000" w:themeColor="text1"/>
        </w:rPr>
        <w:t>.</w:t>
      </w:r>
    </w:p>
    <w:p w:rsidR="00B341BD" w:rsidRPr="00AA79B3" w:rsidRDefault="00B341BD" w:rsidP="00B341BD">
      <w:pPr>
        <w:pStyle w:val="Default"/>
        <w:spacing w:line="360" w:lineRule="auto"/>
        <w:jc w:val="both"/>
      </w:pPr>
    </w:p>
    <w:p w:rsidR="00B341BD" w:rsidRPr="00AA79B3" w:rsidRDefault="00B341BD" w:rsidP="005673E7">
      <w:pPr>
        <w:spacing w:line="312" w:lineRule="auto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</w:rPr>
        <w:t>Oferta kształcenia w Powiatowym Zespole Szkół w</w:t>
      </w:r>
      <w:r w:rsidR="00870912" w:rsidRPr="00AA79B3">
        <w:rPr>
          <w:rFonts w:ascii="Times New Roman" w:hAnsi="Times New Roman"/>
          <w:b/>
          <w:sz w:val="28"/>
          <w:szCs w:val="28"/>
        </w:rPr>
        <w:t xml:space="preserve"> Łopusznie w roku  szkolnym 2020</w:t>
      </w:r>
      <w:r w:rsidRPr="00AA79B3">
        <w:rPr>
          <w:rFonts w:ascii="Times New Roman" w:hAnsi="Times New Roman"/>
          <w:b/>
          <w:sz w:val="28"/>
          <w:szCs w:val="28"/>
        </w:rPr>
        <w:t>/202</w:t>
      </w:r>
      <w:r w:rsidR="00870912" w:rsidRPr="00AA79B3">
        <w:rPr>
          <w:rFonts w:ascii="Times New Roman" w:hAnsi="Times New Roman"/>
          <w:b/>
          <w:sz w:val="28"/>
          <w:szCs w:val="28"/>
        </w:rPr>
        <w:t>1</w:t>
      </w:r>
      <w:r w:rsidR="00E019F3" w:rsidRPr="00AA79B3">
        <w:rPr>
          <w:rFonts w:ascii="Times New Roman" w:hAnsi="Times New Roman"/>
          <w:b/>
          <w:sz w:val="28"/>
          <w:szCs w:val="28"/>
        </w:rPr>
        <w:t>:</w:t>
      </w:r>
    </w:p>
    <w:p w:rsidR="00B341BD" w:rsidRPr="00AA79B3" w:rsidRDefault="00B341BD" w:rsidP="005673E7">
      <w:pPr>
        <w:spacing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Pr="00AA79B3" w:rsidRDefault="00B341BD" w:rsidP="005673E7">
      <w:pPr>
        <w:pStyle w:val="Akapitzlist"/>
        <w:numPr>
          <w:ilvl w:val="0"/>
          <w:numId w:val="56"/>
        </w:numPr>
        <w:spacing w:line="312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>Liceum Ogólnokształcące im. Kardynała Karola Wojtyły:</w:t>
      </w:r>
    </w:p>
    <w:p w:rsidR="00B341BD" w:rsidRPr="00AA79B3" w:rsidRDefault="00B341BD" w:rsidP="005673E7">
      <w:pPr>
        <w:spacing w:line="312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>Profile klas:</w:t>
      </w:r>
    </w:p>
    <w:p w:rsidR="00B341BD" w:rsidRPr="00AA79B3" w:rsidRDefault="00B341BD" w:rsidP="005673E7">
      <w:pPr>
        <w:spacing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Pr="00AA79B3" w:rsidRDefault="00D54798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A -</w:t>
      </w:r>
      <w:r w:rsidR="00B341BD" w:rsidRPr="00AA79B3">
        <w:rPr>
          <w:rFonts w:ascii="Times New Roman" w:hAnsi="Times New Roman"/>
          <w:b/>
          <w:sz w:val="24"/>
          <w:szCs w:val="24"/>
          <w:u w:val="single"/>
        </w:rPr>
        <w:t>profil administracyjno-prawny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sz w:val="24"/>
          <w:szCs w:val="24"/>
        </w:rPr>
        <w:t>z przedmiotami rozszerzonymi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: </w:t>
      </w:r>
      <w:r w:rsidR="00B341BD" w:rsidRPr="00AA79B3">
        <w:rPr>
          <w:rFonts w:ascii="Times New Roman" w:hAnsi="Times New Roman"/>
          <w:sz w:val="24"/>
          <w:szCs w:val="24"/>
        </w:rPr>
        <w:t>język polski, historia, wiedza o społeczeństwie;</w:t>
      </w:r>
    </w:p>
    <w:p w:rsidR="00B341BD" w:rsidRPr="00AA79B3" w:rsidRDefault="00B341BD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 xml:space="preserve">Klasa I B  - </w:t>
      </w:r>
      <w:r w:rsidR="00870912" w:rsidRPr="00AA79B3">
        <w:rPr>
          <w:rFonts w:ascii="Times New Roman" w:hAnsi="Times New Roman"/>
          <w:b/>
          <w:sz w:val="24"/>
          <w:szCs w:val="24"/>
          <w:u w:val="single"/>
        </w:rPr>
        <w:t>profil biologiczno-</w:t>
      </w:r>
      <w:r w:rsidRPr="00AA79B3">
        <w:rPr>
          <w:rFonts w:ascii="Times New Roman" w:hAnsi="Times New Roman"/>
          <w:b/>
          <w:sz w:val="24"/>
          <w:szCs w:val="24"/>
          <w:u w:val="single"/>
        </w:rPr>
        <w:t>językowy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z przedmiotami rozszerzonymi:</w:t>
      </w:r>
      <w:r w:rsidR="00531929">
        <w:rPr>
          <w:rFonts w:ascii="Times New Roman" w:hAnsi="Times New Roman"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język polski, biologia, język obcy</w:t>
      </w:r>
      <w:r w:rsidRPr="00AA79B3">
        <w:rPr>
          <w:rFonts w:ascii="Times New Roman" w:hAnsi="Times New Roman"/>
          <w:b/>
          <w:sz w:val="24"/>
          <w:szCs w:val="24"/>
        </w:rPr>
        <w:t>;</w:t>
      </w:r>
    </w:p>
    <w:p w:rsidR="00B341BD" w:rsidRPr="00AA79B3" w:rsidRDefault="00B341BD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 xml:space="preserve">Klasa I C - </w:t>
      </w:r>
      <w:r w:rsidRPr="00AA79B3">
        <w:rPr>
          <w:rFonts w:ascii="Times New Roman" w:hAnsi="Times New Roman"/>
          <w:b/>
          <w:sz w:val="24"/>
          <w:szCs w:val="24"/>
          <w:u w:val="single"/>
        </w:rPr>
        <w:t>profil informatyczny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z przedmiotami rozszerzonymi:</w:t>
      </w:r>
      <w:r w:rsidR="00531929">
        <w:rPr>
          <w:rFonts w:ascii="Times New Roman" w:hAnsi="Times New Roman"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matematyka, informatyka, język obcy;</w:t>
      </w:r>
    </w:p>
    <w:p w:rsidR="00B341BD" w:rsidRPr="00AA79B3" w:rsidRDefault="00B341BD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 xml:space="preserve">Klasa I D - </w:t>
      </w:r>
      <w:r w:rsidRPr="00AA79B3">
        <w:rPr>
          <w:rFonts w:ascii="Times New Roman" w:hAnsi="Times New Roman"/>
          <w:b/>
          <w:sz w:val="24"/>
          <w:szCs w:val="24"/>
          <w:u w:val="single"/>
        </w:rPr>
        <w:t>profil biomedyczny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z przedmiotami rozszerzonymi:</w:t>
      </w:r>
      <w:r w:rsidR="00531929">
        <w:rPr>
          <w:rFonts w:ascii="Times New Roman" w:hAnsi="Times New Roman"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biologia, chemia,</w:t>
      </w:r>
    </w:p>
    <w:p w:rsidR="00B341BD" w:rsidRPr="00AA79B3" w:rsidRDefault="00E261EF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</w:t>
      </w:r>
      <w:r w:rsidR="00084ADC" w:rsidRPr="00AA79B3">
        <w:rPr>
          <w:rFonts w:ascii="Times New Roman" w:hAnsi="Times New Roman"/>
          <w:b/>
          <w:sz w:val="24"/>
          <w:szCs w:val="24"/>
        </w:rPr>
        <w:t>E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- </w:t>
      </w:r>
      <w:r w:rsidR="00B341BD" w:rsidRPr="00AA79B3">
        <w:rPr>
          <w:rFonts w:ascii="Times New Roman" w:hAnsi="Times New Roman"/>
          <w:b/>
          <w:sz w:val="24"/>
          <w:szCs w:val="24"/>
          <w:u w:val="single"/>
        </w:rPr>
        <w:t>profil turystyczno-językowy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sz w:val="24"/>
          <w:szCs w:val="24"/>
        </w:rPr>
        <w:t>z przedmiotami rozszerzonymi:</w:t>
      </w:r>
      <w:r w:rsidR="00531929">
        <w:rPr>
          <w:rFonts w:ascii="Times New Roman" w:hAnsi="Times New Roman"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sz w:val="24"/>
          <w:szCs w:val="24"/>
        </w:rPr>
        <w:t>matematyka, geografia, język obcy,</w:t>
      </w:r>
    </w:p>
    <w:p w:rsidR="00B341BD" w:rsidRPr="00AA79B3" w:rsidRDefault="00E261EF" w:rsidP="005673E7">
      <w:pPr>
        <w:pStyle w:val="Akapitzlist"/>
        <w:numPr>
          <w:ilvl w:val="0"/>
          <w:numId w:val="4"/>
        </w:numPr>
        <w:spacing w:line="312" w:lineRule="auto"/>
        <w:ind w:left="709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 xml:space="preserve">Klasa I </w:t>
      </w:r>
      <w:r w:rsidR="00D54798" w:rsidRPr="00AA79B3">
        <w:rPr>
          <w:rFonts w:ascii="Times New Roman" w:hAnsi="Times New Roman"/>
          <w:b/>
          <w:sz w:val="24"/>
          <w:szCs w:val="24"/>
        </w:rPr>
        <w:t>F -</w:t>
      </w:r>
      <w:r w:rsidR="00B341BD" w:rsidRPr="00AA79B3">
        <w:rPr>
          <w:rFonts w:ascii="Times New Roman" w:hAnsi="Times New Roman"/>
          <w:b/>
          <w:sz w:val="24"/>
          <w:szCs w:val="24"/>
          <w:u w:val="single"/>
        </w:rPr>
        <w:t>profil politechniczny</w:t>
      </w:r>
      <w:r w:rsidR="00531929" w:rsidRPr="00531929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sz w:val="24"/>
          <w:szCs w:val="24"/>
        </w:rPr>
        <w:t>z przedmiotami rozszerzonymi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: </w:t>
      </w:r>
      <w:r w:rsidR="00B341BD" w:rsidRPr="00AA79B3">
        <w:rPr>
          <w:rFonts w:ascii="Times New Roman" w:hAnsi="Times New Roman"/>
          <w:sz w:val="24"/>
          <w:szCs w:val="24"/>
        </w:rPr>
        <w:t>matematyka, fizyka, informatyka.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341BD" w:rsidRPr="00AA79B3" w:rsidRDefault="00B341BD" w:rsidP="00B341BD">
      <w:pPr>
        <w:rPr>
          <w:rFonts w:ascii="Times New Roman" w:hAnsi="Times New Roman"/>
          <w:sz w:val="24"/>
          <w:szCs w:val="24"/>
        </w:rPr>
      </w:pPr>
    </w:p>
    <w:p w:rsidR="00E019F3" w:rsidRPr="00CD4CE2" w:rsidRDefault="00B341BD" w:rsidP="00CD4CE2">
      <w:pPr>
        <w:pStyle w:val="Akapitzlist"/>
        <w:numPr>
          <w:ilvl w:val="0"/>
          <w:numId w:val="56"/>
        </w:numPr>
        <w:ind w:left="425" w:hanging="357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>Technikum  kształcące w zawodach: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technologii żywności {314403},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hotelarstwa {422402},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mechanik {311504},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elektronik {311408},</w:t>
      </w:r>
    </w:p>
    <w:p w:rsidR="006B1214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mechatronik {311410},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informatyk   {351203},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usług fryzjerskich {514105},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architektury krajobrazu {314202},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handlowiec {522305},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budownictwa {311204},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geodeta {311104},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ekonomista { 331403},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mech</w:t>
      </w:r>
      <w:r w:rsidR="00870912" w:rsidRPr="00222DC5">
        <w:rPr>
          <w:rFonts w:ascii="Times New Roman" w:hAnsi="Times New Roman"/>
          <w:bCs/>
          <w:sz w:val="24"/>
          <w:szCs w:val="24"/>
        </w:rPr>
        <w:t>an</w:t>
      </w:r>
      <w:r w:rsidR="00165799" w:rsidRPr="00222DC5">
        <w:rPr>
          <w:rFonts w:ascii="Times New Roman" w:hAnsi="Times New Roman"/>
          <w:bCs/>
          <w:sz w:val="24"/>
          <w:szCs w:val="24"/>
        </w:rPr>
        <w:t>izacji rolnictwa i agrotroniki</w:t>
      </w:r>
      <w:r w:rsidRPr="00222DC5">
        <w:rPr>
          <w:rFonts w:ascii="Times New Roman" w:hAnsi="Times New Roman"/>
          <w:bCs/>
          <w:sz w:val="24"/>
          <w:szCs w:val="24"/>
        </w:rPr>
        <w:t xml:space="preserve"> {311515</w:t>
      </w:r>
      <w:r w:rsidRPr="00222DC5">
        <w:rPr>
          <w:rFonts w:ascii="Times New Roman" w:eastAsia="Calibri" w:hAnsi="Times New Roman"/>
          <w:bCs/>
          <w:sz w:val="24"/>
          <w:szCs w:val="24"/>
          <w:lang w:eastAsia="en-US"/>
        </w:rPr>
        <w:t>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eastAsia="Calibri" w:hAnsi="Times New Roman"/>
          <w:bCs/>
          <w:sz w:val="24"/>
          <w:szCs w:val="24"/>
          <w:lang w:eastAsia="en-US"/>
        </w:rPr>
        <w:t>Technik żywienia i usług gastronomicznych { 343404},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pojazdów samochodowych {311513},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logistyk {333107},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robót wykończeniowych w budownictwie {311219},</w:t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 reklamy {333907}</w:t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usług kelnerskich {513102}</w:t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</w:p>
    <w:p w:rsidR="00B341BD" w:rsidRPr="00222DC5" w:rsidRDefault="00B341BD" w:rsidP="005673E7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transportu drogowego {</w:t>
      </w:r>
      <w:r w:rsidRPr="00222DC5">
        <w:rPr>
          <w:rFonts w:ascii="Times New Roman" w:hAnsi="Times New Roman"/>
          <w:bCs/>
          <w:color w:val="000000"/>
          <w:sz w:val="24"/>
          <w:szCs w:val="24"/>
        </w:rPr>
        <w:t>311927</w:t>
      </w:r>
      <w:r w:rsidRPr="00222DC5">
        <w:rPr>
          <w:rFonts w:ascii="Times New Roman" w:hAnsi="Times New Roman"/>
          <w:bCs/>
          <w:sz w:val="24"/>
          <w:szCs w:val="24"/>
        </w:rPr>
        <w:t>}</w:t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Cs/>
          <w:sz w:val="24"/>
          <w:szCs w:val="24"/>
        </w:rPr>
        <w:tab/>
      </w:r>
      <w:r w:rsidR="00562E19" w:rsidRPr="00222DC5">
        <w:rPr>
          <w:rFonts w:ascii="Times New Roman" w:hAnsi="Times New Roman"/>
          <w:bCs/>
          <w:sz w:val="24"/>
          <w:szCs w:val="24"/>
        </w:rPr>
        <w:tab/>
      </w:r>
    </w:p>
    <w:p w:rsidR="00CB4A4B" w:rsidRDefault="00B341BD" w:rsidP="00CB4A4B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Technik programista {351406}</w:t>
      </w:r>
    </w:p>
    <w:p w:rsidR="00B341BD" w:rsidRPr="00CB4A4B" w:rsidRDefault="00B341BD" w:rsidP="00CB4A4B">
      <w:pPr>
        <w:pStyle w:val="Akapitzlist"/>
        <w:numPr>
          <w:ilvl w:val="0"/>
          <w:numId w:val="5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CB4A4B">
        <w:rPr>
          <w:rFonts w:ascii="Times New Roman" w:hAnsi="Times New Roman"/>
          <w:bCs/>
          <w:sz w:val="24"/>
          <w:szCs w:val="24"/>
        </w:rPr>
        <w:t xml:space="preserve">Technik turystyki </w:t>
      </w:r>
      <w:r w:rsidR="00CB4A4B">
        <w:rPr>
          <w:rFonts w:ascii="Times New Roman" w:hAnsi="Times New Roman"/>
          <w:bCs/>
          <w:sz w:val="24"/>
          <w:szCs w:val="24"/>
        </w:rPr>
        <w:t xml:space="preserve"> na obszarach wiejskich {515205</w:t>
      </w:r>
      <w:r w:rsidRPr="00CB4A4B">
        <w:rPr>
          <w:rFonts w:ascii="Times New Roman" w:hAnsi="Times New Roman"/>
          <w:bCs/>
          <w:sz w:val="24"/>
          <w:szCs w:val="24"/>
        </w:rPr>
        <w:t>}</w:t>
      </w:r>
      <w:r w:rsidRPr="00CB4A4B">
        <w:rPr>
          <w:rFonts w:ascii="Times New Roman" w:hAnsi="Times New Roman"/>
          <w:b/>
          <w:sz w:val="24"/>
          <w:szCs w:val="24"/>
        </w:rPr>
        <w:tab/>
      </w:r>
      <w:r w:rsidRPr="00CB4A4B">
        <w:rPr>
          <w:rFonts w:ascii="Times New Roman" w:hAnsi="Times New Roman"/>
          <w:b/>
          <w:sz w:val="24"/>
          <w:szCs w:val="24"/>
        </w:rPr>
        <w:tab/>
      </w:r>
    </w:p>
    <w:p w:rsidR="00B341BD" w:rsidRPr="00AA79B3" w:rsidRDefault="00B341BD" w:rsidP="00B341BD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019F3" w:rsidRPr="00AA79B3" w:rsidRDefault="00E019F3" w:rsidP="00CD4CE2">
      <w:pPr>
        <w:pStyle w:val="Akapitzlist"/>
        <w:numPr>
          <w:ilvl w:val="0"/>
          <w:numId w:val="56"/>
        </w:numPr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>Branżowa szkoła I stopnia ( 3-</w:t>
      </w:r>
      <w:r w:rsidR="00B341BD" w:rsidRPr="00AA79B3">
        <w:rPr>
          <w:rFonts w:ascii="Times New Roman" w:hAnsi="Times New Roman"/>
          <w:b/>
          <w:sz w:val="28"/>
          <w:szCs w:val="28"/>
          <w:u w:val="single"/>
        </w:rPr>
        <w:t xml:space="preserve">letnia) </w:t>
      </w:r>
      <w:r w:rsidRPr="00AA79B3">
        <w:rPr>
          <w:rFonts w:ascii="Times New Roman" w:hAnsi="Times New Roman"/>
          <w:b/>
          <w:sz w:val="28"/>
          <w:szCs w:val="28"/>
          <w:u w:val="single"/>
        </w:rPr>
        <w:t xml:space="preserve"> oraz </w:t>
      </w:r>
    </w:p>
    <w:p w:rsidR="00E019F3" w:rsidRPr="00CD4CE2" w:rsidRDefault="00E019F3" w:rsidP="00CD4CE2">
      <w:pPr>
        <w:pStyle w:val="Akapitzlist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 xml:space="preserve">Szkoła Branżowa II stopnia ( 2-letnia)  </w:t>
      </w:r>
      <w:r w:rsidR="00B341BD" w:rsidRPr="00AA79B3">
        <w:rPr>
          <w:rFonts w:ascii="Times New Roman" w:hAnsi="Times New Roman"/>
          <w:b/>
          <w:sz w:val="28"/>
          <w:szCs w:val="28"/>
          <w:u w:val="single"/>
        </w:rPr>
        <w:t>kształcąca w zawodach: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Elektromechanik pojazdów samochodowych {741203},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Monter zabudowy i robót wykończeniowych w budownictwie {712905},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Stolarz {752205 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Fryzjer{514101},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Kucharz {512001},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Ślusarz {</w:t>
      </w:r>
      <w:r w:rsidRPr="00222DC5">
        <w:rPr>
          <w:rFonts w:ascii="Times New Roman" w:eastAsia="Calibri" w:hAnsi="Times New Roman"/>
          <w:bCs/>
          <w:sz w:val="24"/>
          <w:szCs w:val="24"/>
          <w:lang w:eastAsia="en-US"/>
        </w:rPr>
        <w:t>722204},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Mechanik - monter maszyn i urządzeń {</w:t>
      </w:r>
      <w:r w:rsidRPr="00222DC5">
        <w:rPr>
          <w:rFonts w:ascii="Times New Roman" w:eastAsia="Calibri" w:hAnsi="Times New Roman"/>
          <w:bCs/>
          <w:sz w:val="24"/>
          <w:szCs w:val="24"/>
          <w:lang w:eastAsia="en-US"/>
        </w:rPr>
        <w:t>723310},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Operator obrabiarek skrawających {</w:t>
      </w:r>
      <w:r w:rsidRPr="00222DC5">
        <w:rPr>
          <w:rFonts w:ascii="Times New Roman" w:eastAsia="Calibri" w:hAnsi="Times New Roman"/>
          <w:bCs/>
          <w:sz w:val="24"/>
          <w:szCs w:val="24"/>
          <w:lang w:eastAsia="en-US"/>
        </w:rPr>
        <w:t>722307},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Kierowca mechanik {832201},</w:t>
      </w:r>
    </w:p>
    <w:p w:rsidR="00B341BD" w:rsidRPr="00222DC5" w:rsidRDefault="00C134C6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Mechatronik {742118</w:t>
      </w:r>
      <w:r w:rsidR="00B341BD" w:rsidRPr="00222DC5">
        <w:rPr>
          <w:rFonts w:ascii="Times New Roman" w:hAnsi="Times New Roman"/>
          <w:bCs/>
          <w:sz w:val="24"/>
          <w:szCs w:val="24"/>
        </w:rPr>
        <w:t>},</w:t>
      </w:r>
    </w:p>
    <w:p w:rsidR="00B341BD" w:rsidRPr="00222DC5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22DC5">
        <w:rPr>
          <w:rFonts w:ascii="Times New Roman" w:hAnsi="Times New Roman"/>
          <w:bCs/>
          <w:sz w:val="24"/>
          <w:szCs w:val="24"/>
        </w:rPr>
        <w:t>Magazynier logistyk {</w:t>
      </w:r>
      <w:r w:rsidRPr="00222DC5">
        <w:rPr>
          <w:rFonts w:ascii="Times New Roman" w:hAnsi="Times New Roman"/>
          <w:bCs/>
          <w:iCs/>
          <w:sz w:val="24"/>
          <w:szCs w:val="24"/>
        </w:rPr>
        <w:t>432106</w:t>
      </w:r>
      <w:r w:rsidRPr="00222DC5">
        <w:rPr>
          <w:rFonts w:ascii="Times New Roman" w:hAnsi="Times New Roman"/>
          <w:bCs/>
          <w:sz w:val="24"/>
          <w:szCs w:val="24"/>
        </w:rPr>
        <w:t>},</w:t>
      </w:r>
    </w:p>
    <w:p w:rsidR="00B341BD" w:rsidRPr="00222DC5" w:rsidRDefault="00C134C6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Sprzedawca {522301</w:t>
      </w:r>
      <w:r w:rsidR="00B341BD" w:rsidRPr="00222DC5">
        <w:rPr>
          <w:rFonts w:ascii="Times New Roman" w:hAnsi="Times New Roman"/>
          <w:bCs/>
          <w:sz w:val="24"/>
          <w:szCs w:val="24"/>
        </w:rPr>
        <w:t>},</w:t>
      </w:r>
    </w:p>
    <w:p w:rsidR="00B341BD" w:rsidRPr="00FD1519" w:rsidRDefault="00C134C6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Kelner {513101</w:t>
      </w:r>
      <w:r w:rsidR="00B341BD" w:rsidRPr="00FD1519">
        <w:rPr>
          <w:rFonts w:ascii="Times New Roman" w:hAnsi="Times New Roman"/>
          <w:bCs/>
          <w:sz w:val="24"/>
          <w:szCs w:val="24"/>
        </w:rPr>
        <w:t>}</w:t>
      </w:r>
      <w:r w:rsidR="00B341BD" w:rsidRPr="00FD1519">
        <w:rPr>
          <w:rFonts w:ascii="Times New Roman" w:hAnsi="Times New Roman"/>
          <w:bCs/>
          <w:sz w:val="24"/>
          <w:szCs w:val="24"/>
        </w:rPr>
        <w:tab/>
      </w:r>
      <w:r w:rsidR="00B341BD" w:rsidRPr="00FD1519">
        <w:rPr>
          <w:rFonts w:ascii="Times New Roman" w:hAnsi="Times New Roman"/>
          <w:bCs/>
          <w:sz w:val="24"/>
          <w:szCs w:val="24"/>
        </w:rPr>
        <w:tab/>
      </w:r>
      <w:r w:rsidR="00B341BD" w:rsidRPr="00FD1519">
        <w:rPr>
          <w:rFonts w:ascii="Times New Roman" w:hAnsi="Times New Roman"/>
          <w:bCs/>
          <w:sz w:val="24"/>
          <w:szCs w:val="24"/>
        </w:rPr>
        <w:tab/>
      </w:r>
      <w:r w:rsidR="00B341BD"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Pracownik obsługi hotelowej {962907}</w:t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Lakiernik  samochodowy {713203} </w:t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Automatyk {731107}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Murarz – tynkarz {711204}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Betoniarz – zbrojarz {711402}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Cukiernik {751201}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Piekarz {751204}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E019F3" w:rsidRPr="00CD4CE2" w:rsidRDefault="00B341BD" w:rsidP="005673E7">
      <w:pPr>
        <w:pStyle w:val="Akapitzlist"/>
        <w:numPr>
          <w:ilvl w:val="0"/>
          <w:numId w:val="6"/>
        </w:numPr>
        <w:spacing w:line="312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Przetwórca mięsa {751108}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</w:p>
    <w:p w:rsidR="00B341BD" w:rsidRPr="00AA79B3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Pr="00AA79B3" w:rsidRDefault="00B341BD" w:rsidP="00CD4CE2">
      <w:pPr>
        <w:pStyle w:val="Akapitzlist"/>
        <w:numPr>
          <w:ilvl w:val="0"/>
          <w:numId w:val="56"/>
        </w:numPr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 xml:space="preserve">Liceum Ogólnokształcące dla Dorosłych </w:t>
      </w:r>
      <w:r w:rsidR="00E019F3" w:rsidRPr="00AA79B3">
        <w:rPr>
          <w:rFonts w:ascii="Times New Roman" w:hAnsi="Times New Roman"/>
          <w:b/>
          <w:sz w:val="28"/>
          <w:szCs w:val="28"/>
          <w:u w:val="single"/>
        </w:rPr>
        <w:t>-  zajęcia w piątki, soboty</w:t>
      </w:r>
    </w:p>
    <w:p w:rsidR="00065497" w:rsidRPr="00AA79B3" w:rsidRDefault="00065497" w:rsidP="00CD4CE2">
      <w:pPr>
        <w:pStyle w:val="Akapitzlist"/>
        <w:ind w:left="426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Pr="00AA79B3" w:rsidRDefault="00B341BD" w:rsidP="005673E7">
      <w:pPr>
        <w:pStyle w:val="Akapitzlist"/>
        <w:numPr>
          <w:ilvl w:val="0"/>
          <w:numId w:val="56"/>
        </w:numPr>
        <w:spacing w:line="312" w:lineRule="auto"/>
        <w:ind w:left="426" w:hanging="357"/>
        <w:rPr>
          <w:rFonts w:ascii="Times New Roman" w:hAnsi="Times New Roman"/>
          <w:b/>
          <w:sz w:val="28"/>
          <w:szCs w:val="28"/>
          <w:u w:val="single"/>
        </w:rPr>
      </w:pPr>
      <w:r w:rsidRPr="00AA79B3">
        <w:rPr>
          <w:rFonts w:ascii="Times New Roman" w:hAnsi="Times New Roman"/>
          <w:b/>
          <w:sz w:val="28"/>
          <w:szCs w:val="28"/>
          <w:u w:val="single"/>
        </w:rPr>
        <w:t>Szkoła Policealna kształcąca w zawodach:</w:t>
      </w:r>
    </w:p>
    <w:p w:rsidR="00B341BD" w:rsidRPr="00FD1519" w:rsidRDefault="00B341BD" w:rsidP="005673E7">
      <w:pPr>
        <w:pStyle w:val="Akapitzlist"/>
        <w:numPr>
          <w:ilvl w:val="0"/>
          <w:numId w:val="7"/>
        </w:numPr>
        <w:spacing w:line="312" w:lineRule="auto"/>
        <w:ind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Technik bezpieczeństwa i higieny pracy {325509} - ( 1,5 – letnie),</w:t>
      </w:r>
    </w:p>
    <w:p w:rsidR="00B341BD" w:rsidRPr="00FD1519" w:rsidRDefault="00B341BD" w:rsidP="005673E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FD1519">
        <w:rPr>
          <w:rFonts w:ascii="Times New Roman" w:hAnsi="Times New Roman"/>
          <w:bCs/>
          <w:color w:val="000000"/>
          <w:sz w:val="24"/>
          <w:szCs w:val="24"/>
        </w:rPr>
        <w:t>Technik usług kosmetycznych {514207} - 2 lata,</w:t>
      </w:r>
    </w:p>
    <w:p w:rsidR="00B341BD" w:rsidRPr="00FD1519" w:rsidRDefault="00B341BD" w:rsidP="005673E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Technik ochrony fizycznej osób i mienia {541315} - 2 lata,</w:t>
      </w:r>
    </w:p>
    <w:p w:rsidR="00B341BD" w:rsidRPr="00FD1519" w:rsidRDefault="00B341BD" w:rsidP="005673E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FD1519">
        <w:rPr>
          <w:rFonts w:ascii="Times New Roman" w:hAnsi="Times New Roman"/>
          <w:bCs/>
          <w:color w:val="000000"/>
          <w:sz w:val="24"/>
          <w:szCs w:val="24"/>
        </w:rPr>
        <w:t>Op</w:t>
      </w:r>
      <w:r w:rsidR="00D54798" w:rsidRPr="00FD1519">
        <w:rPr>
          <w:rFonts w:ascii="Times New Roman" w:hAnsi="Times New Roman"/>
          <w:bCs/>
          <w:color w:val="000000"/>
          <w:sz w:val="24"/>
          <w:szCs w:val="24"/>
        </w:rPr>
        <w:t>iekun medyczny {532102} - 1 rok</w:t>
      </w:r>
    </w:p>
    <w:p w:rsidR="00D54798" w:rsidRPr="00AA79B3" w:rsidRDefault="00D54798" w:rsidP="00D54798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54798" w:rsidRPr="00AA79B3" w:rsidRDefault="009C3851" w:rsidP="005673E7">
      <w:pPr>
        <w:pStyle w:val="Akapitzlist"/>
        <w:numPr>
          <w:ilvl w:val="0"/>
          <w:numId w:val="56"/>
        </w:numPr>
        <w:spacing w:line="312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Bezpłatne k</w:t>
      </w:r>
      <w:r w:rsidR="00B341BD" w:rsidRPr="00AA79B3">
        <w:rPr>
          <w:rFonts w:ascii="Times New Roman" w:hAnsi="Times New Roman"/>
          <w:b/>
          <w:sz w:val="28"/>
          <w:szCs w:val="28"/>
          <w:u w:val="single"/>
        </w:rPr>
        <w:t>ursy kwalifikacyjne na wszystkich kierunkach kształcenia technicznego dla dorosłyc</w:t>
      </w:r>
      <w:r w:rsidR="00D54798" w:rsidRPr="00AA79B3">
        <w:rPr>
          <w:rFonts w:ascii="Times New Roman" w:hAnsi="Times New Roman"/>
          <w:b/>
          <w:sz w:val="28"/>
          <w:szCs w:val="28"/>
          <w:u w:val="single"/>
        </w:rPr>
        <w:t>h dające dodatkowe kwalifikacje</w:t>
      </w:r>
      <w:r w:rsidR="00B341BD" w:rsidRPr="00AA79B3">
        <w:rPr>
          <w:rFonts w:ascii="Times New Roman" w:hAnsi="Times New Roman"/>
          <w:b/>
          <w:sz w:val="28"/>
          <w:szCs w:val="28"/>
        </w:rPr>
        <w:tab/>
      </w:r>
    </w:p>
    <w:p w:rsidR="00B341BD" w:rsidRPr="00AA79B3" w:rsidRDefault="00B341BD" w:rsidP="005673E7">
      <w:pPr>
        <w:spacing w:line="312" w:lineRule="auto"/>
        <w:ind w:left="360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Nauczane języki obce:</w:t>
      </w:r>
    </w:p>
    <w:p w:rsidR="00B341BD" w:rsidRPr="00FD1519" w:rsidRDefault="00B341BD" w:rsidP="005673E7">
      <w:pPr>
        <w:pStyle w:val="Akapitzlist"/>
        <w:numPr>
          <w:ilvl w:val="0"/>
          <w:numId w:val="66"/>
        </w:numPr>
        <w:spacing w:line="312" w:lineRule="auto"/>
        <w:ind w:left="1077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Język angielski,</w:t>
      </w:r>
    </w:p>
    <w:p w:rsidR="00B341BD" w:rsidRPr="00FD1519" w:rsidRDefault="00B341BD" w:rsidP="005673E7">
      <w:pPr>
        <w:pStyle w:val="Akapitzlist"/>
        <w:numPr>
          <w:ilvl w:val="0"/>
          <w:numId w:val="66"/>
        </w:numPr>
        <w:spacing w:line="312" w:lineRule="auto"/>
        <w:ind w:left="1077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Język niemiecki,</w:t>
      </w:r>
    </w:p>
    <w:p w:rsidR="00B341BD" w:rsidRPr="00FD1519" w:rsidRDefault="00D54798" w:rsidP="005673E7">
      <w:pPr>
        <w:pStyle w:val="Akapitzlist"/>
        <w:numPr>
          <w:ilvl w:val="0"/>
          <w:numId w:val="66"/>
        </w:numPr>
        <w:spacing w:line="312" w:lineRule="auto"/>
        <w:ind w:left="1077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Język rosyjski</w:t>
      </w:r>
    </w:p>
    <w:p w:rsidR="00D54798" w:rsidRPr="00AA79B3" w:rsidRDefault="00D54798" w:rsidP="001457D0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341BD" w:rsidRPr="00AA79B3" w:rsidRDefault="00B341B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9F3" w:rsidRPr="00AA79B3" w:rsidRDefault="00E019F3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1214" w:rsidRPr="00AA79B3" w:rsidRDefault="006B1214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6B1214" w:rsidRPr="00AA79B3" w:rsidRDefault="006B1214">
      <w:pPr>
        <w:spacing w:after="200" w:line="276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341BD" w:rsidRPr="00875201" w:rsidRDefault="00B341BD" w:rsidP="00CD4CE2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520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I. Rekrutacja do publicznych szkół ponadpodstawowych dla młodzieży n</w:t>
      </w:r>
      <w:r w:rsidR="00065497" w:rsidRPr="00875201">
        <w:rPr>
          <w:rFonts w:ascii="Times New Roman" w:hAnsi="Times New Roman"/>
          <w:b/>
          <w:bCs/>
          <w:color w:val="000000"/>
          <w:sz w:val="28"/>
          <w:szCs w:val="28"/>
        </w:rPr>
        <w:t>a podbudowie szkoły podstawowej:</w:t>
      </w:r>
    </w:p>
    <w:p w:rsidR="00B341BD" w:rsidRPr="00AA79B3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Pr="00AA79B3" w:rsidRDefault="00B341BD" w:rsidP="00C1551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:rsidR="00D54798" w:rsidRPr="005673E7" w:rsidRDefault="00D54798" w:rsidP="00D54798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B341BD" w:rsidRPr="00AA79B3" w:rsidRDefault="00B341BD" w:rsidP="00C1551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Kandydaci, składając dokumenty do wybranej szkoły, posługują się kopiami świadectwa ukończenia szkoły podstawowej i zaświadczenia o szczegółowych wynikach egzaminu ósmoklasisty, poświadczonymi przez dyrektora szkoły podstawowej, które kandydat ukończył. </w:t>
      </w:r>
    </w:p>
    <w:p w:rsidR="00D54798" w:rsidRPr="005673E7" w:rsidRDefault="00D54798" w:rsidP="00E019F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B341BD" w:rsidRPr="00AA79B3" w:rsidRDefault="00B341BD" w:rsidP="0093400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Szkoła macierzysta nadaje kolejne numery kopiom świadectw ukończenia szkoły</w:t>
      </w:r>
      <w:r w:rsidR="00934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podstawowej i zaświadczeniom. Na każdej stronie kopii należy umieścić adnotację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:rsidR="0047698C" w:rsidRPr="005673E7" w:rsidRDefault="0047698C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B341BD" w:rsidRPr="005673E7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05A92" w:rsidRPr="00875201" w:rsidRDefault="00B341BD" w:rsidP="00CD4CE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284" w:hanging="29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Terminy </w:t>
      </w:r>
      <w:r w:rsidR="00505A92" w:rsidRPr="00875201">
        <w:rPr>
          <w:rFonts w:ascii="Times New Roman" w:hAnsi="Times New Roman"/>
          <w:b/>
          <w:bCs/>
          <w:color w:val="000000"/>
          <w:sz w:val="28"/>
          <w:szCs w:val="28"/>
        </w:rPr>
        <w:t>postępowania rekrutacyjnego i postępowania uzupełniającego a także składania dokumentów do klas I publicznych szkól</w:t>
      </w:r>
      <w:r w:rsidR="0047698C" w:rsidRPr="0087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 ponadpodstawowych</w:t>
      </w:r>
      <w:r w:rsidR="00870912" w:rsidRPr="0087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: czteroletniego </w:t>
      </w:r>
      <w:r w:rsidRPr="00875201">
        <w:rPr>
          <w:rFonts w:ascii="Times New Roman" w:hAnsi="Times New Roman"/>
          <w:b/>
          <w:bCs/>
          <w:color w:val="000000"/>
          <w:sz w:val="28"/>
          <w:szCs w:val="28"/>
        </w:rPr>
        <w:t>liceum ogólnokształcącego</w:t>
      </w:r>
      <w:r w:rsidR="00870912" w:rsidRPr="00875201">
        <w:rPr>
          <w:rFonts w:ascii="Times New Roman" w:hAnsi="Times New Roman"/>
          <w:b/>
          <w:bCs/>
          <w:color w:val="000000"/>
          <w:sz w:val="28"/>
          <w:szCs w:val="28"/>
        </w:rPr>
        <w:t>, pięcioletniego</w:t>
      </w:r>
      <w:r w:rsidRPr="00875201">
        <w:rPr>
          <w:rFonts w:ascii="Times New Roman" w:hAnsi="Times New Roman"/>
          <w:b/>
          <w:bCs/>
          <w:color w:val="000000"/>
          <w:sz w:val="28"/>
          <w:szCs w:val="28"/>
        </w:rPr>
        <w:t> technikum</w:t>
      </w:r>
      <w:r w:rsidR="00870912" w:rsidRPr="0087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 i trzyletniej szkoły branżowej I stopnia</w:t>
      </w:r>
    </w:p>
    <w:p w:rsidR="0047698C" w:rsidRPr="00AA79B3" w:rsidRDefault="0047698C" w:rsidP="0047698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582"/>
        <w:gridCol w:w="2206"/>
        <w:gridCol w:w="2168"/>
      </w:tblGrid>
      <w:tr w:rsidR="00B341BD" w:rsidRPr="004A416F" w:rsidTr="00093EF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spacing w:val="-6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6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6B12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Rodzaj czynności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B341BD" w:rsidRPr="004A416F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1BD" w:rsidRPr="004A416F" w:rsidRDefault="00B341BD" w:rsidP="0087091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B341BD" w:rsidRPr="004A416F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1BD" w:rsidRPr="004A416F" w:rsidRDefault="00B341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Termin w postępowaniu </w:t>
                  </w:r>
                </w:p>
                <w:p w:rsidR="00B341BD" w:rsidRPr="004A416F" w:rsidRDefault="00B341BD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B341BD" w:rsidRPr="004A416F" w:rsidRDefault="00B341BD" w:rsidP="008709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96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Złożenie wniosku o przyjęcie do szkoły do szkoły wraz z dokumentami potwierdzającymi spełnianie przez kandydata warunków lub kryteriów branych pod uwagę w postępowaniu rekrutacyjnym.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od 11 maja do 23 czerwca  2020 r. do godz.15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od 22 lipca do 27 lipca 2020 r. do godz.15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96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(od 26 października do 13 listopada </w:t>
            </w:r>
            <w:r w:rsid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2020 r) </w:t>
            </w:r>
            <w:r w:rsidRPr="004A416F">
              <w:rPr>
                <w:rStyle w:val="Odwoanieprzypisudolnego"/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footnoteReference w:id="2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(od 14 do 17 grudnia 2020 r) 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</w:tr>
      <w:tr w:rsidR="00B341BD" w:rsidRPr="004A416F" w:rsidTr="00093EF0">
        <w:trPr>
          <w:cantSplit/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093EF0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Złożenie wraz z dokumentami wniosku o przyjęcie do szkoły ponadpodstawowej dwujęzycznej, oddziału dwujęzycznego, oddziału międzynarodowego, oddziału wojskowego w szkole ponadpodstawowej oraz do szkół i oddziałówprowadzących szkolenie sportowe w szkołach ponadpodstawowych.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5F4E6B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od 11 do 20 maja 2020</w:t>
            </w:r>
            <w:r w:rsidR="00B341BD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r.</w:t>
            </w:r>
            <w:r w:rsidR="009C5381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br/>
              <w:t>do godz.15</w:t>
            </w:r>
          </w:p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952"/>
            </w:tblGrid>
            <w:tr w:rsidR="00B341BD" w:rsidRPr="004A416F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381" w:rsidRPr="004A416F" w:rsidRDefault="005F4E6B" w:rsidP="009C53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4" w:lineRule="atLeast"/>
                    <w:jc w:val="left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  <w:t>od 22 do 27</w:t>
                  </w:r>
                  <w:r w:rsidR="00DB1892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A416F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  <w:t>lipca 2020</w:t>
                  </w:r>
                  <w:r w:rsidR="00B341BD" w:rsidRPr="004A416F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  <w:t> r.</w:t>
                  </w:r>
                  <w:r w:rsidR="009C5381" w:rsidRPr="004A416F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  <w:br/>
                    <w:t>do godz.15</w:t>
                  </w:r>
                </w:p>
                <w:p w:rsidR="00B341BD" w:rsidRPr="004A416F" w:rsidRDefault="00B341BD" w:rsidP="00FD15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4" w:lineRule="atLeast"/>
                    <w:jc w:val="left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spacing w:line="24" w:lineRule="atLeast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 xml:space="preserve">Przeprowadzenie </w:t>
            </w:r>
            <w:r w:rsidR="005F4E6B" w:rsidRPr="004A416F">
              <w:rPr>
                <w:rFonts w:ascii="Times New Roman" w:eastAsia="Calibri" w:hAnsi="Times New Roman"/>
                <w:color w:val="202020"/>
                <w:sz w:val="23"/>
                <w:szCs w:val="23"/>
                <w:lang w:eastAsia="en-US"/>
              </w:rPr>
              <w:t>sprawdzianu uzdolnień kierunkowych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3" w:rsidRPr="004A416F" w:rsidRDefault="005F4E6B" w:rsidP="00FD1519">
            <w:pPr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od 21 maja</w:t>
            </w:r>
            <w:r w:rsidR="00DB1892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</w:t>
            </w:r>
            <w:r w:rsidR="00862043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do</w:t>
            </w:r>
          </w:p>
          <w:p w:rsidR="00B341BD" w:rsidRPr="004A416F" w:rsidRDefault="00862043" w:rsidP="00FD1519">
            <w:pPr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3 czerwca 2020</w:t>
            </w:r>
            <w:r w:rsidR="00B341BD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 r. </w:t>
            </w:r>
          </w:p>
          <w:p w:rsidR="00D54798" w:rsidRPr="004A416F" w:rsidRDefault="00D54798" w:rsidP="00FD1519">
            <w:pPr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II termin</w:t>
            </w:r>
          </w:p>
          <w:p w:rsidR="00D54798" w:rsidRPr="004A416F" w:rsidRDefault="00D54798" w:rsidP="00FD1519">
            <w:pPr>
              <w:spacing w:line="24" w:lineRule="atLeast"/>
              <w:jc w:val="left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15 – 17 czerwca 2020r</w:t>
            </w:r>
            <w:r w:rsidR="00744AD4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862043" w:rsidP="00FD1519">
            <w:pPr>
              <w:spacing w:line="24" w:lineRule="atLeast"/>
              <w:jc w:val="left"/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>Od 28 do 31</w:t>
            </w:r>
            <w:r w:rsidR="00DB1892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 </w:t>
            </w:r>
            <w:r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lipca 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2020</w:t>
            </w:r>
            <w:r w:rsidR="00B341BD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r.</w:t>
            </w: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3" w:rsidRPr="004A416F" w:rsidRDefault="00B341BD" w:rsidP="00744AD4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>Przeprowadzenie sprawdzianu kompetencji językowych,</w:t>
            </w:r>
            <w:r w:rsidR="00093EF0"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 xml:space="preserve"> o</w:t>
            </w:r>
            <w:r w:rsidR="00862043"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>raz przeprowadzenie sprawdzianu predyspozycji</w:t>
            </w:r>
            <w:r w:rsidR="00030275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 xml:space="preserve"> </w:t>
            </w:r>
            <w:r w:rsidR="00D54798"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>j</w:t>
            </w:r>
            <w:r w:rsidR="00862043"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>ęzykowych (klasy wstępne).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21 maja 2020</w:t>
            </w:r>
            <w:r w:rsidR="00B341BD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r.</w:t>
            </w:r>
          </w:p>
          <w:p w:rsidR="00862043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II termin </w:t>
            </w:r>
          </w:p>
          <w:p w:rsidR="00862043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16 czerwca 2020r.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HiddenHorzOCR" w:hAnsi="Times New Roman"/>
                <w:color w:val="20202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31</w:t>
            </w:r>
            <w:r w:rsidRPr="004A416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lipca</w:t>
            </w:r>
            <w:r w:rsidR="00862043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br/>
              <w:t>2020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r.</w:t>
            </w: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>Przeprowadz</w:t>
            </w:r>
            <w:r w:rsidRPr="004A416F">
              <w:rPr>
                <w:rFonts w:ascii="Times New Roman" w:eastAsia="Calibri" w:hAnsi="Times New Roman"/>
                <w:color w:val="4E4E4E"/>
                <w:sz w:val="23"/>
                <w:szCs w:val="23"/>
                <w:lang w:eastAsia="en-US"/>
              </w:rPr>
              <w:t>e</w:t>
            </w:r>
            <w:r w:rsidRPr="004A416F">
              <w:rPr>
                <w:rFonts w:ascii="Times New Roman" w:eastAsia="Calibri" w:hAnsi="Times New Roman"/>
                <w:color w:val="202020"/>
                <w:sz w:val="23"/>
                <w:szCs w:val="23"/>
                <w:lang w:eastAsia="en-US"/>
              </w:rPr>
              <w:t>ni</w:t>
            </w:r>
            <w:r w:rsidR="00862043" w:rsidRPr="004A416F">
              <w:rPr>
                <w:rFonts w:ascii="Times New Roman" w:eastAsia="Calibri" w:hAnsi="Times New Roman"/>
                <w:color w:val="202020"/>
                <w:sz w:val="23"/>
                <w:szCs w:val="23"/>
                <w:lang w:eastAsia="en-US"/>
              </w:rPr>
              <w:t>e prób sprawności fizycznej.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od 21</w:t>
            </w:r>
            <w:r w:rsidR="00030275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</w:t>
            </w:r>
            <w:r w:rsidR="00B341BD"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do 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22</w:t>
            </w:r>
            <w:r w:rsidR="00030275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</w:t>
            </w:r>
            <w:r w:rsidR="00B341BD"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maja 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2020</w:t>
            </w:r>
            <w:r w:rsidR="00B341BD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r.</w:t>
            </w:r>
          </w:p>
          <w:p w:rsidR="00862043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II termin</w:t>
            </w:r>
          </w:p>
          <w:p w:rsidR="00862043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16 - 17 czerwca 2020r.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31 </w:t>
            </w:r>
            <w:r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lipca </w:t>
            </w:r>
            <w:r w:rsidR="00D54798"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2020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 r.</w:t>
            </w: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093EF0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Podanie do publicznej wiadomości przez  komisję rekrutacyjną listy  rekrutacyjną listy kandydatów, którzy uzyskali pozytywne wyniki prób sprawności fizycznej.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10 czerwca 2020</w:t>
            </w:r>
            <w:r w:rsidR="00B341BD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r.</w:t>
            </w:r>
          </w:p>
          <w:p w:rsidR="00862043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II termin</w:t>
            </w:r>
          </w:p>
          <w:p w:rsidR="00862043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19 czerwca 2020</w:t>
            </w:r>
            <w:r w:rsidR="00030275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86204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7 sierpnia 2020</w:t>
            </w:r>
            <w:r w:rsidR="00030275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341BD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r.</w:t>
            </w: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Podanie do publicznej </w:t>
            </w:r>
            <w:r w:rsidRPr="004A416F">
              <w:rPr>
                <w:rFonts w:ascii="Times New Roman" w:eastAsia="HiddenHorzOCR" w:hAnsi="Times New Roman"/>
                <w:color w:val="000000"/>
                <w:sz w:val="23"/>
                <w:szCs w:val="23"/>
                <w:lang w:eastAsia="en-US"/>
              </w:rPr>
              <w:t xml:space="preserve">wiadomości </w:t>
            </w:r>
            <w:r w:rsidRPr="004A416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przez </w:t>
            </w:r>
            <w:r w:rsidRPr="004A416F">
              <w:rPr>
                <w:rFonts w:ascii="Times New Roman" w:eastAsia="HiddenHorzOCR" w:hAnsi="Times New Roman"/>
                <w:color w:val="000000"/>
                <w:sz w:val="23"/>
                <w:szCs w:val="23"/>
                <w:lang w:eastAsia="en-US"/>
              </w:rPr>
              <w:t xml:space="preserve">komisję rekrutacyjną </w:t>
            </w:r>
            <w:r w:rsidRPr="004A416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listy kandydatów, którzy uzyskali pozytywne wyniki sprawdzianu kompetencji </w:t>
            </w:r>
            <w:r w:rsidRPr="004A416F">
              <w:rPr>
                <w:rFonts w:ascii="Times New Roman" w:eastAsia="HiddenHorzOCR" w:hAnsi="Times New Roman"/>
                <w:color w:val="000000"/>
                <w:sz w:val="23"/>
                <w:szCs w:val="23"/>
                <w:lang w:eastAsia="en-US"/>
              </w:rPr>
              <w:t xml:space="preserve">językowych, </w:t>
            </w:r>
            <w:r w:rsidR="00862043" w:rsidRPr="004A416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sprawdzianu predyspozycji językowych (klasa wstępna)</w:t>
            </w:r>
            <w:r w:rsidRPr="004A416F">
              <w:rPr>
                <w:rFonts w:ascii="Times New Roman" w:eastAsia="HiddenHorzOCR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10 czerwca 2020</w:t>
            </w:r>
            <w:r w:rsidR="00B341BD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r.</w:t>
            </w:r>
          </w:p>
          <w:p w:rsidR="00862043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II termin</w:t>
            </w:r>
          </w:p>
          <w:p w:rsidR="00862043" w:rsidRPr="004A416F" w:rsidRDefault="0086204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19 czerwca 2020r.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343434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7 sierpnia 2020</w:t>
            </w:r>
            <w:r w:rsidR="00B341BD"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r.</w:t>
            </w:r>
          </w:p>
        </w:tc>
      </w:tr>
      <w:tr w:rsidR="00B341BD" w:rsidRPr="004A416F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>Podanie do publicznej wiadomości przez komisję rekrutacyjną listy kandydatów, którzy uzyskali pozytywne wyniki sprawdzianu uzdolnień kierunkowych.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 xml:space="preserve">od 5 do 10 czerwca </w:t>
            </w: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br/>
              <w:t>2020</w:t>
            </w:r>
            <w:r w:rsidR="00B341BD"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 xml:space="preserve"> r.</w:t>
            </w:r>
          </w:p>
          <w:p w:rsidR="007403B8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II termin</w:t>
            </w:r>
          </w:p>
          <w:p w:rsidR="007403B8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18-19 czerwca 2020</w:t>
            </w:r>
            <w:r w:rsidR="00030275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9E430C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o</w:t>
            </w:r>
            <w:r w:rsidR="007403B8"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d 3 do 7 sierpnia 2020</w:t>
            </w:r>
            <w:r w:rsidR="00B341BD"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 xml:space="preserve"> r.</w:t>
            </w:r>
          </w:p>
        </w:tc>
      </w:tr>
      <w:tr w:rsidR="00B341BD" w:rsidRPr="004A416F" w:rsidTr="004A416F">
        <w:trPr>
          <w:cantSplit/>
          <w:trHeight w:val="8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4A416F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>Uzupełnienie wniosku o przyjęcie do szkoły o świadectwo ukończenia szkoły podstawowej oraz o zaświadczenie o wynikach egzaminu ósmoklasisty.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od 26 do 30 czerwca  2020</w:t>
            </w:r>
            <w:r w:rsidR="00B341BD"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 xml:space="preserve"> r.</w:t>
            </w:r>
          </w:p>
          <w:p w:rsidR="007403B8" w:rsidRPr="004A416F" w:rsidRDefault="007403B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do godz. 15</w:t>
            </w:r>
            <w:r w:rsidR="00C01804">
              <w:rPr>
                <w:rFonts w:ascii="Times New Roman" w:hAnsi="Times New Roman"/>
                <w:b/>
                <w:color w:val="000000"/>
                <w:spacing w:val="-1"/>
                <w:sz w:val="23"/>
                <w:szCs w:val="23"/>
                <w:lang w:eastAsia="en-US"/>
              </w:rPr>
              <w:t>.00</w:t>
            </w:r>
          </w:p>
          <w:p w:rsidR="00B341BD" w:rsidRPr="004A416F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4A416F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  <w:p w:rsidR="00B341BD" w:rsidRPr="004A416F" w:rsidRDefault="0056496C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/>
                <w:sz w:val="23"/>
                <w:szCs w:val="23"/>
                <w:lang w:eastAsia="en-US"/>
              </w:rPr>
              <w:pict>
                <v:line id="Łącznik prosty 1" o:spid="_x0000_s1026" style="position:absolute;z-index:251659264;visibility:visible" from="10.95pt,13.15pt" to="8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" strokecolor="#4579b8 [3044]"/>
              </w:pict>
            </w:r>
          </w:p>
        </w:tc>
      </w:tr>
      <w:tr w:rsidR="009C5381" w:rsidRPr="004A416F" w:rsidTr="009C5381">
        <w:trPr>
          <w:cantSplit/>
          <w:trHeight w:val="7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>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 xml:space="preserve">do 24 czerwca </w:t>
            </w: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br/>
              <w:t>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 xml:space="preserve">do 29 lipca </w:t>
            </w: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br/>
              <w:t>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4A416F">
        <w:trPr>
          <w:cantSplit/>
          <w:trHeight w:val="81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(do 16 listopada  2020r.)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(do 18 grudnia  2020r.)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4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 miasta) okoliczności wskazanych w oświadczeniu.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do 10 lipca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1A21EF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do 16 sierpnia 2020</w:t>
            </w:r>
            <w:r w:rsidR="001A21E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r.</w:t>
            </w:r>
          </w:p>
        </w:tc>
      </w:tr>
      <w:tr w:rsidR="009C5381" w:rsidRPr="004A416F" w:rsidTr="009C5381">
        <w:trPr>
          <w:cantSplit/>
          <w:trHeight w:val="145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(do 1grudnia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br/>
              <w:t>2020 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(7 stycznia 2021 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4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13 lipca 2020r.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17 sierpnia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37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 xml:space="preserve">(2 grudnia 2020 </w:t>
            </w:r>
            <w:r w:rsidRPr="004A416F">
              <w:rPr>
                <w:rFonts w:ascii="Times New Roman" w:eastAsia="Calibri" w:hAnsi="Times New Roman"/>
                <w:i/>
                <w:iCs/>
                <w:color w:val="212121"/>
                <w:sz w:val="23"/>
                <w:szCs w:val="23"/>
                <w:lang w:eastAsia="en-US"/>
              </w:rPr>
              <w:t>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>(</w:t>
            </w:r>
            <w:r w:rsidRPr="004A416F">
              <w:rPr>
                <w:rFonts w:ascii="Times New Roman" w:eastAsia="Calibri" w:hAnsi="Times New Roman"/>
                <w:i/>
                <w:iCs/>
                <w:color w:val="505050"/>
                <w:sz w:val="23"/>
                <w:szCs w:val="23"/>
                <w:lang w:eastAsia="en-US"/>
              </w:rPr>
              <w:t xml:space="preserve">8 </w:t>
            </w: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>stycznia 2021 r</w:t>
            </w:r>
            <w:r w:rsidRPr="004A416F">
              <w:rPr>
                <w:rFonts w:ascii="Times New Roman" w:eastAsia="Calibri" w:hAnsi="Times New Roman"/>
                <w:i/>
                <w:iCs/>
                <w:color w:val="505050"/>
                <w:sz w:val="23"/>
                <w:szCs w:val="23"/>
                <w:lang w:eastAsia="en-US"/>
              </w:rPr>
              <w:t>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7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Wydanie przez szkołę prowadzącą kształcenie zawodowe skierowania na badanie lekarskie.</w:t>
            </w:r>
          </w:p>
          <w:p w:rsidR="009C5381" w:rsidRPr="004A416F" w:rsidRDefault="009C5381" w:rsidP="00FD1519">
            <w:pPr>
              <w:tabs>
                <w:tab w:val="left" w:pos="426"/>
                <w:tab w:val="left" w:pos="4808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11maja do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14 lipca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22 lipca do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18 sierpnia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9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i/>
                <w:i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(od 26 października do 7 grudnia</w:t>
            </w:r>
            <w:r w:rsidR="00BD7203"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2020</w:t>
            </w:r>
            <w:r w:rsidR="005269E3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5269E3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(od </w:t>
            </w:r>
            <w:r w:rsidRPr="004A416F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14 grudnia 2020</w:t>
            </w:r>
            <w:r w:rsidR="005269E3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 xml:space="preserve">r.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do 14 stycznia 2021 r.)</w:t>
            </w:r>
            <w:r w:rsidR="00BD7203"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BD7203" w:rsidRPr="00AA79B3" w:rsidTr="00BD7203">
        <w:trPr>
          <w:cantSplit/>
          <w:trHeight w:val="8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203" w:rsidRPr="00AA79B3" w:rsidRDefault="00BD72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203" w:rsidRPr="00AA79B3" w:rsidRDefault="00BD720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Potwierdzenie przez rodzica kandydata albo kandydata pełnoletniego woli przyjęcia w postaci przedłożenia oryginału świadectwa ukończenia szkoły podstawowej i oryginału zaświadczenia o wynikach egzaminu zewnętrznego, o ile nie zostały one złożone w uzupełnieniu wniosku o przyjęcie do szkoły, a w przypadku szkoły prowadzącej kształcenie zawodowe - także zaświadczenia lekarskiego zawierającego orzeczenie o braku przeciwwskazań zdrowotnych do podjęcia praktycznej nauki zawodu.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od 13 do </w:t>
            </w:r>
            <w:r w:rsidRPr="00AA79B3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 xml:space="preserve">20 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lipca 2020 r. do godz.</w:t>
            </w:r>
            <w:r w:rsidR="00252E80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 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15</w:t>
            </w:r>
            <w:r w:rsidR="00252E80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.00</w:t>
            </w:r>
          </w:p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od 17 do 21 sierpnia 2020 r. </w:t>
            </w:r>
          </w:p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godz.</w:t>
            </w:r>
            <w:r w:rsidR="00252E80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 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15</w:t>
            </w:r>
            <w:r w:rsidR="00252E80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.00</w:t>
            </w:r>
          </w:p>
          <w:p w:rsidR="00BD7203" w:rsidRPr="00AA79B3" w:rsidRDefault="00BD720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BD7203" w:rsidRPr="00AA79B3" w:rsidTr="00BD7203">
        <w:trPr>
          <w:cantSplit/>
          <w:trHeight w:val="173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 w:rsidP="00BD7203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3 </w:t>
            </w:r>
            <w:r w:rsidRPr="00AA79B3"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do 10 grudnia 2020r.)</w:t>
            </w:r>
            <w:r w:rsidRPr="00BD720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03" w:rsidRPr="00AA79B3" w:rsidRDefault="00BD7203" w:rsidP="00BD7203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11 </w:t>
            </w:r>
            <w:r w:rsidRPr="00AA79B3"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do </w:t>
            </w: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19 </w:t>
            </w:r>
            <w:r w:rsidRPr="00AA79B3"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stycznia 2021 r.)</w:t>
            </w:r>
            <w:r w:rsidRPr="00BD720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AA79B3" w:rsidTr="009C5381">
        <w:trPr>
          <w:cantSplit/>
          <w:trHeight w:val="73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AA79B3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AA79B3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21 lipca 2020 r.</w:t>
            </w:r>
          </w:p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do godz.14</w:t>
            </w:r>
            <w:r w:rsidR="008B02DF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.00</w:t>
            </w:r>
          </w:p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24 sierpnia 2020 r.</w:t>
            </w:r>
          </w:p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godz.14</w:t>
            </w:r>
            <w:r w:rsidR="008B02D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.00</w:t>
            </w:r>
          </w:p>
          <w:p w:rsidR="009C5381" w:rsidRPr="00AA79B3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</w:tc>
      </w:tr>
      <w:tr w:rsidR="009C5381" w:rsidRPr="00AA79B3" w:rsidTr="009C5381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>(</w:t>
            </w:r>
            <w:r w:rsidRPr="00AA79B3">
              <w:rPr>
                <w:rFonts w:ascii="Times New Roman" w:eastAsia="Calibri" w:hAnsi="Times New Roman"/>
                <w:i/>
                <w:iCs/>
                <w:color w:val="232323"/>
                <w:sz w:val="24"/>
                <w:szCs w:val="24"/>
                <w:lang w:eastAsia="en-US"/>
              </w:rPr>
              <w:t xml:space="preserve">11 </w:t>
            </w:r>
            <w:r w:rsidRPr="00AA79B3"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 xml:space="preserve">grudnia </w:t>
            </w:r>
            <w:r w:rsidR="00BD7203"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br/>
            </w:r>
            <w:r w:rsidRPr="00AA79B3"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2020 r.)</w:t>
            </w:r>
            <w:r w:rsidR="00BD7203" w:rsidRPr="00BD720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AA79B3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 xml:space="preserve">(20 </w:t>
            </w:r>
            <w:r w:rsidRPr="00AA79B3"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 xml:space="preserve">stycznia </w:t>
            </w:r>
            <w:r w:rsidR="00BD7203"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br/>
            </w:r>
            <w:r w:rsidRPr="00AA79B3"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2021r.)</w:t>
            </w:r>
            <w:r w:rsidR="00BD7203" w:rsidRPr="00BD720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</w:tr>
      <w:tr w:rsidR="00B341BD" w:rsidRPr="00AA79B3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3" w:rsidRPr="00AA79B3" w:rsidRDefault="00AD0F63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21 lipca 2020</w:t>
            </w:r>
            <w:r w:rsidR="00B341BD"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r.</w:t>
            </w:r>
          </w:p>
          <w:p w:rsidR="00B341BD" w:rsidRPr="00AA79B3" w:rsidRDefault="00B341BD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740E2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24 </w:t>
            </w:r>
            <w:r w:rsidR="008A4E98"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s</w:t>
            </w:r>
            <w:r w:rsidR="00AD0F63"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ierpnia 2020</w:t>
            </w:r>
            <w:r w:rsidR="00B341BD"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r</w:t>
            </w:r>
            <w:r w:rsidR="00B341BD"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.</w:t>
            </w:r>
          </w:p>
        </w:tc>
      </w:tr>
      <w:tr w:rsidR="008A4E98" w:rsidRPr="00AA79B3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8" w:rsidRPr="00AA79B3" w:rsidRDefault="008A4E9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28 lipca 2020</w:t>
            </w:r>
            <w:r w:rsidR="008B02D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8" w:rsidRPr="00AA79B3" w:rsidRDefault="008A4E9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31 sierpnia 2020</w:t>
            </w:r>
            <w:r w:rsidR="008B02D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r</w:t>
            </w:r>
          </w:p>
        </w:tc>
      </w:tr>
      <w:tr w:rsidR="008A4E98" w:rsidRPr="00AA79B3" w:rsidTr="009C538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Sporządzenie przez komisję rekrutacyjną uzasadnienia odmowy przyjęcia.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8" w:rsidRPr="00AA79B3" w:rsidRDefault="008A4E98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do 5 dni od dnia wystąpienia o sporządzenie uzasadnienia odmowy przyjęcia</w:t>
            </w:r>
          </w:p>
        </w:tc>
      </w:tr>
      <w:tr w:rsidR="008A4E98" w:rsidRPr="00AA79B3" w:rsidTr="00093EF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8" w:rsidRPr="00AA79B3" w:rsidRDefault="008A4E98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8" w:rsidRPr="00AA79B3" w:rsidRDefault="00BB0BC5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</w:t>
            </w:r>
            <w:r w:rsidR="008A4E98"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 7 dni od dnia </w:t>
            </w: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otrzymania uzasadnienia odmowy przyjęcia</w:t>
            </w:r>
          </w:p>
        </w:tc>
      </w:tr>
      <w:tr w:rsidR="00BB0BC5" w:rsidRPr="00AA79B3" w:rsidTr="00093EF0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5" w:rsidRPr="00AA79B3" w:rsidRDefault="00BB0BC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5" w:rsidRPr="00AA79B3" w:rsidRDefault="00BB0BC5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>Dyrektor szkoły rozpatruje odwołanie od rozstrzygnięcia komisji rekrutacyjnej.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5" w:rsidRPr="00AA79B3" w:rsidRDefault="00BB0BC5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7 dni od dnia złożenia odwołania do dyrektora szkoły</w:t>
            </w:r>
          </w:p>
        </w:tc>
      </w:tr>
    </w:tbl>
    <w:p w:rsidR="009E430C" w:rsidRDefault="009E430C" w:rsidP="009E430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CE2" w:rsidRPr="00AA79B3" w:rsidRDefault="00CD4CE2" w:rsidP="009E430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698C" w:rsidRPr="00875201" w:rsidRDefault="00CD4CE2" w:rsidP="00BD7203">
      <w:pPr>
        <w:pStyle w:val="Akapitzlist"/>
        <w:autoSpaceDE w:val="0"/>
        <w:autoSpaceDN w:val="0"/>
        <w:adjustRightInd w:val="0"/>
        <w:spacing w:line="276" w:lineRule="auto"/>
        <w:ind w:left="567" w:hanging="566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5201">
        <w:rPr>
          <w:rFonts w:ascii="Times New Roman" w:hAnsi="Times New Roman"/>
          <w:b/>
          <w:bCs/>
          <w:color w:val="000000"/>
          <w:sz w:val="28"/>
          <w:szCs w:val="28"/>
        </w:rPr>
        <w:t>III</w:t>
      </w:r>
      <w:r w:rsidR="00BB0BC5" w:rsidRPr="0087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7698C" w:rsidRPr="00875201">
        <w:rPr>
          <w:rFonts w:ascii="Times New Roman" w:hAnsi="Times New Roman"/>
          <w:b/>
          <w:bCs/>
          <w:color w:val="000000"/>
          <w:sz w:val="28"/>
          <w:szCs w:val="28"/>
        </w:rPr>
        <w:t>Terminy postępowania</w:t>
      </w:r>
      <w:r w:rsidR="00F419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698C" w:rsidRPr="00875201">
        <w:rPr>
          <w:rFonts w:ascii="Times New Roman" w:hAnsi="Times New Roman"/>
          <w:b/>
          <w:bCs/>
          <w:color w:val="000000"/>
          <w:sz w:val="28"/>
          <w:szCs w:val="28"/>
        </w:rPr>
        <w:t>rekrutacyjnego i postępowania</w:t>
      </w:r>
      <w:r w:rsidR="00F419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698C" w:rsidRPr="00875201">
        <w:rPr>
          <w:rFonts w:ascii="Times New Roman" w:hAnsi="Times New Roman"/>
          <w:b/>
          <w:bCs/>
          <w:color w:val="000000"/>
          <w:sz w:val="28"/>
          <w:szCs w:val="28"/>
        </w:rPr>
        <w:t>uzupełniającego a także terminy składania dokumentówna semestr pierwszy klasy I do publicznej szkoły branżowej II stopnia</w:t>
      </w:r>
    </w:p>
    <w:p w:rsidR="0047698C" w:rsidRPr="00AA79B3" w:rsidRDefault="0047698C" w:rsidP="004769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582"/>
        <w:gridCol w:w="2206"/>
        <w:gridCol w:w="2168"/>
      </w:tblGrid>
      <w:tr w:rsidR="0047698C" w:rsidRPr="004A416F" w:rsidTr="0087520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8C" w:rsidRPr="004A416F" w:rsidRDefault="0047698C" w:rsidP="00FD151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" w:lineRule="atLeast"/>
              <w:ind w:right="-139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8C" w:rsidRPr="004A416F" w:rsidRDefault="0047698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Rodzaj czynności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47698C" w:rsidRPr="004A416F" w:rsidTr="0047698C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98C" w:rsidRPr="004A416F" w:rsidRDefault="0047698C" w:rsidP="00FD1519">
                  <w:pPr>
                    <w:autoSpaceDE w:val="0"/>
                    <w:autoSpaceDN w:val="0"/>
                    <w:adjustRightInd w:val="0"/>
                    <w:spacing w:line="24" w:lineRule="atLeast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47698C" w:rsidRPr="004A416F" w:rsidRDefault="0047698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47698C" w:rsidRPr="004A416F" w:rsidTr="0047698C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698C" w:rsidRPr="004A416F" w:rsidRDefault="0047698C" w:rsidP="00FD15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4" w:lineRule="atLeast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Termin w postępowaniu </w:t>
                  </w:r>
                </w:p>
                <w:p w:rsidR="0047698C" w:rsidRPr="004A416F" w:rsidRDefault="0047698C" w:rsidP="00FD1519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4" w:lineRule="atLeast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47698C" w:rsidRPr="004A416F" w:rsidRDefault="0047698C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7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45"/>
            </w:tblGrid>
            <w:tr w:rsidR="009C5381" w:rsidRPr="004A416F" w:rsidTr="0047698C">
              <w:trPr>
                <w:trHeight w:val="323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381" w:rsidRPr="004A416F" w:rsidRDefault="009C5381" w:rsidP="00FD1519">
                  <w:pPr>
                    <w:tabs>
                      <w:tab w:val="left" w:pos="0"/>
                      <w:tab w:val="left" w:pos="5313"/>
                    </w:tabs>
                    <w:autoSpaceDE w:val="0"/>
                    <w:autoSpaceDN w:val="0"/>
                    <w:adjustRightInd w:val="0"/>
                    <w:spacing w:line="24" w:lineRule="atLeast"/>
                    <w:jc w:val="left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A416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Złożenie wniosku o przyjęcie do szkoły do szkoły </w:t>
                  </w:r>
                  <w:r w:rsidRPr="004A416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br/>
                    <w:t> wraz z dokumentami potwierdzającymi spełnianie przez </w:t>
                  </w:r>
                  <w:r w:rsidRPr="004A416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br/>
                    <w:t xml:space="preserve">kandydata warunków lub kryteriów branych pod </w:t>
                  </w:r>
                  <w:r w:rsidRPr="004A416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br/>
                    <w:t>uwagę w postępowaniu rekrutacyjnym.</w:t>
                  </w:r>
                </w:p>
              </w:tc>
            </w:tr>
          </w:tbl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od 11 maja do 23 czerwca  2020 r. 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od 22 lipca do 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27 lipca 2020 r. 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6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0"/>
                <w:tab w:val="left" w:pos="5313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39407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(od 26 października do13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listopada 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2020r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Style w:val="Odwoanieprzypisudolnego"/>
                <w:rFonts w:ascii="Times New Roman" w:hAnsi="Times New Roman"/>
                <w:i/>
                <w:color w:val="FFFFFF" w:themeColor="background1"/>
                <w:sz w:val="23"/>
                <w:szCs w:val="23"/>
                <w:lang w:eastAsia="en-US"/>
              </w:rPr>
              <w:footnoteReference w:id="3"/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(od 14 do 17 grudnia 2020r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15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81" w:rsidRPr="004A416F" w:rsidRDefault="0039407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spacing w:line="24" w:lineRule="atLeast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  <w:t xml:space="preserve">Przeprowadzenie </w:t>
            </w:r>
            <w:r w:rsidRPr="004A416F">
              <w:rPr>
                <w:rFonts w:ascii="Times New Roman" w:eastAsia="Calibri" w:hAnsi="Times New Roman"/>
                <w:color w:val="202020"/>
                <w:sz w:val="23"/>
                <w:szCs w:val="23"/>
                <w:lang w:eastAsia="en-US"/>
              </w:rPr>
              <w:t>sprawdzianu uzdolnień kierunkowych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od 21 maja do</w:t>
            </w: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 xml:space="preserve">3 czerwca 2020 r. </w:t>
            </w: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II termin</w:t>
            </w:r>
          </w:p>
          <w:p w:rsidR="0039407D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16-17czerwca 2020</w:t>
            </w:r>
            <w:r w:rsidR="00BF5F59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r.</w:t>
            </w:r>
          </w:p>
          <w:p w:rsidR="009C5381" w:rsidRPr="004A416F" w:rsidRDefault="009C5381" w:rsidP="00FD1519">
            <w:pPr>
              <w:spacing w:line="24" w:lineRule="atLeast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>od 28 do 31</w:t>
            </w:r>
            <w:r w:rsidR="00BF5F59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  <w:t xml:space="preserve">lipca </w:t>
            </w:r>
            <w:r w:rsidRPr="004A416F"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  <w:t>2020 r.</w:t>
            </w: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</w:p>
          <w:p w:rsidR="009C5381" w:rsidRPr="004A416F" w:rsidRDefault="009C5381" w:rsidP="00FD1519">
            <w:pPr>
              <w:spacing w:line="24" w:lineRule="atLeast"/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</w:pPr>
          </w:p>
        </w:tc>
      </w:tr>
      <w:tr w:rsidR="009C5381" w:rsidRPr="004A416F" w:rsidTr="0039407D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spacing w:line="24" w:lineRule="atLeast"/>
              <w:jc w:val="left"/>
              <w:rPr>
                <w:rFonts w:ascii="Times New Roman" w:eastAsia="Calibri" w:hAnsi="Times New Roman"/>
                <w:color w:val="323232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(3-4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listopada </w:t>
            </w:r>
            <w:r w:rsid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2020 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39407D">
            <w:pPr>
              <w:spacing w:line="24" w:lineRule="atLeast"/>
              <w:rPr>
                <w:rFonts w:ascii="Times New Roman" w:eastAsia="Calibri" w:hAnsi="Times New Roman"/>
                <w:b/>
                <w:color w:val="20202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(2-3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grudnia 2020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153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8550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Podanie do publicznej wiadomości przez  komisję  rekrutacyjną listy kandydatów, którzy uzyskali 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pozytywny wynik sprawdzianu uzdolnień kierunkowych.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od 5 do 10 czerwca 2020 r.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II termin</w:t>
            </w:r>
          </w:p>
          <w:p w:rsidR="009C5381" w:rsidRPr="004A416F" w:rsidRDefault="009C5381" w:rsidP="0098550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18-19 czerwca </w:t>
            </w:r>
            <w:r w:rsid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020</w:t>
            </w:r>
            <w:r w:rsidR="00A2109C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od 3 do</w:t>
            </w:r>
            <w:r w:rsidR="00A2109C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7 sierpnia 2020</w:t>
            </w:r>
            <w:r w:rsidR="00A2109C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r.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6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39407D">
            <w:pPr>
              <w:spacing w:line="24" w:lineRule="atLeast"/>
              <w:jc w:val="left"/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(5-6 listopada 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2020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Style w:val="Odwoanieprzypisudolnego"/>
                <w:rFonts w:ascii="Times New Roman" w:hAnsi="Times New Roman"/>
                <w:i/>
                <w:color w:val="FFFFFF" w:themeColor="background1"/>
                <w:sz w:val="23"/>
                <w:szCs w:val="23"/>
                <w:lang w:eastAsia="en-US"/>
              </w:rPr>
              <w:footnoteReference w:id="4"/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spacing w:line="24" w:lineRule="atLeast"/>
              <w:rPr>
                <w:rFonts w:ascii="Times New Roman" w:eastAsia="Calibri" w:hAnsi="Times New Roman"/>
                <w:b/>
                <w:color w:val="323232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 xml:space="preserve">(4-7grudnia 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2020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r</w:t>
            </w:r>
            <w:r w:rsidR="00BF5F59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.</w:t>
            </w:r>
            <w:r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US"/>
              </w:rPr>
              <w:t>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6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39407D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>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 xml:space="preserve">do 24 czerwca </w:t>
            </w: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br/>
              <w:t>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 xml:space="preserve">do 29 lipca </w:t>
            </w:r>
            <w:r w:rsidRPr="004A416F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br/>
              <w:t>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C5381" w:rsidRPr="004A416F" w:rsidTr="0039407D">
        <w:trPr>
          <w:cantSplit/>
          <w:trHeight w:val="63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 xml:space="preserve">(do </w:t>
            </w: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 xml:space="preserve">16 </w:t>
            </w: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listopada  2020</w:t>
            </w:r>
            <w:r w:rsidR="00F84BEA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r.)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 xml:space="preserve">(do </w:t>
            </w:r>
            <w:r w:rsidRPr="004A416F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eastAsia="en-US"/>
              </w:rPr>
              <w:t xml:space="preserve">18 </w:t>
            </w:r>
            <w:r w:rsidRPr="004A416F">
              <w:rPr>
                <w:rFonts w:ascii="Times New Roman" w:hAnsi="Times New Roman"/>
                <w:i/>
                <w:iCs/>
                <w:color w:val="000000"/>
                <w:spacing w:val="-1"/>
                <w:sz w:val="23"/>
                <w:szCs w:val="23"/>
                <w:lang w:eastAsia="en-US"/>
              </w:rPr>
              <w:t>grudnia  2020r.)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4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8550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 miasta) okoliczności wskazanych w oświadczeniu.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do 10 lipca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7C10E5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do 16 sierpnia 2020</w:t>
            </w:r>
            <w:r w:rsidR="007C10E5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r.</w:t>
            </w:r>
          </w:p>
        </w:tc>
      </w:tr>
      <w:tr w:rsidR="009C5381" w:rsidRPr="004A416F" w:rsidTr="0039407D">
        <w:trPr>
          <w:cantSplit/>
          <w:trHeight w:val="95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(do 1grudnia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br/>
              <w:t>2020 r.)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(7 stycznia 2021 r.)</w:t>
            </w:r>
            <w:r w:rsidR="0039407D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4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8550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13 lipca 2020</w:t>
            </w:r>
            <w:r w:rsidR="007C10E5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17 sierpnia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40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 xml:space="preserve">(2 grudnia 2020 </w:t>
            </w:r>
            <w:r w:rsidRPr="004A416F">
              <w:rPr>
                <w:rFonts w:ascii="Times New Roman" w:eastAsia="Calibri" w:hAnsi="Times New Roman"/>
                <w:i/>
                <w:iCs/>
                <w:color w:val="212121"/>
                <w:sz w:val="23"/>
                <w:szCs w:val="23"/>
                <w:lang w:eastAsia="en-US"/>
              </w:rPr>
              <w:t>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>(</w:t>
            </w:r>
            <w:r w:rsidRPr="004A416F">
              <w:rPr>
                <w:rFonts w:ascii="Times New Roman" w:eastAsia="Calibri" w:hAnsi="Times New Roman"/>
                <w:i/>
                <w:iCs/>
                <w:color w:val="505050"/>
                <w:sz w:val="23"/>
                <w:szCs w:val="23"/>
                <w:lang w:eastAsia="en-US"/>
              </w:rPr>
              <w:t xml:space="preserve">8 </w:t>
            </w:r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 xml:space="preserve">stycznia </w:t>
            </w:r>
            <w:bookmarkStart w:id="2" w:name="_GoBack"/>
            <w:bookmarkEnd w:id="2"/>
            <w:r w:rsidRPr="004A416F">
              <w:rPr>
                <w:rFonts w:ascii="Times New Roman" w:eastAsia="Calibri" w:hAnsi="Times New Roman"/>
                <w:i/>
                <w:iCs/>
                <w:color w:val="343434"/>
                <w:sz w:val="23"/>
                <w:szCs w:val="23"/>
                <w:lang w:eastAsia="en-US"/>
              </w:rPr>
              <w:t>2021 r</w:t>
            </w:r>
            <w:r w:rsidRPr="004A416F">
              <w:rPr>
                <w:rFonts w:ascii="Times New Roman" w:eastAsia="Calibri" w:hAnsi="Times New Roman"/>
                <w:i/>
                <w:iCs/>
                <w:color w:val="505050"/>
                <w:sz w:val="23"/>
                <w:szCs w:val="23"/>
                <w:lang w:eastAsia="en-US"/>
              </w:rPr>
              <w:t>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73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8550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Wydanie przez szkołę prowadzącą kształcenie zawodowe skierowania na badanie lekarskie.</w:t>
            </w:r>
          </w:p>
          <w:p w:rsidR="009C5381" w:rsidRPr="004A416F" w:rsidRDefault="009C5381" w:rsidP="00FD1519">
            <w:pPr>
              <w:tabs>
                <w:tab w:val="left" w:pos="426"/>
                <w:tab w:val="left" w:pos="4808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11maja do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14 lipca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22 lipca do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18 sierpnia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91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(od </w:t>
            </w:r>
            <w:r w:rsidRPr="004A416F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26 października</w:t>
            </w:r>
            <w:r w:rsidR="007C10E5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do </w:t>
            </w: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 xml:space="preserve">7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grudnia</w:t>
            </w:r>
            <w:r w:rsidR="007C10E5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2020</w:t>
            </w:r>
            <w:r w:rsidR="007C10E5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7C10E5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 xml:space="preserve">(od </w:t>
            </w:r>
            <w:r w:rsidRPr="004A416F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14 grudnia 2020</w:t>
            </w:r>
            <w:r w:rsidR="007C10E5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color w:val="0D0E0E"/>
                <w:sz w:val="23"/>
                <w:szCs w:val="23"/>
                <w:lang w:eastAsia="en-US"/>
              </w:rPr>
              <w:t xml:space="preserve">r. 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do 14 stycznia 2021 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7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8550C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Potwierdzenie przez rodzica kandydata albo kandydata pełnoletniego woli przyjęcia w postaci przedłożenia oryginału świadectwa ukończenia szkoły podstawowej i oryginału zaświadczenia o wynikach egzaminu zewnętrznego, o ile nie zostały one złożone w uzupełnieniu wniosku o przyjęcie do szkoły, a w przypadku szkoły prowadzącej kształcenie zawodowe - także zaświadczenia lekarskiego zawierającego orzeczenie o braku przeciwwskazań zdrowotnych do podjęcia praktycznej nauki zawodu.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13 do </w:t>
            </w:r>
            <w:r w:rsidRPr="004A416F"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  <w:t xml:space="preserve">20 </w:t>
            </w: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lipca 2020 r.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 xml:space="preserve">od 17 do 21 sierpnia 2020 r. 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8550C">
        <w:trPr>
          <w:cantSplit/>
          <w:trHeight w:val="13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i/>
                <w:i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(od 3 do 10 grudnia 2020</w:t>
            </w:r>
            <w:r w:rsidR="0076232B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 </w:t>
            </w: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i/>
                <w:i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0D0E0E"/>
                <w:sz w:val="23"/>
                <w:szCs w:val="23"/>
                <w:lang w:eastAsia="en-US"/>
              </w:rPr>
              <w:t>(od 11 do 19 stycznia 2021 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  <w:tr w:rsidR="009C5381" w:rsidRPr="004A416F" w:rsidTr="009C5381">
        <w:trPr>
          <w:cantSplit/>
          <w:trHeight w:val="61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  <w:t>21 lipca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  <w:t>do godz.14</w:t>
            </w:r>
            <w:r w:rsidR="00C24D60"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  <w:t>.00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24 sierpnia 2020 r.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do godz.14</w:t>
            </w:r>
            <w:r w:rsidR="00C24D60"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  <w:t>.00</w:t>
            </w:r>
          </w:p>
          <w:p w:rsidR="009C5381" w:rsidRPr="004A416F" w:rsidRDefault="009C5381" w:rsidP="00FD1519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</w:tr>
      <w:tr w:rsidR="009C5381" w:rsidRPr="004A416F" w:rsidTr="009C5381">
        <w:trPr>
          <w:cantSplit/>
          <w:trHeight w:val="4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right="-137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FD15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color w:val="0D0E0E"/>
                <w:sz w:val="23"/>
                <w:szCs w:val="23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454545"/>
                <w:sz w:val="23"/>
                <w:szCs w:val="23"/>
                <w:lang w:eastAsia="en-US"/>
              </w:rPr>
              <w:t>(</w:t>
            </w:r>
            <w:r w:rsidRPr="004A416F">
              <w:rPr>
                <w:rFonts w:ascii="Times New Roman" w:eastAsia="Calibri" w:hAnsi="Times New Roman"/>
                <w:i/>
                <w:iCs/>
                <w:color w:val="232323"/>
                <w:sz w:val="23"/>
                <w:szCs w:val="23"/>
                <w:lang w:eastAsia="en-US"/>
              </w:rPr>
              <w:t xml:space="preserve">11 </w:t>
            </w:r>
            <w:r w:rsidRPr="004A416F">
              <w:rPr>
                <w:rFonts w:ascii="Times New Roman" w:eastAsia="Calibri" w:hAnsi="Times New Roman"/>
                <w:i/>
                <w:iCs/>
                <w:color w:val="323232"/>
                <w:sz w:val="23"/>
                <w:szCs w:val="23"/>
                <w:lang w:eastAsia="en-US"/>
              </w:rPr>
              <w:t xml:space="preserve">grudnia </w:t>
            </w:r>
            <w:r w:rsidR="0098550C" w:rsidRPr="004A416F">
              <w:rPr>
                <w:rFonts w:ascii="Times New Roman" w:eastAsia="Calibri" w:hAnsi="Times New Roman"/>
                <w:i/>
                <w:iCs/>
                <w:color w:val="323232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eastAsia="Calibri" w:hAnsi="Times New Roman"/>
                <w:i/>
                <w:iCs/>
                <w:color w:val="323232"/>
                <w:sz w:val="23"/>
                <w:szCs w:val="23"/>
                <w:lang w:eastAsia="en-US"/>
              </w:rPr>
              <w:t>2020 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81" w:rsidRPr="004A416F" w:rsidRDefault="009C5381" w:rsidP="009C5381">
            <w:pPr>
              <w:autoSpaceDE w:val="0"/>
              <w:autoSpaceDN w:val="0"/>
              <w:adjustRightInd w:val="0"/>
              <w:spacing w:line="24" w:lineRule="atLeast"/>
              <w:jc w:val="left"/>
              <w:rPr>
                <w:rFonts w:ascii="Times New Roman" w:eastAsia="Calibri" w:hAnsi="Times New Roman"/>
                <w:b/>
                <w:color w:val="0D0E0E"/>
                <w:sz w:val="23"/>
                <w:szCs w:val="23"/>
                <w:lang w:eastAsia="en-US"/>
              </w:rPr>
            </w:pPr>
            <w:r w:rsidRPr="004A416F">
              <w:rPr>
                <w:rFonts w:ascii="Times New Roman" w:eastAsia="Calibri" w:hAnsi="Times New Roman"/>
                <w:i/>
                <w:iCs/>
                <w:color w:val="323232"/>
                <w:sz w:val="23"/>
                <w:szCs w:val="23"/>
                <w:lang w:eastAsia="en-US"/>
              </w:rPr>
              <w:t xml:space="preserve">(20 </w:t>
            </w:r>
            <w:r w:rsidRPr="004A416F">
              <w:rPr>
                <w:rFonts w:ascii="Times New Roman" w:eastAsia="Calibri" w:hAnsi="Times New Roman"/>
                <w:i/>
                <w:iCs/>
                <w:color w:val="454545"/>
                <w:sz w:val="23"/>
                <w:szCs w:val="23"/>
                <w:lang w:eastAsia="en-US"/>
              </w:rPr>
              <w:t xml:space="preserve">stycznia </w:t>
            </w:r>
            <w:r w:rsidR="0098550C" w:rsidRPr="004A416F">
              <w:rPr>
                <w:rFonts w:ascii="Times New Roman" w:eastAsia="Calibri" w:hAnsi="Times New Roman"/>
                <w:i/>
                <w:iCs/>
                <w:color w:val="454545"/>
                <w:sz w:val="23"/>
                <w:szCs w:val="23"/>
                <w:lang w:eastAsia="en-US"/>
              </w:rPr>
              <w:br/>
            </w:r>
            <w:r w:rsidRPr="004A416F">
              <w:rPr>
                <w:rFonts w:ascii="Times New Roman" w:eastAsia="Calibri" w:hAnsi="Times New Roman"/>
                <w:i/>
                <w:iCs/>
                <w:color w:val="323232"/>
                <w:sz w:val="23"/>
                <w:szCs w:val="23"/>
                <w:lang w:eastAsia="en-US"/>
              </w:rPr>
              <w:t>2021r.)</w:t>
            </w:r>
            <w:r w:rsidR="0098550C" w:rsidRPr="004A416F">
              <w:rPr>
                <w:rFonts w:ascii="Times New Roman" w:hAnsi="Times New Roman"/>
                <w:i/>
                <w:color w:val="000000"/>
                <w:sz w:val="23"/>
                <w:szCs w:val="23"/>
                <w:vertAlign w:val="superscript"/>
                <w:lang w:eastAsia="en-US"/>
              </w:rPr>
              <w:t xml:space="preserve"> 1</w:t>
            </w:r>
          </w:p>
        </w:tc>
      </w:tr>
    </w:tbl>
    <w:p w:rsidR="0047698C" w:rsidRPr="00AA79B3" w:rsidRDefault="0047698C" w:rsidP="004769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CD4CE2" w:rsidRDefault="00B341BD" w:rsidP="00B341BD">
      <w:pPr>
        <w:rPr>
          <w:rFonts w:ascii="Times New Roman" w:hAnsi="Times New Roman"/>
          <w:b/>
          <w:sz w:val="24"/>
          <w:szCs w:val="24"/>
        </w:rPr>
      </w:pPr>
      <w:r w:rsidRPr="00CD4CE2">
        <w:rPr>
          <w:rFonts w:ascii="Times New Roman" w:hAnsi="Times New Roman"/>
          <w:b/>
          <w:sz w:val="24"/>
          <w:szCs w:val="24"/>
        </w:rPr>
        <w:t>Zakończ</w:t>
      </w:r>
      <w:r w:rsidR="001457D0" w:rsidRPr="00CD4CE2">
        <w:rPr>
          <w:rFonts w:ascii="Times New Roman" w:hAnsi="Times New Roman"/>
          <w:b/>
          <w:sz w:val="24"/>
          <w:szCs w:val="24"/>
        </w:rPr>
        <w:t>enie rekrutacji 31</w:t>
      </w:r>
      <w:r w:rsidR="00D26F44" w:rsidRPr="00CD4CE2">
        <w:rPr>
          <w:rFonts w:ascii="Times New Roman" w:hAnsi="Times New Roman"/>
          <w:b/>
          <w:sz w:val="24"/>
          <w:szCs w:val="24"/>
        </w:rPr>
        <w:t xml:space="preserve"> sierpnia 2020</w:t>
      </w:r>
      <w:r w:rsidRPr="00CD4CE2">
        <w:rPr>
          <w:rFonts w:ascii="Times New Roman" w:hAnsi="Times New Roman"/>
          <w:b/>
          <w:sz w:val="24"/>
          <w:szCs w:val="24"/>
        </w:rPr>
        <w:t xml:space="preserve"> r.</w:t>
      </w:r>
    </w:p>
    <w:p w:rsidR="00B341BD" w:rsidRPr="00AA79B3" w:rsidRDefault="00B341BD" w:rsidP="00B341BD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:rsidR="00B341BD" w:rsidRPr="00AA79B3" w:rsidRDefault="00B341BD" w:rsidP="00B341BD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720"/>
        <w:gridCol w:w="2160"/>
        <w:gridCol w:w="3779"/>
        <w:gridCol w:w="1981"/>
      </w:tblGrid>
      <w:tr w:rsidR="00B341BD" w:rsidRPr="00AA79B3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B341BD" w:rsidRPr="00AA79B3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Pr="00AA79B3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B1214" w:rsidRPr="00AA79B3" w:rsidRDefault="006B1214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3595B" w:rsidRDefault="0053595B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A416F" w:rsidRDefault="004A416F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 w:type="page"/>
      </w:r>
    </w:p>
    <w:p w:rsidR="00B341BD" w:rsidRPr="00875201" w:rsidRDefault="00B341BD" w:rsidP="004A416F">
      <w:pPr>
        <w:autoSpaceDE w:val="0"/>
        <w:autoSpaceDN w:val="0"/>
        <w:adjustRightInd w:val="0"/>
        <w:spacing w:line="276" w:lineRule="auto"/>
        <w:ind w:left="567" w:hanging="56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75201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I</w:t>
      </w:r>
      <w:r w:rsidR="00875201" w:rsidRPr="0087520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V</w:t>
      </w:r>
      <w:r w:rsidRPr="0087520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Przekazywanie informacji o przebiegu rekrutacji w szkołach ponadpodstawowych przez dyrektora szkoły do Kuratorium Oświaty w</w:t>
      </w:r>
      <w:r w:rsidR="0098550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87520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Kielcach.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eastAsia="Calibri" w:hAnsi="Times New Roman"/>
          <w:sz w:val="24"/>
          <w:szCs w:val="24"/>
          <w:lang w:eastAsia="en-US"/>
        </w:rPr>
        <w:t>1. Terminarz przekazywania informacji do Kuratorium Oświaty w Kielcach o przebiegu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567" w:hanging="284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eastAsia="Calibri" w:hAnsi="Times New Roman"/>
          <w:sz w:val="24"/>
          <w:szCs w:val="24"/>
          <w:lang w:eastAsia="en-US"/>
        </w:rPr>
        <w:t>rekrutacji w województwie świętokrzyskim:</w:t>
      </w:r>
    </w:p>
    <w:p w:rsidR="00B341BD" w:rsidRPr="00AA79B3" w:rsidRDefault="00E97588" w:rsidP="004E70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do 21 lipca 2020</w:t>
      </w:r>
      <w:r w:rsidR="00B341BD"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r. </w:t>
      </w:r>
      <w:r w:rsidR="00B341BD" w:rsidRPr="00AA79B3">
        <w:rPr>
          <w:rFonts w:ascii="Times New Roman" w:eastAsia="Calibri" w:hAnsi="Times New Roman"/>
          <w:sz w:val="24"/>
          <w:szCs w:val="24"/>
          <w:lang w:eastAsia="en-US"/>
        </w:rPr>
        <w:t xml:space="preserve">informacja o wynikach naboru w szkole wg załącznika Nr </w:t>
      </w:r>
      <w:r w:rsidR="0053595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B341BD" w:rsidRPr="00AA79B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341BD" w:rsidRPr="00AA79B3" w:rsidRDefault="00065497" w:rsidP="004E70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31 </w:t>
      </w:r>
      <w:r w:rsidR="00E97588"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sierpnia 2020</w:t>
      </w:r>
      <w:r w:rsidR="00B341BD"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r. </w:t>
      </w:r>
      <w:r w:rsidR="00B341BD" w:rsidRPr="00AA79B3">
        <w:rPr>
          <w:rFonts w:ascii="Times New Roman" w:eastAsia="Calibri" w:hAnsi="Times New Roman"/>
          <w:sz w:val="24"/>
          <w:szCs w:val="24"/>
          <w:lang w:eastAsia="en-US"/>
        </w:rPr>
        <w:t>informacja o wynikach nabo</w:t>
      </w:r>
      <w:r w:rsidR="00E97588" w:rsidRPr="00AA79B3">
        <w:rPr>
          <w:rFonts w:ascii="Times New Roman" w:eastAsia="Calibri" w:hAnsi="Times New Roman"/>
          <w:sz w:val="24"/>
          <w:szCs w:val="24"/>
          <w:lang w:eastAsia="en-US"/>
        </w:rPr>
        <w:t>ru do szkoły na rok szkolny 2020/2021</w:t>
      </w:r>
      <w:r w:rsidR="00B341BD" w:rsidRPr="00AA79B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AA79B3">
        <w:rPr>
          <w:rFonts w:ascii="Times New Roman" w:eastAsia="Calibri" w:hAnsi="Times New Roman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:rsidR="00B341BD" w:rsidRPr="00AA79B3" w:rsidRDefault="00B341BD" w:rsidP="004E70D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:rsidR="00875201" w:rsidRDefault="00875201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341BD" w:rsidRPr="00875201" w:rsidRDefault="00B341BD" w:rsidP="004E70DD">
      <w:pPr>
        <w:autoSpaceDE w:val="0"/>
        <w:autoSpaceDN w:val="0"/>
        <w:adjustRightInd w:val="0"/>
        <w:spacing w:line="276" w:lineRule="auto"/>
        <w:ind w:left="360" w:hanging="36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7520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V. Zasady przyznawania punktów przy rekrutacji.</w:t>
      </w:r>
    </w:p>
    <w:p w:rsidR="00F85D94" w:rsidRPr="00AA79B3" w:rsidRDefault="00F85D94" w:rsidP="004E70DD">
      <w:pPr>
        <w:autoSpaceDE w:val="0"/>
        <w:autoSpaceDN w:val="0"/>
        <w:adjustRightInd w:val="0"/>
        <w:spacing w:line="276" w:lineRule="auto"/>
        <w:ind w:left="360" w:hanging="360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341BD" w:rsidRPr="00AA79B3" w:rsidRDefault="00B341BD" w:rsidP="00010908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b/>
          <w:sz w:val="23"/>
          <w:szCs w:val="23"/>
          <w:lang w:eastAsia="en-US"/>
        </w:rPr>
        <w:t>1. Maksymalna liczba punktów możliwa do uzyskania w postępowaniu kwalifikacyjnym za</w:t>
      </w:r>
      <w:r w:rsidR="00010908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AA79B3">
        <w:rPr>
          <w:rFonts w:ascii="Times New Roman" w:eastAsia="Calibri" w:hAnsi="Times New Roman"/>
          <w:b/>
          <w:sz w:val="23"/>
          <w:szCs w:val="23"/>
          <w:lang w:eastAsia="en-US"/>
        </w:rPr>
        <w:t>oceny z języka polskiego</w:t>
      </w:r>
      <w:r w:rsidR="00E97588" w:rsidRPr="00AA79B3">
        <w:rPr>
          <w:rFonts w:ascii="Times New Roman" w:eastAsia="Calibri" w:hAnsi="Times New Roman"/>
          <w:b/>
          <w:sz w:val="23"/>
          <w:szCs w:val="23"/>
          <w:lang w:eastAsia="en-US"/>
        </w:rPr>
        <w:t>, matematyki i dwóch</w:t>
      </w:r>
      <w:r w:rsidRPr="00AA79B3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wybranych przedmiotów, a także za wyniki egzaminu</w:t>
      </w:r>
      <w:r w:rsidR="00010908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AA79B3">
        <w:rPr>
          <w:rFonts w:ascii="Times New Roman" w:eastAsia="Calibri" w:hAnsi="Times New Roman"/>
          <w:b/>
          <w:sz w:val="23"/>
          <w:szCs w:val="23"/>
          <w:lang w:eastAsia="en-US"/>
        </w:rPr>
        <w:t>przeprowadzanego w ostatnim roku nauki w szkole podstawowej oraz inne osiągnięcia kandydatów - 200 pkt., w tym:</w:t>
      </w:r>
    </w:p>
    <w:p w:rsidR="00F85D94" w:rsidRPr="00AA79B3" w:rsidRDefault="00B341BD" w:rsidP="004E70DD">
      <w:p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1) liczba punktów możliwych do uzyskania za egzamin przeprowadzony w ostatnim roku</w:t>
      </w:r>
      <w:r w:rsidR="00F91842" w:rsidRPr="00AA79B3">
        <w:rPr>
          <w:rFonts w:ascii="Times New Roman" w:eastAsia="Calibri" w:hAnsi="Times New Roman"/>
          <w:sz w:val="23"/>
          <w:szCs w:val="23"/>
          <w:lang w:eastAsia="en-US"/>
        </w:rPr>
        <w:br/>
      </w:r>
      <w:r w:rsidRPr="00AA79B3">
        <w:rPr>
          <w:rFonts w:ascii="Times New Roman" w:eastAsia="Calibri" w:hAnsi="Times New Roman"/>
          <w:sz w:val="23"/>
          <w:szCs w:val="23"/>
          <w:lang w:eastAsia="en-US"/>
        </w:rPr>
        <w:t>nauki w szkole podstawowej - 100 pkt.,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2) liczba punktów możliwych do uzyskania za oceny na świadectwie ukończenia</w:t>
      </w:r>
      <w:r w:rsidR="00F91842" w:rsidRPr="00AA79B3">
        <w:rPr>
          <w:rFonts w:ascii="Times New Roman" w:eastAsia="Calibri" w:hAnsi="Times New Roman"/>
          <w:sz w:val="23"/>
          <w:szCs w:val="23"/>
          <w:lang w:eastAsia="en-US"/>
        </w:rPr>
        <w:br/>
      </w:r>
      <w:r w:rsidRPr="00AA79B3">
        <w:rPr>
          <w:rFonts w:ascii="Times New Roman" w:eastAsia="Calibri" w:hAnsi="Times New Roman"/>
          <w:sz w:val="21"/>
          <w:szCs w:val="23"/>
          <w:lang w:eastAsia="en-US"/>
        </w:rPr>
        <w:t>w</w:t>
      </w:r>
      <w:r w:rsidRPr="00AA79B3">
        <w:rPr>
          <w:rFonts w:ascii="Times New Roman" w:eastAsia="Calibri" w:hAnsi="Times New Roman"/>
          <w:sz w:val="23"/>
          <w:szCs w:val="23"/>
          <w:lang w:eastAsia="en-US"/>
        </w:rPr>
        <w:t xml:space="preserve"> szkole podstawowej  z czterech przedmiotów - języka polskiego</w:t>
      </w:r>
      <w:r w:rsidR="00E97588" w:rsidRPr="00AA79B3">
        <w:rPr>
          <w:rFonts w:ascii="Times New Roman" w:eastAsia="Calibri" w:hAnsi="Times New Roman"/>
          <w:sz w:val="23"/>
          <w:szCs w:val="23"/>
          <w:lang w:eastAsia="en-US"/>
        </w:rPr>
        <w:t xml:space="preserve">, matematyki i dwóch </w:t>
      </w:r>
      <w:r w:rsidRPr="00AA79B3">
        <w:rPr>
          <w:rFonts w:ascii="Times New Roman" w:eastAsia="Calibri" w:hAnsi="Times New Roman"/>
          <w:sz w:val="23"/>
          <w:szCs w:val="23"/>
          <w:lang w:eastAsia="en-US"/>
        </w:rPr>
        <w:t xml:space="preserve">obowiązkowychzajęć edukacyjnych wskazanych przez szkolną komisję rekrutacyjną oraz za inneosiągnięcia ucznia wymienione w świadectwie </w:t>
      </w:r>
      <w:r w:rsidR="00E97588" w:rsidRPr="00AA79B3">
        <w:rPr>
          <w:rFonts w:ascii="Times New Roman" w:eastAsia="Calibri" w:hAnsi="Times New Roman"/>
          <w:sz w:val="23"/>
          <w:szCs w:val="23"/>
          <w:lang w:eastAsia="en-US"/>
        </w:rPr>
        <w:t>ukończenia szkoły podstawowe</w:t>
      </w:r>
      <w:r w:rsidRPr="00AA79B3">
        <w:rPr>
          <w:rFonts w:ascii="Times New Roman" w:eastAsia="Calibri" w:hAnsi="Times New Roman"/>
          <w:sz w:val="23"/>
          <w:szCs w:val="23"/>
          <w:lang w:eastAsia="en-US"/>
        </w:rPr>
        <w:t xml:space="preserve"> - 100 pkt. </w:t>
      </w:r>
    </w:p>
    <w:p w:rsidR="00820509" w:rsidRPr="004A416F" w:rsidRDefault="00820509" w:rsidP="004E70DD">
      <w:pPr>
        <w:autoSpaceDE w:val="0"/>
        <w:autoSpaceDN w:val="0"/>
        <w:adjustRightInd w:val="0"/>
        <w:spacing w:line="23" w:lineRule="atLeast"/>
        <w:ind w:left="360" w:hanging="76"/>
        <w:jc w:val="left"/>
        <w:rPr>
          <w:rFonts w:ascii="Times New Roman" w:eastAsia="Calibri" w:hAnsi="Times New Roman"/>
          <w:sz w:val="16"/>
          <w:szCs w:val="16"/>
          <w:lang w:eastAsia="en-US"/>
        </w:rPr>
      </w:pP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360" w:hanging="360"/>
        <w:jc w:val="left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A79B3">
        <w:rPr>
          <w:rFonts w:ascii="Times New Roman" w:hAnsi="Times New Roman"/>
          <w:sz w:val="24"/>
          <w:szCs w:val="24"/>
        </w:rPr>
        <w:t>wynik przedstawiony w procentach z: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360" w:hanging="76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1) języka polskiego,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360" w:hanging="76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2) matematyki,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709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hAnsi="Times New Roman"/>
          <w:sz w:val="24"/>
          <w:szCs w:val="24"/>
        </w:rPr>
        <w:t>– mnoży się przez 0,35</w:t>
      </w:r>
    </w:p>
    <w:p w:rsidR="00B341BD" w:rsidRPr="00AA79B3" w:rsidRDefault="00B341BD" w:rsidP="004E70DD">
      <w:pPr>
        <w:autoSpaceDE w:val="0"/>
        <w:autoSpaceDN w:val="0"/>
        <w:adjustRightInd w:val="0"/>
        <w:spacing w:line="276" w:lineRule="auto"/>
        <w:ind w:left="360" w:hanging="76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3) języka obcego nowożytnego</w:t>
      </w:r>
    </w:p>
    <w:p w:rsidR="00AA79B3" w:rsidRDefault="00B341BD" w:rsidP="004E70DD">
      <w:pPr>
        <w:autoSpaceDE w:val="0"/>
        <w:autoSpaceDN w:val="0"/>
        <w:adjustRightInd w:val="0"/>
        <w:spacing w:line="276" w:lineRule="auto"/>
        <w:ind w:left="709" w:hanging="76"/>
        <w:jc w:val="left"/>
        <w:rPr>
          <w:rFonts w:ascii="Times New Roman" w:eastAsia="Calibri" w:hAnsi="Times New Roman"/>
          <w:sz w:val="23"/>
          <w:szCs w:val="23"/>
          <w:lang w:eastAsia="en-US"/>
        </w:rPr>
      </w:pPr>
      <w:r w:rsidRPr="00AA79B3">
        <w:rPr>
          <w:rFonts w:ascii="Times New Roman" w:eastAsia="Calibri" w:hAnsi="Times New Roman"/>
          <w:sz w:val="23"/>
          <w:szCs w:val="23"/>
          <w:lang w:eastAsia="en-US"/>
        </w:rPr>
        <w:t>– mnoży się przez 0,3</w:t>
      </w:r>
    </w:p>
    <w:p w:rsidR="00B341BD" w:rsidRPr="00CD4CE2" w:rsidRDefault="00AA79B3" w:rsidP="004E70DD">
      <w:p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Times New Roman" w:eastAsia="Calibri" w:hAnsi="Times New Roman"/>
          <w:bCs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 xml:space="preserve">4) </w:t>
      </w:r>
      <w:r w:rsidR="00B341BD" w:rsidRPr="00CD4CE2">
        <w:rPr>
          <w:rFonts w:ascii="Times New Roman" w:eastAsia="Calibri" w:hAnsi="Times New Roman"/>
          <w:bCs/>
          <w:sz w:val="23"/>
          <w:szCs w:val="23"/>
          <w:lang w:eastAsia="en-US"/>
        </w:rPr>
        <w:t>Oceny ze świadectwa ukończenia szkoły podstawowej z j. polskiego</w:t>
      </w:r>
      <w:r w:rsidR="00E97588" w:rsidRPr="00CD4CE2">
        <w:rPr>
          <w:rFonts w:ascii="Times New Roman" w:eastAsia="Calibri" w:hAnsi="Times New Roman"/>
          <w:bCs/>
          <w:sz w:val="23"/>
          <w:szCs w:val="23"/>
          <w:lang w:eastAsia="en-US"/>
        </w:rPr>
        <w:t>, matematyki i dwóch</w:t>
      </w:r>
      <w:r w:rsidR="00B341BD" w:rsidRPr="00CD4CE2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wybranych obowiązujących zajęć edukacyjnych  w tym konkursy</w:t>
      </w:r>
      <w:r w:rsidR="00F91842" w:rsidRPr="00CD4CE2">
        <w:rPr>
          <w:rFonts w:ascii="Times New Roman" w:eastAsia="Calibri" w:hAnsi="Times New Roman"/>
          <w:bCs/>
          <w:sz w:val="23"/>
          <w:szCs w:val="23"/>
          <w:lang w:eastAsia="en-US"/>
        </w:rPr>
        <w:br/>
      </w:r>
      <w:r w:rsidR="00B341BD" w:rsidRPr="00CD4CE2">
        <w:rPr>
          <w:rFonts w:ascii="Times New Roman" w:eastAsia="Calibri" w:hAnsi="Times New Roman"/>
          <w:bCs/>
          <w:sz w:val="23"/>
          <w:szCs w:val="23"/>
          <w:lang w:eastAsia="en-US"/>
        </w:rPr>
        <w:t>– maksymalnie 100 punktów.</w:t>
      </w:r>
    </w:p>
    <w:p w:rsidR="00820509" w:rsidRPr="004A416F" w:rsidRDefault="00820509" w:rsidP="004E70DD">
      <w:pPr>
        <w:pStyle w:val="Akapitzlist"/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B341BD" w:rsidRPr="00875201" w:rsidRDefault="00B341BD" w:rsidP="004E70D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5201">
        <w:rPr>
          <w:rFonts w:ascii="Times New Roman" w:hAnsi="Times New Roman"/>
          <w:b/>
          <w:color w:val="000000"/>
          <w:sz w:val="28"/>
          <w:szCs w:val="28"/>
        </w:rPr>
        <w:t>V</w:t>
      </w:r>
      <w:r w:rsidR="00875201" w:rsidRPr="00875201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75201">
        <w:rPr>
          <w:rFonts w:ascii="Times New Roman" w:hAnsi="Times New Roman"/>
          <w:b/>
          <w:color w:val="000000"/>
          <w:sz w:val="28"/>
          <w:szCs w:val="28"/>
        </w:rPr>
        <w:t>. Przy ustalaniu liczby punktów za oceny na świadectwie ukończenia szkoły podstawowej stosujemy następujące przeliczenia:</w:t>
      </w:r>
    </w:p>
    <w:p w:rsidR="00B341BD" w:rsidRPr="00AA79B3" w:rsidRDefault="00B341BD" w:rsidP="004A416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celujący - 18 punktów (4 przedmioty *18pkt = 72 pkt.),</w:t>
      </w:r>
    </w:p>
    <w:p w:rsidR="00B341BD" w:rsidRPr="00AA79B3" w:rsidRDefault="00E261EF" w:rsidP="004A416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 w:rsidR="00B341BD" w:rsidRPr="00AA79B3">
        <w:rPr>
          <w:rFonts w:ascii="Times New Roman" w:hAnsi="Times New Roman"/>
          <w:b/>
          <w:bCs/>
          <w:color w:val="000000"/>
          <w:sz w:val="24"/>
          <w:szCs w:val="24"/>
        </w:rPr>
        <w:t>17 punktów,</w:t>
      </w:r>
    </w:p>
    <w:p w:rsidR="00B341BD" w:rsidRPr="00AA79B3" w:rsidRDefault="00C2156E" w:rsidP="004A416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dobry -</w:t>
      </w:r>
      <w:r w:rsidR="00E261EF" w:rsidRPr="00AA79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/>
          <w:bCs/>
          <w:color w:val="000000"/>
          <w:sz w:val="24"/>
          <w:szCs w:val="24"/>
        </w:rPr>
        <w:t>14 punktów,</w:t>
      </w:r>
    </w:p>
    <w:p w:rsidR="00B341BD" w:rsidRPr="00AA79B3" w:rsidRDefault="00E261EF" w:rsidP="004A416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341BD" w:rsidRPr="00AA79B3">
        <w:rPr>
          <w:rFonts w:ascii="Times New Roman" w:hAnsi="Times New Roman"/>
          <w:b/>
          <w:bCs/>
          <w:color w:val="000000"/>
          <w:sz w:val="24"/>
          <w:szCs w:val="24"/>
        </w:rPr>
        <w:t>8 punktów,</w:t>
      </w:r>
    </w:p>
    <w:p w:rsidR="00B341BD" w:rsidRPr="00AA79B3" w:rsidRDefault="00E261EF" w:rsidP="004A416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 w:rsidR="00B341BD" w:rsidRPr="00AA79B3">
        <w:rPr>
          <w:rFonts w:ascii="Times New Roman" w:hAnsi="Times New Roman"/>
          <w:b/>
          <w:bCs/>
          <w:color w:val="000000"/>
          <w:sz w:val="24"/>
          <w:szCs w:val="24"/>
        </w:rPr>
        <w:t>2 punkty.</w:t>
      </w:r>
    </w:p>
    <w:p w:rsidR="001457D0" w:rsidRPr="00AA79B3" w:rsidRDefault="001457D0" w:rsidP="004E70D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Pr="00AA79B3" w:rsidRDefault="00E261EF" w:rsidP="004E70D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1. Szczególne </w:t>
      </w:r>
      <w:r w:rsidR="00B341BD" w:rsidRPr="00AA79B3">
        <w:rPr>
          <w:rFonts w:ascii="Times New Roman" w:hAnsi="Times New Roman"/>
          <w:color w:val="000000"/>
          <w:sz w:val="24"/>
          <w:szCs w:val="24"/>
        </w:rPr>
        <w:t xml:space="preserve">osiągnięcia ucznia wymienione na świadectwie ukończenia szkoły podstawowej </w:t>
      </w:r>
      <w:r w:rsidR="00327B59">
        <w:rPr>
          <w:rFonts w:ascii="Times New Roman" w:hAnsi="Times New Roman"/>
          <w:color w:val="000000"/>
          <w:sz w:val="24"/>
          <w:szCs w:val="24"/>
        </w:rPr>
        <w:t>:</w:t>
      </w:r>
    </w:p>
    <w:p w:rsidR="00B341BD" w:rsidRPr="00AA79B3" w:rsidRDefault="00B341BD" w:rsidP="004A416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świadectwo ukończenia szkoły podstawowej z wyróżnieniem -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:rsidR="00B341BD" w:rsidRPr="00AA79B3" w:rsidRDefault="00B341BD" w:rsidP="004A416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Cs/>
          <w:color w:val="000000"/>
          <w:sz w:val="24"/>
          <w:szCs w:val="24"/>
        </w:rPr>
        <w:t xml:space="preserve">wolontariat </w:t>
      </w:r>
      <w:r w:rsidR="00327B59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:rsidR="00B341BD" w:rsidRPr="00AA79B3" w:rsidRDefault="00B341BD" w:rsidP="004A416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8" w:lineRule="atLeast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 w:rsidR="00327B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7B59">
        <w:rPr>
          <w:rFonts w:ascii="Times New Roman" w:hAnsi="Times New Roman"/>
          <w:b/>
          <w:bCs/>
          <w:color w:val="000000"/>
          <w:sz w:val="24"/>
          <w:szCs w:val="24"/>
        </w:rPr>
        <w:t>– 18 punktów.</w:t>
      </w:r>
    </w:p>
    <w:p w:rsidR="00B341BD" w:rsidRPr="00AA79B3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F91842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:rsidR="00B341BD" w:rsidRPr="00AA79B3" w:rsidRDefault="00B341BD" w:rsidP="00F91842">
      <w:p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1) uzyskanie w zawodach wiedzy będących konkursem o zasięgu </w:t>
      </w:r>
      <w:r w:rsidR="0098550C" w:rsidRPr="00AA79B3">
        <w:rPr>
          <w:rFonts w:ascii="Times New Roman" w:hAnsi="Times New Roman"/>
          <w:color w:val="000000"/>
          <w:sz w:val="24"/>
          <w:szCs w:val="24"/>
        </w:rPr>
        <w:t>ponad wojewódzkim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 organizowanym przez kuratorów oświaty na podstawie zawartych porozumień: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10 punktów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5 punktów</w:t>
      </w:r>
      <w:r w:rsidRPr="00AA79B3"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2) uzyskanie w zawodach wiedzy będących konkursem o zasięgu międzynarodowym lub ogólnopolskim albo turniejem o zasięgu ogólnopolskim, przeprowadzanymi zgodnie z przepisami wydanymi na podstawie art. 22 ust. 2 pkt. 8 i art. 32a ust. 4 ustawy o</w:t>
      </w:r>
      <w:r w:rsidR="00CD4CE2">
        <w:rPr>
          <w:rFonts w:ascii="Times New Roman" w:hAnsi="Times New Roman"/>
          <w:color w:val="000000"/>
          <w:sz w:val="24"/>
          <w:szCs w:val="24"/>
        </w:rPr>
        <w:t> 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systemie oświaty: 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10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4 punkty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c) tytułu finalisty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3 punkty</w:t>
      </w:r>
      <w:r w:rsidRPr="00AA79B3"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3) uzyskanie w zawodach wiedzy będących konkursem o zasięgu wojewódzkim organizowanym przez kuratora oświaty: 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10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7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5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7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D4CE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CD4CE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punkty</w:t>
      </w:r>
      <w:r w:rsidRPr="00AA79B3">
        <w:rPr>
          <w:rFonts w:ascii="Times New Roman" w:hAnsi="Times New Roman"/>
          <w:color w:val="000000"/>
          <w:sz w:val="24"/>
          <w:szCs w:val="24"/>
        </w:rPr>
        <w:t>;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4) uzyskanie w zawodach wiedzy będ</w:t>
      </w:r>
      <w:r w:rsidR="00340B25" w:rsidRPr="00AA79B3">
        <w:rPr>
          <w:rFonts w:ascii="Times New Roman" w:hAnsi="Times New Roman"/>
          <w:color w:val="000000"/>
          <w:sz w:val="24"/>
          <w:szCs w:val="24"/>
        </w:rPr>
        <w:t xml:space="preserve">ących konkursem albo turniejem </w:t>
      </w:r>
      <w:r w:rsidRPr="00AA79B3">
        <w:rPr>
          <w:rFonts w:ascii="Times New Roman" w:hAnsi="Times New Roman"/>
          <w:color w:val="000000"/>
          <w:sz w:val="24"/>
          <w:szCs w:val="24"/>
        </w:rPr>
        <w:t>o zasięgu ponadwojewódzkim lub wojewódzkim, przeprowadzanymi zgodnie z przepisami wydanymi na podstawie art. 22 ust. 2 pkt. 8 i art. 32a ust. 4 ustawy o systemie oświaty: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10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lastRenderedPageBreak/>
        <w:t xml:space="preserve">b) dwóch lub więcej tytułów laureata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7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5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7 punktów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3 punkty</w:t>
      </w:r>
      <w:r w:rsidRPr="00AA79B3"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1134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 w:rsidRPr="00AA79B3">
        <w:rPr>
          <w:rFonts w:ascii="Times New Roman" w:hAnsi="Times New Roman"/>
          <w:b/>
          <w:color w:val="000000"/>
          <w:sz w:val="24"/>
          <w:szCs w:val="24"/>
        </w:rPr>
        <w:t>2 punkty</w:t>
      </w:r>
      <w:r w:rsidRPr="00AA79B3"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5) uzyskanie wysokiego miejsca w zawodach wiedzy innych niż wymienione w pkt. </w:t>
      </w:r>
      <w:r w:rsidR="00733154" w:rsidRPr="00AA79B3">
        <w:rPr>
          <w:rFonts w:ascii="Times New Roman" w:hAnsi="Times New Roman"/>
          <w:color w:val="000000"/>
          <w:sz w:val="24"/>
          <w:szCs w:val="24"/>
        </w:rPr>
        <w:br/>
      </w:r>
      <w:r w:rsidRPr="00AA79B3">
        <w:rPr>
          <w:rFonts w:ascii="Times New Roman" w:hAnsi="Times New Roman"/>
          <w:color w:val="000000"/>
          <w:sz w:val="24"/>
          <w:szCs w:val="24"/>
        </w:rPr>
        <w:t>1–4, artystycznych lub sportowych, organizowanych przez kuratora oświaty lub inne podmioty działające na terenie szkoły, na szczeblu:</w:t>
      </w:r>
    </w:p>
    <w:p w:rsidR="00B341BD" w:rsidRPr="00AA79B3" w:rsidRDefault="00B341BD" w:rsidP="00CD4CE2">
      <w:pPr>
        <w:autoSpaceDE w:val="0"/>
        <w:autoSpaceDN w:val="0"/>
        <w:adjustRightInd w:val="0"/>
        <w:spacing w:line="276" w:lineRule="auto"/>
        <w:ind w:left="1276" w:hanging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 w:rsidRPr="00AA79B3"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Pr="00AA79B3" w:rsidRDefault="00B341BD" w:rsidP="00CD4CE2">
      <w:pPr>
        <w:autoSpaceDE w:val="0"/>
        <w:autoSpaceDN w:val="0"/>
        <w:adjustRightInd w:val="0"/>
        <w:spacing w:line="276" w:lineRule="auto"/>
        <w:ind w:left="1276" w:hanging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 w:rsidRPr="00AA79B3"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Pr="00AA79B3" w:rsidRDefault="00B341BD" w:rsidP="00CD4CE2">
      <w:pPr>
        <w:autoSpaceDE w:val="0"/>
        <w:autoSpaceDN w:val="0"/>
        <w:adjustRightInd w:val="0"/>
        <w:spacing w:line="276" w:lineRule="auto"/>
        <w:ind w:left="1276" w:hanging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 w:rsidRPr="00AA79B3"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Pr="00AA79B3" w:rsidRDefault="00B341BD" w:rsidP="00CD4CE2">
      <w:pPr>
        <w:autoSpaceDE w:val="0"/>
        <w:autoSpaceDN w:val="0"/>
        <w:adjustRightInd w:val="0"/>
        <w:spacing w:line="276" w:lineRule="auto"/>
        <w:ind w:left="1276" w:hanging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 w:rsidRPr="00AA79B3"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Pr="00AA79B3" w:rsidRDefault="00B341BD" w:rsidP="007331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3. 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AA79B3">
        <w:rPr>
          <w:rFonts w:ascii="Times New Roman" w:hAnsi="Times New Roman"/>
          <w:b/>
          <w:color w:val="000000"/>
          <w:spacing w:val="7"/>
          <w:sz w:val="24"/>
          <w:szCs w:val="24"/>
        </w:rPr>
        <w:t>18 punktów</w:t>
      </w:r>
      <w:r w:rsidRPr="00AA79B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Pr="00AA79B3" w:rsidRDefault="00B341BD" w:rsidP="00AA79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AA79B3">
      <w:pPr>
        <w:shd w:val="clear" w:color="auto" w:fill="FFFFFF"/>
        <w:spacing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:rsidR="00AA79B3" w:rsidRPr="00AA79B3" w:rsidRDefault="00AA79B3" w:rsidP="00AA79B3">
      <w:pPr>
        <w:shd w:val="clear" w:color="auto" w:fill="FFFFFF"/>
        <w:spacing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AA79B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Konkursy przedmiotowe organizowane przez Świętokrzyskiego Kuratora Oświaty dla uczniów szkół podstawowych:</w:t>
      </w:r>
    </w:p>
    <w:p w:rsidR="00820509" w:rsidRPr="00AA79B3" w:rsidRDefault="00820509" w:rsidP="00B341B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0"/>
        <w:jc w:val="left"/>
        <w:rPr>
          <w:rFonts w:ascii="Times New Roman" w:hAnsi="Times New Roman"/>
        </w:rPr>
      </w:pPr>
    </w:p>
    <w:p w:rsidR="00B341BD" w:rsidRPr="00AA79B3" w:rsidRDefault="00B341BD" w:rsidP="00B341BD">
      <w:pPr>
        <w:spacing w:after="269" w:line="1" w:lineRule="exact"/>
        <w:rPr>
          <w:rFonts w:ascii="Times New Roman" w:hAnsi="Times New Roman"/>
          <w:sz w:val="2"/>
          <w:szCs w:val="2"/>
        </w:rPr>
      </w:pPr>
    </w:p>
    <w:tbl>
      <w:tblPr>
        <w:tblW w:w="8925" w:type="dxa"/>
        <w:tblInd w:w="4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1362"/>
        <w:gridCol w:w="982"/>
        <w:gridCol w:w="5986"/>
      </w:tblGrid>
      <w:tr w:rsidR="00B341BD" w:rsidRPr="00AA79B3" w:rsidTr="00AA79B3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426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Nazwa konkursu</w:t>
            </w:r>
          </w:p>
        </w:tc>
      </w:tr>
      <w:tr w:rsidR="00B341BD" w:rsidRPr="00AA79B3" w:rsidTr="00AA79B3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Konkurs z Języka Polskiego dla uczniów szkół podstawowych województwa świętokrzyskiego.</w:t>
            </w:r>
          </w:p>
        </w:tc>
      </w:tr>
      <w:tr w:rsidR="00B341BD" w:rsidRPr="00AA79B3" w:rsidTr="00AA79B3">
        <w:trPr>
          <w:trHeight w:hRule="exact" w:val="4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Matematyczny</w:t>
            </w:r>
          </w:p>
        </w:tc>
      </w:tr>
      <w:tr w:rsidR="00B341BD" w:rsidRPr="00AA79B3" w:rsidTr="00AA79B3">
        <w:trPr>
          <w:trHeight w:hRule="exact" w:val="4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Angielskiego</w:t>
            </w:r>
          </w:p>
        </w:tc>
      </w:tr>
      <w:tr w:rsidR="00B341BD" w:rsidRPr="00AA79B3" w:rsidTr="00AA79B3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Niemieckiego</w:t>
            </w:r>
          </w:p>
        </w:tc>
      </w:tr>
    </w:tbl>
    <w:p w:rsidR="00165799" w:rsidRPr="00AA79B3" w:rsidRDefault="00165799" w:rsidP="004E70DD">
      <w:pPr>
        <w:shd w:val="clear" w:color="auto" w:fill="FFFFFF"/>
        <w:spacing w:before="269" w:line="276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E70DD" w:rsidRDefault="00B341BD" w:rsidP="004E70DD">
      <w:pPr>
        <w:shd w:val="clear" w:color="auto" w:fill="FFFFFF"/>
        <w:spacing w:line="276" w:lineRule="auto"/>
        <w:ind w:left="142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sportowe:</w:t>
      </w:r>
    </w:p>
    <w:p w:rsidR="004E70DD" w:rsidRDefault="004E70DD" w:rsidP="004E70DD">
      <w:pPr>
        <w:shd w:val="clear" w:color="auto" w:fill="FFFFFF"/>
        <w:spacing w:line="276" w:lineRule="auto"/>
        <w:ind w:left="426"/>
        <w:jc w:val="left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1) </w:t>
      </w:r>
      <w:r w:rsidR="00B341BD"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Organizowane przez Szkolny Związek Sportowy </w:t>
      </w:r>
      <w:r w:rsidR="00B341BD" w:rsidRPr="00AA79B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B341BD" w:rsidRPr="00AA79B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Igrzyska Młodzieży Szkolnej.</w:t>
      </w:r>
    </w:p>
    <w:p w:rsidR="00B341BD" w:rsidRPr="004E70DD" w:rsidRDefault="004E70DD" w:rsidP="004E70DD">
      <w:pPr>
        <w:shd w:val="clear" w:color="auto" w:fill="FFFFFF"/>
        <w:spacing w:line="276" w:lineRule="auto"/>
        <w:ind w:left="42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2) </w:t>
      </w:r>
      <w:r w:rsidR="00B341BD"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Organizowane przez światowe i europejskie federacje sportowe:</w:t>
      </w:r>
    </w:p>
    <w:p w:rsidR="00B341BD" w:rsidRPr="00AA79B3" w:rsidRDefault="00B341BD" w:rsidP="004E70DD">
      <w:pPr>
        <w:spacing w:line="276" w:lineRule="auto"/>
        <w:ind w:left="426"/>
        <w:rPr>
          <w:rFonts w:ascii="Times New Roman" w:hAnsi="Times New Roman"/>
          <w:sz w:val="2"/>
          <w:szCs w:val="2"/>
        </w:rPr>
      </w:pPr>
    </w:p>
    <w:p w:rsidR="00B341BD" w:rsidRPr="00AA79B3" w:rsidRDefault="00B341BD" w:rsidP="004E70DD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Świata,</w:t>
      </w:r>
    </w:p>
    <w:p w:rsidR="00B341BD" w:rsidRPr="00AA79B3" w:rsidRDefault="00B341BD" w:rsidP="004E70DD">
      <w:pPr>
        <w:pStyle w:val="Akapitzlist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Europy.</w:t>
      </w:r>
    </w:p>
    <w:p w:rsidR="00B341BD" w:rsidRPr="00AA79B3" w:rsidRDefault="00B341BD" w:rsidP="004E70DD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76" w:lineRule="auto"/>
        <w:ind w:right="-284"/>
        <w:rPr>
          <w:rFonts w:ascii="Times New Roman" w:hAnsi="Times New Roman"/>
          <w:color w:val="000000"/>
          <w:spacing w:val="-2"/>
        </w:rPr>
      </w:pPr>
      <w:r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 xml:space="preserve">Zawody sportowe wymienione w pkt. 1-2 odnoszą się do następujących dyscyplin </w:t>
      </w:r>
      <w:r w:rsidRPr="00AA79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sportu: </w:t>
      </w:r>
      <w:r w:rsidRPr="00AA79B3">
        <w:rPr>
          <w:rFonts w:ascii="Times New Roman" w:hAnsi="Times New Roman"/>
          <w:color w:val="000000"/>
          <w:spacing w:val="-2"/>
          <w:vertAlign w:val="superscript"/>
        </w:rPr>
        <w:t>1}</w:t>
      </w:r>
      <w:r w:rsidR="004E70DD">
        <w:rPr>
          <w:rFonts w:ascii="Times New Roman" w:hAnsi="Times New Roman"/>
          <w:color w:val="000000"/>
          <w:spacing w:val="-2"/>
          <w:vertAlign w:val="superscript"/>
        </w:rPr>
        <w:br/>
      </w:r>
    </w:p>
    <w:p w:rsidR="00B341BD" w:rsidRPr="00AA79B3" w:rsidRDefault="00B341BD" w:rsidP="00C1551D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4"/>
        <w:gridCol w:w="2294"/>
        <w:gridCol w:w="2448"/>
        <w:gridCol w:w="2573"/>
      </w:tblGrid>
      <w:tr w:rsidR="00B341BD" w:rsidRPr="00AA79B3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RPr="00AA79B3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B341BD" w:rsidRPr="00AA79B3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RPr="00AA79B3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RPr="00AA79B3" w:rsidTr="00B341BD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right="322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kyokushin, fudokan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B341BD" w:rsidRPr="00AA79B3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right="293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B341BD" w:rsidRPr="00AA79B3" w:rsidTr="00B341BD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</w:tr>
      <w:tr w:rsidR="00B341BD" w:rsidRPr="00AA79B3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right="907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B341BD" w:rsidRPr="00AA79B3" w:rsidTr="00B341BD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right="696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B341BD" w:rsidRPr="00AA79B3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right="893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podnoszenie </w:t>
            </w: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B341BD" w:rsidRPr="00AA79B3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B341BD" w:rsidRPr="00AA79B3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B341BD" w:rsidRPr="00AA79B3" w:rsidTr="00B341BD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B341BD" w:rsidRPr="00AA79B3" w:rsidTr="00B341BD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 w:rsidP="00AA79B3">
            <w:pPr>
              <w:shd w:val="clear" w:color="auto" w:fill="FFFFFF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:rsidR="00B341BD" w:rsidRPr="00AA79B3" w:rsidRDefault="00B341BD" w:rsidP="00AA79B3">
      <w:pPr>
        <w:shd w:val="clear" w:color="auto" w:fill="FFFFFF"/>
        <w:spacing w:line="230" w:lineRule="exact"/>
        <w:ind w:left="567" w:right="384" w:hanging="141"/>
        <w:rPr>
          <w:rFonts w:ascii="Times New Roman" w:hAnsi="Times New Roman"/>
          <w:color w:val="000000"/>
          <w:spacing w:val="-1"/>
        </w:rPr>
      </w:pPr>
      <w:r w:rsidRPr="00AA79B3">
        <w:rPr>
          <w:rFonts w:ascii="Times New Roman" w:hAnsi="Times New Roman"/>
          <w:color w:val="000000"/>
          <w:spacing w:val="-2"/>
          <w:vertAlign w:val="superscript"/>
        </w:rPr>
        <w:t>1}</w:t>
      </w:r>
      <w:r w:rsidRPr="00AA79B3"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 w:rsidRPr="00AA79B3"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 w:rsidRPr="00AA79B3">
        <w:rPr>
          <w:rFonts w:ascii="Times New Roman" w:hAnsi="Times New Roman"/>
          <w:color w:val="000000"/>
          <w:spacing w:val="-1"/>
        </w:rPr>
        <w:t>Igrzysk Młodzieży Szkolnej.</w:t>
      </w:r>
    </w:p>
    <w:p w:rsidR="00B341BD" w:rsidRPr="00AA79B3" w:rsidRDefault="00B341BD" w:rsidP="00875201">
      <w:pPr>
        <w:shd w:val="clear" w:color="auto" w:fill="FFFFFF"/>
        <w:spacing w:line="276" w:lineRule="auto"/>
        <w:ind w:left="709"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875201">
      <w:pPr>
        <w:shd w:val="clear" w:color="auto" w:fill="FFFFFF"/>
        <w:spacing w:line="276" w:lineRule="auto"/>
        <w:ind w:left="709"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875201">
      <w:pPr>
        <w:shd w:val="clear" w:color="auto" w:fill="FFFFFF"/>
        <w:spacing w:line="276" w:lineRule="auto"/>
        <w:ind w:left="284" w:right="384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sportowych o zasięgu: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99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E97588" w:rsidRPr="00AA79B3" w:rsidRDefault="00B341BD" w:rsidP="00875201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99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B341BD" w:rsidRPr="00AA79B3" w:rsidRDefault="00B341BD" w:rsidP="00875201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6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875201">
      <w:pPr>
        <w:pStyle w:val="Akapitzlist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78" w:line="276" w:lineRule="auto"/>
        <w:ind w:left="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B341BD" w:rsidRPr="00AA79B3" w:rsidRDefault="00B341BD" w:rsidP="0087520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276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B341BD" w:rsidRPr="00AA79B3" w:rsidRDefault="00B341BD" w:rsidP="00875201">
      <w:pPr>
        <w:shd w:val="clear" w:color="auto" w:fill="FFFFFF"/>
        <w:tabs>
          <w:tab w:val="left" w:pos="0"/>
        </w:tabs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 w:rsidRPr="00AA79B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 w:rsidRPr="00AA79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341BD" w:rsidRPr="00AA79B3" w:rsidRDefault="00B341BD" w:rsidP="00875201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41BD" w:rsidRPr="00AA79B3" w:rsidRDefault="00B341BD" w:rsidP="00875201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:rsidR="00B341BD" w:rsidRPr="00AA79B3" w:rsidRDefault="00B341BD" w:rsidP="00875201">
      <w:pPr>
        <w:autoSpaceDE w:val="0"/>
        <w:autoSpaceDN w:val="0"/>
        <w:adjustRightInd w:val="0"/>
        <w:spacing w:line="276" w:lineRule="auto"/>
        <w:ind w:left="567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a) celującym – przyznaje się po </w:t>
      </w:r>
      <w:r w:rsidRPr="00AA79B3">
        <w:rPr>
          <w:rFonts w:ascii="Times New Roman" w:hAnsi="Times New Roman"/>
          <w:b/>
          <w:sz w:val="24"/>
          <w:szCs w:val="24"/>
        </w:rPr>
        <w:t>35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b) bardzo dobrym – przyznaje się po </w:t>
      </w:r>
      <w:r w:rsidRPr="00AA79B3">
        <w:rPr>
          <w:rFonts w:ascii="Times New Roman" w:hAnsi="Times New Roman"/>
          <w:b/>
          <w:sz w:val="24"/>
          <w:szCs w:val="24"/>
        </w:rPr>
        <w:t>30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lastRenderedPageBreak/>
        <w:t xml:space="preserve">c) dobrym – przyznaje się po </w:t>
      </w:r>
      <w:r w:rsidRPr="00AA79B3">
        <w:rPr>
          <w:rFonts w:ascii="Times New Roman" w:hAnsi="Times New Roman"/>
          <w:b/>
          <w:sz w:val="24"/>
          <w:szCs w:val="24"/>
        </w:rPr>
        <w:t>25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d) dostatecznym – przyznaje się po </w:t>
      </w:r>
      <w:r w:rsidRPr="00AA79B3">
        <w:rPr>
          <w:rFonts w:ascii="Times New Roman" w:hAnsi="Times New Roman"/>
          <w:b/>
          <w:sz w:val="24"/>
          <w:szCs w:val="24"/>
        </w:rPr>
        <w:t>15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e) dopuszczającym – przyznaje się po </w:t>
      </w:r>
      <w:r w:rsidRPr="00AA79B3">
        <w:rPr>
          <w:rFonts w:ascii="Times New Roman" w:hAnsi="Times New Roman"/>
          <w:b/>
          <w:sz w:val="24"/>
          <w:szCs w:val="24"/>
        </w:rPr>
        <w:t>10 punktów</w:t>
      </w:r>
      <w:r w:rsidRPr="00AA79B3">
        <w:rPr>
          <w:rFonts w:ascii="Times New Roman" w:hAnsi="Times New Roman"/>
          <w:sz w:val="24"/>
          <w:szCs w:val="24"/>
        </w:rPr>
        <w:t xml:space="preserve">; </w:t>
      </w:r>
    </w:p>
    <w:p w:rsidR="00B341BD" w:rsidRPr="00AA79B3" w:rsidRDefault="00B341BD" w:rsidP="00875201">
      <w:pPr>
        <w:spacing w:line="276" w:lineRule="auto"/>
        <w:ind w:left="567" w:hanging="284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875201">
      <w:pPr>
        <w:spacing w:line="276" w:lineRule="auto"/>
        <w:ind w:left="567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a) celującym – przyznaje się </w:t>
      </w:r>
      <w:r w:rsidRPr="00AA79B3">
        <w:rPr>
          <w:rFonts w:ascii="Times New Roman" w:hAnsi="Times New Roman"/>
          <w:b/>
          <w:sz w:val="24"/>
          <w:szCs w:val="24"/>
        </w:rPr>
        <w:t>30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b) bardzo dobrym – przyznaje się </w:t>
      </w:r>
      <w:r w:rsidRPr="00AA79B3">
        <w:rPr>
          <w:rFonts w:ascii="Times New Roman" w:hAnsi="Times New Roman"/>
          <w:b/>
          <w:sz w:val="24"/>
          <w:szCs w:val="24"/>
        </w:rPr>
        <w:t>25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c) dobrym – przyznaje się </w:t>
      </w:r>
      <w:r w:rsidRPr="00AA79B3">
        <w:rPr>
          <w:rFonts w:ascii="Times New Roman" w:hAnsi="Times New Roman"/>
          <w:b/>
          <w:sz w:val="24"/>
          <w:szCs w:val="24"/>
        </w:rPr>
        <w:t>20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d) dostatecznym – przyznaje się </w:t>
      </w:r>
      <w:r w:rsidRPr="00AA79B3">
        <w:rPr>
          <w:rFonts w:ascii="Times New Roman" w:hAnsi="Times New Roman"/>
          <w:b/>
          <w:sz w:val="24"/>
          <w:szCs w:val="24"/>
        </w:rPr>
        <w:t>10 punktów</w:t>
      </w:r>
      <w:r w:rsidRPr="00AA79B3">
        <w:rPr>
          <w:rFonts w:ascii="Times New Roman" w:hAnsi="Times New Roman"/>
          <w:sz w:val="24"/>
          <w:szCs w:val="24"/>
        </w:rPr>
        <w:t xml:space="preserve">, </w:t>
      </w:r>
    </w:p>
    <w:p w:rsidR="00B341BD" w:rsidRPr="00AA79B3" w:rsidRDefault="00B341BD" w:rsidP="00875201">
      <w:p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e) dopuszczającym – przyznaje się </w:t>
      </w:r>
      <w:r w:rsidRPr="00AA79B3">
        <w:rPr>
          <w:rFonts w:ascii="Times New Roman" w:hAnsi="Times New Roman"/>
          <w:b/>
          <w:sz w:val="24"/>
          <w:szCs w:val="24"/>
        </w:rPr>
        <w:t>5 punktów</w:t>
      </w:r>
      <w:r w:rsidRPr="00AA79B3">
        <w:rPr>
          <w:rFonts w:ascii="Times New Roman" w:hAnsi="Times New Roman"/>
          <w:sz w:val="24"/>
          <w:szCs w:val="24"/>
        </w:rPr>
        <w:t xml:space="preserve">. </w:t>
      </w:r>
    </w:p>
    <w:p w:rsidR="00B341BD" w:rsidRPr="00AA79B3" w:rsidRDefault="00B341BD" w:rsidP="00875201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bCs/>
          <w:spacing w:val="7"/>
          <w:sz w:val="24"/>
          <w:szCs w:val="24"/>
        </w:rPr>
        <w:t>5</w:t>
      </w:r>
      <w:r w:rsidRPr="00AA79B3"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 w:rsidRPr="00AA79B3">
        <w:rPr>
          <w:rFonts w:ascii="Times New Roman" w:hAnsi="Times New Roman"/>
          <w:sz w:val="24"/>
          <w:szCs w:val="24"/>
        </w:rPr>
        <w:t xml:space="preserve"> aż do wyczerpania miejsc. </w:t>
      </w:r>
    </w:p>
    <w:p w:rsidR="00B341BD" w:rsidRDefault="00B341BD" w:rsidP="00875201">
      <w:p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>6.</w:t>
      </w:r>
      <w:r w:rsidRPr="00AA79B3"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 w:rsidRPr="00AA79B3"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</w:t>
      </w:r>
      <w:r w:rsidR="00E97588" w:rsidRPr="00AA79B3">
        <w:rPr>
          <w:rFonts w:ascii="Times New Roman" w:hAnsi="Times New Roman"/>
          <w:sz w:val="24"/>
          <w:szCs w:val="24"/>
        </w:rPr>
        <w:t xml:space="preserve"> szkole, tj. po 31 sierpnia 2020</w:t>
      </w:r>
      <w:r w:rsidRPr="00AA79B3">
        <w:rPr>
          <w:rFonts w:ascii="Times New Roman" w:hAnsi="Times New Roman"/>
          <w:sz w:val="24"/>
          <w:szCs w:val="24"/>
        </w:rPr>
        <w:t xml:space="preserve"> roku podejmuje Dyrektor Szkoły.</w:t>
      </w:r>
    </w:p>
    <w:p w:rsidR="004E70DD" w:rsidRPr="00AA79B3" w:rsidRDefault="004E70DD" w:rsidP="00733154">
      <w:pPr>
        <w:tabs>
          <w:tab w:val="left" w:pos="426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1BD" w:rsidRPr="004A416F" w:rsidRDefault="00B341BD" w:rsidP="004E70DD">
      <w:pPr>
        <w:spacing w:line="276" w:lineRule="auto"/>
        <w:ind w:left="426" w:hanging="426"/>
        <w:rPr>
          <w:rFonts w:ascii="Times New Roman" w:hAnsi="Times New Roman"/>
          <w:b/>
          <w:spacing w:val="7"/>
          <w:sz w:val="28"/>
          <w:szCs w:val="28"/>
        </w:rPr>
      </w:pPr>
      <w:r w:rsidRPr="004A416F">
        <w:rPr>
          <w:rFonts w:ascii="Times New Roman" w:hAnsi="Times New Roman"/>
          <w:b/>
          <w:bCs/>
          <w:spacing w:val="7"/>
          <w:sz w:val="28"/>
          <w:szCs w:val="28"/>
        </w:rPr>
        <w:t>VI</w:t>
      </w:r>
      <w:r w:rsidR="00875201" w:rsidRPr="004A416F">
        <w:rPr>
          <w:rFonts w:ascii="Times New Roman" w:hAnsi="Times New Roman"/>
          <w:b/>
          <w:bCs/>
          <w:spacing w:val="7"/>
          <w:sz w:val="28"/>
          <w:szCs w:val="28"/>
        </w:rPr>
        <w:t>I</w:t>
      </w:r>
      <w:r w:rsidRPr="004A416F">
        <w:rPr>
          <w:rFonts w:ascii="Times New Roman" w:hAnsi="Times New Roman"/>
          <w:b/>
          <w:bCs/>
          <w:spacing w:val="7"/>
          <w:sz w:val="28"/>
          <w:szCs w:val="28"/>
        </w:rPr>
        <w:t>. W przypadku, gdy liczba kandydatów z jednakową ilością punktów przekroczy limit miejsc, pierwszeństwo w przyjęciu będą mieli kandydaci,  którzyzgodnie z zarządzeniem MEN:</w:t>
      </w:r>
      <w:r w:rsidR="00653078">
        <w:rPr>
          <w:rFonts w:ascii="Times New Roman" w:hAnsi="Times New Roman"/>
          <w:b/>
          <w:spacing w:val="7"/>
          <w:sz w:val="28"/>
          <w:szCs w:val="28"/>
        </w:rPr>
        <w:t xml:space="preserve"> (art. 20c ust. </w:t>
      </w:r>
      <w:r w:rsidRPr="004A416F">
        <w:rPr>
          <w:rFonts w:ascii="Times New Roman" w:hAnsi="Times New Roman"/>
          <w:b/>
          <w:spacing w:val="7"/>
          <w:sz w:val="28"/>
          <w:szCs w:val="28"/>
        </w:rPr>
        <w:t>2)</w:t>
      </w:r>
    </w:p>
    <w:p w:rsidR="00875201" w:rsidRDefault="00875201" w:rsidP="00875201">
      <w:pPr>
        <w:spacing w:line="276" w:lineRule="auto"/>
        <w:ind w:left="720"/>
        <w:contextualSpacing/>
        <w:rPr>
          <w:rFonts w:ascii="Times New Roman" w:hAnsi="Times New Roman"/>
          <w:spacing w:val="7"/>
          <w:sz w:val="24"/>
          <w:szCs w:val="24"/>
        </w:rPr>
      </w:pPr>
    </w:p>
    <w:p w:rsidR="00B341BD" w:rsidRPr="00AA79B3" w:rsidRDefault="00B341BD" w:rsidP="004E70DD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 xml:space="preserve">są sierotami lub przebywają w placówkach opiekuńczo-wychowawczych lub zostali umieszczeni w rodzinach zastępczych, </w:t>
      </w:r>
    </w:p>
    <w:p w:rsidR="00B341BD" w:rsidRPr="00AA79B3" w:rsidRDefault="00B341BD" w:rsidP="004E70DD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 xml:space="preserve">mają ukierunkowane i udokumentowane zdolności i został im ustalony indywidualny program lub tok nauki, </w:t>
      </w:r>
    </w:p>
    <w:p w:rsidR="00B341BD" w:rsidRPr="00AA79B3" w:rsidRDefault="00B341BD" w:rsidP="004E70DD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:rsidR="00B341BD" w:rsidRPr="00AA79B3" w:rsidRDefault="00B341BD" w:rsidP="004E70DD">
      <w:pPr>
        <w:spacing w:before="100" w:beforeAutospacing="1" w:after="240" w:line="276" w:lineRule="auto"/>
        <w:ind w:left="284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:rsidR="00B341BD" w:rsidRPr="00AA79B3" w:rsidRDefault="00B341BD" w:rsidP="00C1551D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:rsidR="00B341BD" w:rsidRPr="00AA79B3" w:rsidRDefault="00B341BD" w:rsidP="00C1551D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>uzyskali wyższą ocenę z przedmiotu zbliżonego do wybranego w danej klasie, typie szkoły,</w:t>
      </w:r>
    </w:p>
    <w:p w:rsidR="00B341BD" w:rsidRPr="00AA79B3" w:rsidRDefault="00B341BD" w:rsidP="00C1551D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 w:rsidRPr="00AA79B3">
        <w:rPr>
          <w:rFonts w:ascii="Times New Roman" w:hAnsi="Times New Roman"/>
          <w:spacing w:val="7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:rsidR="00653078" w:rsidRDefault="00653078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0B25" w:rsidRPr="00AA79B3" w:rsidRDefault="00340B25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341BD" w:rsidRPr="00875201" w:rsidRDefault="00B341BD" w:rsidP="004E70DD">
      <w:pPr>
        <w:pStyle w:val="Tekstpodstawowy3"/>
        <w:spacing w:line="276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875201">
        <w:rPr>
          <w:rFonts w:ascii="Times New Roman" w:hAnsi="Times New Roman"/>
          <w:b/>
          <w:sz w:val="28"/>
          <w:szCs w:val="28"/>
        </w:rPr>
        <w:t>VI</w:t>
      </w:r>
      <w:r w:rsidR="00875201">
        <w:rPr>
          <w:rFonts w:ascii="Times New Roman" w:hAnsi="Times New Roman"/>
          <w:b/>
          <w:sz w:val="28"/>
          <w:szCs w:val="28"/>
        </w:rPr>
        <w:t>I</w:t>
      </w:r>
      <w:r w:rsidRPr="00875201">
        <w:rPr>
          <w:rFonts w:ascii="Times New Roman" w:hAnsi="Times New Roman"/>
          <w:b/>
          <w:sz w:val="28"/>
          <w:szCs w:val="28"/>
        </w:rPr>
        <w:t>I.</w:t>
      </w:r>
      <w:r w:rsidRPr="00875201">
        <w:rPr>
          <w:rFonts w:ascii="Times New Roman" w:hAnsi="Times New Roman"/>
          <w:b/>
          <w:sz w:val="28"/>
          <w:szCs w:val="28"/>
        </w:rPr>
        <w:tab/>
      </w:r>
      <w:r w:rsidR="00340B25" w:rsidRPr="00875201">
        <w:rPr>
          <w:rFonts w:ascii="Times New Roman" w:hAnsi="Times New Roman"/>
          <w:b/>
          <w:sz w:val="28"/>
          <w:szCs w:val="28"/>
        </w:rPr>
        <w:t>Punktowane zajęcia edukacyjne</w:t>
      </w:r>
      <w:r w:rsidRPr="00875201">
        <w:rPr>
          <w:rFonts w:ascii="Times New Roman" w:hAnsi="Times New Roman"/>
          <w:b/>
          <w:sz w:val="28"/>
          <w:szCs w:val="28"/>
        </w:rPr>
        <w:t xml:space="preserve">  dla kandydata ubiegającego się o przyjęcie do Liceum Ogólnokształcącego im. Kardynała Karola Wojtyły w Powiatowym Zespole Szkół w Łopusznie: </w:t>
      </w:r>
    </w:p>
    <w:p w:rsidR="00B341BD" w:rsidRPr="00AA79B3" w:rsidRDefault="006D179B" w:rsidP="00C1551D">
      <w:pPr>
        <w:pStyle w:val="Tekstpodstawowy3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</w:t>
      </w:r>
      <w:r w:rsidR="00B341BD" w:rsidRPr="00AA79B3">
        <w:rPr>
          <w:rFonts w:ascii="Times New Roman" w:hAnsi="Times New Roman"/>
          <w:sz w:val="24"/>
          <w:szCs w:val="24"/>
        </w:rPr>
        <w:t xml:space="preserve"> które zostały ustalone dla kandydata ubiegającego się o przyjęcie do </w:t>
      </w:r>
      <w:r w:rsidR="00B341BD" w:rsidRPr="00AA79B3">
        <w:rPr>
          <w:rFonts w:ascii="Times New Roman" w:hAnsi="Times New Roman"/>
          <w:b/>
          <w:sz w:val="24"/>
          <w:szCs w:val="24"/>
        </w:rPr>
        <w:t>Liceum Ogólnokształcącego do klasy IA</w:t>
      </w:r>
      <w:r w:rsidR="00B341BD" w:rsidRPr="00AA79B3"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Pr="00AA79B3" w:rsidRDefault="00B341BD" w:rsidP="00C1551D">
      <w:pPr>
        <w:numPr>
          <w:ilvl w:val="0"/>
          <w:numId w:val="15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  <w:r w:rsidRPr="00AA79B3">
        <w:rPr>
          <w:rFonts w:ascii="Times New Roman" w:hAnsi="Times New Roman"/>
          <w:sz w:val="24"/>
          <w:szCs w:val="24"/>
        </w:rPr>
        <w:tab/>
      </w:r>
    </w:p>
    <w:p w:rsidR="00B341BD" w:rsidRPr="00AA79B3" w:rsidRDefault="00E97588" w:rsidP="00C1551D">
      <w:pPr>
        <w:numPr>
          <w:ilvl w:val="0"/>
          <w:numId w:val="15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</w:t>
      </w:r>
      <w:r w:rsidR="00B341BD" w:rsidRPr="00AA79B3">
        <w:rPr>
          <w:rFonts w:ascii="Times New Roman" w:hAnsi="Times New Roman"/>
          <w:sz w:val="24"/>
          <w:szCs w:val="24"/>
        </w:rPr>
        <w:t>,</w:t>
      </w:r>
    </w:p>
    <w:p w:rsidR="00B341BD" w:rsidRPr="00AA79B3" w:rsidRDefault="00B341BD" w:rsidP="00C1551D">
      <w:pPr>
        <w:numPr>
          <w:ilvl w:val="0"/>
          <w:numId w:val="15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wiedza o społeczeństwie,</w:t>
      </w:r>
    </w:p>
    <w:p w:rsidR="00733154" w:rsidRPr="00AA79B3" w:rsidRDefault="00B341BD" w:rsidP="00C1551D">
      <w:pPr>
        <w:numPr>
          <w:ilvl w:val="0"/>
          <w:numId w:val="15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historia.</w:t>
      </w:r>
      <w:r w:rsidR="00733154" w:rsidRPr="00AA79B3">
        <w:rPr>
          <w:rFonts w:ascii="Times New Roman" w:hAnsi="Times New Roman"/>
          <w:sz w:val="24"/>
          <w:szCs w:val="24"/>
        </w:rPr>
        <w:br/>
      </w:r>
    </w:p>
    <w:p w:rsidR="00B341BD" w:rsidRPr="00AA79B3" w:rsidRDefault="00463CA0" w:rsidP="00C1551D">
      <w:pPr>
        <w:pStyle w:val="Tekstpodstawowy3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</w:t>
      </w:r>
      <w:r w:rsidR="00B341BD" w:rsidRPr="00AA79B3">
        <w:rPr>
          <w:rFonts w:ascii="Times New Roman" w:hAnsi="Times New Roman"/>
          <w:sz w:val="24"/>
          <w:szCs w:val="24"/>
        </w:rPr>
        <w:t xml:space="preserve"> które zostały ustalone dla kandydata ubiegającego się o przyjęcie do 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Liceum Ogólnokształcącego do klasy I B </w:t>
      </w:r>
      <w:r w:rsidR="00B341BD" w:rsidRPr="00AA79B3"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Pr="00AA79B3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</w:t>
      </w:r>
      <w:r w:rsidRPr="00AA79B3">
        <w:rPr>
          <w:rFonts w:ascii="Times New Roman" w:hAnsi="Times New Roman"/>
          <w:sz w:val="24"/>
          <w:szCs w:val="24"/>
        </w:rPr>
        <w:tab/>
        <w:t>język polski,</w:t>
      </w:r>
      <w:r w:rsidRPr="00AA79B3">
        <w:rPr>
          <w:rFonts w:ascii="Times New Roman" w:hAnsi="Times New Roman"/>
          <w:sz w:val="24"/>
          <w:szCs w:val="24"/>
        </w:rPr>
        <w:tab/>
      </w:r>
    </w:p>
    <w:p w:rsidR="00B341BD" w:rsidRPr="00AA79B3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Pr="00AA79B3">
        <w:rPr>
          <w:rFonts w:ascii="Times New Roman" w:hAnsi="Times New Roman"/>
          <w:sz w:val="24"/>
          <w:szCs w:val="24"/>
        </w:rPr>
        <w:tab/>
      </w:r>
      <w:r w:rsidR="004A2734" w:rsidRPr="00AA79B3">
        <w:rPr>
          <w:rFonts w:ascii="Times New Roman" w:hAnsi="Times New Roman"/>
          <w:sz w:val="24"/>
          <w:szCs w:val="24"/>
        </w:rPr>
        <w:t>matematyka</w:t>
      </w:r>
      <w:r w:rsidRPr="00AA79B3">
        <w:rPr>
          <w:rFonts w:ascii="Times New Roman" w:hAnsi="Times New Roman"/>
          <w:sz w:val="24"/>
          <w:szCs w:val="24"/>
        </w:rPr>
        <w:t>,</w:t>
      </w:r>
    </w:p>
    <w:p w:rsidR="00B341BD" w:rsidRPr="00AA79B3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c) </w:t>
      </w:r>
      <w:r w:rsidRPr="00AA79B3">
        <w:rPr>
          <w:rFonts w:ascii="Times New Roman" w:hAnsi="Times New Roman"/>
          <w:sz w:val="24"/>
          <w:szCs w:val="24"/>
        </w:rPr>
        <w:tab/>
        <w:t>chemia,</w:t>
      </w:r>
    </w:p>
    <w:p w:rsidR="00B341BD" w:rsidRPr="00AA79B3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 biologia.</w:t>
      </w:r>
    </w:p>
    <w:p w:rsidR="00B341BD" w:rsidRPr="00AA79B3" w:rsidRDefault="00B341BD" w:rsidP="00B341BD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3.Punktowane zajęcia edukacyjne, które zostały ustalone d</w:t>
      </w:r>
      <w:r w:rsidR="00463CA0">
        <w:rPr>
          <w:rFonts w:ascii="Times New Roman" w:hAnsi="Times New Roman"/>
          <w:sz w:val="24"/>
          <w:szCs w:val="24"/>
        </w:rPr>
        <w:t>la kandydata ubiegającego się o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>Liceum Ogólnokształcącego do klasy C</w:t>
      </w:r>
      <w:r w:rsidRPr="00AA79B3"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Pr="00AA79B3" w:rsidRDefault="00B341BD" w:rsidP="00C1551D">
      <w:pPr>
        <w:pStyle w:val="Tekstpodstawowy3"/>
        <w:numPr>
          <w:ilvl w:val="0"/>
          <w:numId w:val="16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C1551D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C1551D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informatyka.</w:t>
      </w:r>
    </w:p>
    <w:p w:rsidR="004A2734" w:rsidRPr="00AA79B3" w:rsidRDefault="004A2734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AA79B3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4.Punktowane zajęcia edukacyjne, które zostały ustalone dla kandydata ubiegającego się o 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Liceum Ogólnokształcącego do klasy D </w:t>
      </w:r>
      <w:r w:rsidRPr="00AA79B3"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 język polski,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="004A2734" w:rsidRPr="00AA79B3">
        <w:rPr>
          <w:rFonts w:ascii="Times New Roman" w:hAnsi="Times New Roman"/>
          <w:sz w:val="24"/>
          <w:szCs w:val="24"/>
        </w:rPr>
        <w:t xml:space="preserve"> matematyka</w:t>
      </w:r>
      <w:r w:rsidRPr="00AA79B3">
        <w:rPr>
          <w:rFonts w:ascii="Times New Roman" w:hAnsi="Times New Roman"/>
          <w:sz w:val="24"/>
          <w:szCs w:val="24"/>
        </w:rPr>
        <w:t>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 biologia,</w:t>
      </w:r>
    </w:p>
    <w:p w:rsidR="004A2734" w:rsidRPr="00AA79B3" w:rsidRDefault="00B341BD" w:rsidP="00AA79B3">
      <w:pPr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 chemia.</w:t>
      </w:r>
    </w:p>
    <w:p w:rsidR="00B341BD" w:rsidRPr="00AA79B3" w:rsidRDefault="00B341BD" w:rsidP="00AA79B3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5.Punktowane zajęcia edukacyjne, które zostały ustalone dla kandydata ubiegającego się o 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Liceum Ogólnokształcącego do klasy E </w:t>
      </w:r>
      <w:r w:rsidRPr="00AA79B3"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 język polski,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 matematyka,</w:t>
      </w:r>
    </w:p>
    <w:p w:rsidR="004A2734" w:rsidRPr="00AA79B3" w:rsidRDefault="00B341BD" w:rsidP="00AA79B3">
      <w:pPr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 geografia.</w:t>
      </w:r>
    </w:p>
    <w:p w:rsidR="00AA79B3" w:rsidRDefault="00AA79B3" w:rsidP="00AA79B3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AA79B3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lastRenderedPageBreak/>
        <w:t xml:space="preserve">6.Punktowane zajęcia edukacyjne, które zostały ustalone dla kandydata ubiegającego się o przyjęcie do </w:t>
      </w:r>
      <w:r w:rsidR="000C0D32" w:rsidRPr="00AA79B3">
        <w:rPr>
          <w:rFonts w:ascii="Times New Roman" w:hAnsi="Times New Roman"/>
          <w:b/>
          <w:sz w:val="24"/>
          <w:szCs w:val="24"/>
        </w:rPr>
        <w:t xml:space="preserve">Liceum Ogólnokształcącego </w:t>
      </w:r>
      <w:r w:rsidRPr="00AA79B3">
        <w:rPr>
          <w:rFonts w:ascii="Times New Roman" w:hAnsi="Times New Roman"/>
          <w:b/>
          <w:sz w:val="24"/>
          <w:szCs w:val="24"/>
        </w:rPr>
        <w:t xml:space="preserve">klasy F </w:t>
      </w:r>
      <w:r w:rsidRPr="00AA79B3"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 język polski,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 matematyka,</w:t>
      </w:r>
    </w:p>
    <w:p w:rsidR="00B341BD" w:rsidRPr="00AA79B3" w:rsidRDefault="00B341BD" w:rsidP="00AA79B3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 fizyka.</w:t>
      </w:r>
    </w:p>
    <w:p w:rsidR="00B341BD" w:rsidRPr="00AA79B3" w:rsidRDefault="00B341BD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Pr="00AA79B3" w:rsidRDefault="00463CA0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</w:t>
      </w:r>
    </w:p>
    <w:p w:rsidR="00B341BD" w:rsidRPr="00AA79B3" w:rsidRDefault="00B341BD" w:rsidP="00C1551D">
      <w:pPr>
        <w:pStyle w:val="Tekstpodstawowy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informatycznego</w:t>
      </w:r>
      <w:r w:rsidRPr="00AA79B3"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Pr="00AA79B3" w:rsidRDefault="00B341BD" w:rsidP="00AA79B3">
      <w:pPr>
        <w:numPr>
          <w:ilvl w:val="0"/>
          <w:numId w:val="18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AA79B3">
      <w:pPr>
        <w:numPr>
          <w:ilvl w:val="0"/>
          <w:numId w:val="18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AA79B3">
      <w:pPr>
        <w:numPr>
          <w:ilvl w:val="0"/>
          <w:numId w:val="18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AA79B3">
      <w:pPr>
        <w:numPr>
          <w:ilvl w:val="0"/>
          <w:numId w:val="18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informatyka.</w:t>
      </w:r>
    </w:p>
    <w:p w:rsidR="00B341BD" w:rsidRPr="00AA79B3" w:rsidRDefault="00B341BD" w:rsidP="00733154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733154">
      <w:pPr>
        <w:pStyle w:val="Tekstpodstawowy3"/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2.</w:t>
      </w:r>
      <w:r w:rsidRPr="00AA79B3"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hotelarskiego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Pr="00AA79B3" w:rsidRDefault="00B341BD" w:rsidP="00AA79B3">
      <w:pPr>
        <w:numPr>
          <w:ilvl w:val="0"/>
          <w:numId w:val="19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AA79B3">
      <w:pPr>
        <w:numPr>
          <w:ilvl w:val="0"/>
          <w:numId w:val="19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AA79B3">
      <w:pPr>
        <w:numPr>
          <w:ilvl w:val="0"/>
          <w:numId w:val="19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AA79B3">
      <w:pPr>
        <w:numPr>
          <w:ilvl w:val="0"/>
          <w:numId w:val="19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20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technologii żywności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Pr="00AA79B3" w:rsidRDefault="00B341BD" w:rsidP="00AA79B3">
      <w:pPr>
        <w:numPr>
          <w:ilvl w:val="0"/>
          <w:numId w:val="21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AA79B3">
      <w:pPr>
        <w:numPr>
          <w:ilvl w:val="0"/>
          <w:numId w:val="21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AA79B3">
      <w:pPr>
        <w:numPr>
          <w:ilvl w:val="0"/>
          <w:numId w:val="21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AA79B3">
      <w:pPr>
        <w:numPr>
          <w:ilvl w:val="0"/>
          <w:numId w:val="21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biologia.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22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mechanicznego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222DC5" w:rsidRDefault="00B341BD" w:rsidP="00442119">
      <w:pPr>
        <w:numPr>
          <w:ilvl w:val="0"/>
          <w:numId w:val="23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222DC5">
        <w:rPr>
          <w:rFonts w:ascii="Times New Roman" w:hAnsi="Times New Roman"/>
          <w:sz w:val="24"/>
          <w:szCs w:val="24"/>
        </w:rPr>
        <w:t>język polski,</w:t>
      </w:r>
    </w:p>
    <w:p w:rsidR="00222DC5" w:rsidRPr="00222DC5" w:rsidRDefault="00B341BD" w:rsidP="00442119">
      <w:pPr>
        <w:numPr>
          <w:ilvl w:val="0"/>
          <w:numId w:val="23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222DC5">
        <w:rPr>
          <w:rFonts w:ascii="Times New Roman" w:hAnsi="Times New Roman"/>
          <w:sz w:val="24"/>
          <w:szCs w:val="24"/>
        </w:rPr>
        <w:t>język angielski (j. niemiecki),</w:t>
      </w:r>
    </w:p>
    <w:p w:rsidR="00222DC5" w:rsidRPr="00222DC5" w:rsidRDefault="00B341BD" w:rsidP="00442119">
      <w:pPr>
        <w:numPr>
          <w:ilvl w:val="0"/>
          <w:numId w:val="23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222DC5">
        <w:rPr>
          <w:rFonts w:ascii="Times New Roman" w:hAnsi="Times New Roman"/>
          <w:sz w:val="24"/>
          <w:szCs w:val="24"/>
        </w:rPr>
        <w:t>matematyka,</w:t>
      </w:r>
    </w:p>
    <w:p w:rsidR="00B341BD" w:rsidRPr="00222DC5" w:rsidRDefault="00B341BD" w:rsidP="00442119">
      <w:pPr>
        <w:numPr>
          <w:ilvl w:val="0"/>
          <w:numId w:val="23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222DC5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24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usług fryzjerskich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Pr="00AA79B3" w:rsidRDefault="00B341BD" w:rsidP="00222DC5">
      <w:pPr>
        <w:numPr>
          <w:ilvl w:val="0"/>
          <w:numId w:val="25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numPr>
          <w:ilvl w:val="0"/>
          <w:numId w:val="25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25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25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biologia.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26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lastRenderedPageBreak/>
        <w:t>Punktowane zajęcia edukacyjne, które zostały ustalone  dla kandydata ubiegającego się o przyjęcie do t</w:t>
      </w:r>
      <w:r w:rsidRPr="00AA79B3">
        <w:rPr>
          <w:rFonts w:ascii="Times New Roman" w:hAnsi="Times New Roman"/>
          <w:b/>
          <w:sz w:val="24"/>
          <w:szCs w:val="24"/>
        </w:rPr>
        <w:t>echnikum mechatronicznego</w:t>
      </w:r>
      <w:r w:rsidR="00463CA0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Pr="00AA79B3" w:rsidRDefault="00B341BD" w:rsidP="00222DC5">
      <w:pPr>
        <w:numPr>
          <w:ilvl w:val="0"/>
          <w:numId w:val="27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numPr>
          <w:ilvl w:val="0"/>
          <w:numId w:val="27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27"/>
        </w:numPr>
        <w:tabs>
          <w:tab w:val="clear" w:pos="72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28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fizyka.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26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elektronicznego </w:t>
      </w:r>
      <w:r w:rsidRPr="00AA79B3"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Pr="00AA79B3" w:rsidRDefault="00B341BD" w:rsidP="00222DC5">
      <w:pPr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fizyka.</w:t>
      </w:r>
    </w:p>
    <w:p w:rsidR="004A2734" w:rsidRPr="00AA79B3" w:rsidRDefault="004A2734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30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handlowego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Pr="00AA79B3" w:rsidRDefault="00B341BD" w:rsidP="00222DC5">
      <w:pPr>
        <w:numPr>
          <w:ilvl w:val="0"/>
          <w:numId w:val="31"/>
        </w:numPr>
        <w:spacing w:line="276" w:lineRule="auto"/>
        <w:ind w:left="567" w:hanging="142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numPr>
          <w:ilvl w:val="0"/>
          <w:numId w:val="31"/>
        </w:numPr>
        <w:spacing w:line="276" w:lineRule="auto"/>
        <w:ind w:left="567" w:hanging="142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31"/>
        </w:numPr>
        <w:spacing w:line="276" w:lineRule="auto"/>
        <w:ind w:left="567" w:hanging="142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31"/>
        </w:numPr>
        <w:spacing w:line="276" w:lineRule="auto"/>
        <w:ind w:left="567" w:hanging="142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32"/>
        </w:numPr>
        <w:spacing w:line="276" w:lineRule="auto"/>
        <w:ind w:left="284" w:hanging="218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architektury krajobrazu</w:t>
      </w:r>
      <w:r w:rsidRPr="00AA79B3">
        <w:rPr>
          <w:rFonts w:ascii="Times New Roman" w:hAnsi="Times New Roman"/>
          <w:sz w:val="24"/>
          <w:szCs w:val="24"/>
        </w:rPr>
        <w:t xml:space="preserve"> w Powiat</w:t>
      </w:r>
      <w:r w:rsidR="004A2734" w:rsidRPr="00AA79B3">
        <w:rPr>
          <w:rFonts w:ascii="Times New Roman" w:hAnsi="Times New Roman"/>
          <w:sz w:val="24"/>
          <w:szCs w:val="24"/>
        </w:rPr>
        <w:t>owym Zespole Szkół w Łopusznie:</w:t>
      </w:r>
    </w:p>
    <w:p w:rsidR="00B341BD" w:rsidRPr="00AA79B3" w:rsidRDefault="00B341BD" w:rsidP="00222DC5">
      <w:pPr>
        <w:pStyle w:val="Akapitzlist"/>
        <w:numPr>
          <w:ilvl w:val="0"/>
          <w:numId w:val="33"/>
        </w:numPr>
        <w:tabs>
          <w:tab w:val="clear" w:pos="1080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pStyle w:val="Akapitzlist"/>
        <w:numPr>
          <w:ilvl w:val="0"/>
          <w:numId w:val="33"/>
        </w:numPr>
        <w:tabs>
          <w:tab w:val="clear" w:pos="1080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pStyle w:val="Akapitzlist"/>
        <w:numPr>
          <w:ilvl w:val="0"/>
          <w:numId w:val="33"/>
        </w:numPr>
        <w:tabs>
          <w:tab w:val="clear" w:pos="1080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pStyle w:val="Akapitzlist"/>
        <w:numPr>
          <w:ilvl w:val="0"/>
          <w:numId w:val="33"/>
        </w:numPr>
        <w:tabs>
          <w:tab w:val="clear" w:pos="1080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plastyka.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733154">
      <w:pPr>
        <w:pStyle w:val="Tekstpodstawowy3"/>
        <w:spacing w:line="276" w:lineRule="auto"/>
        <w:ind w:left="284" w:hanging="283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10. Punktowane zajęcia edukacyjne, które zostały ustalone  dla kandydata ubiegającego się o 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geodezyjnego </w:t>
      </w:r>
      <w:r w:rsidRPr="00AA79B3"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Pr="00AA79B3" w:rsidRDefault="00B341BD" w:rsidP="00C1551D">
      <w:pPr>
        <w:numPr>
          <w:ilvl w:val="0"/>
          <w:numId w:val="34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C1551D">
      <w:pPr>
        <w:numPr>
          <w:ilvl w:val="0"/>
          <w:numId w:val="34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34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C1551D">
      <w:pPr>
        <w:numPr>
          <w:ilvl w:val="0"/>
          <w:numId w:val="34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A53099" w:rsidP="00A53099">
      <w:pPr>
        <w:pStyle w:val="Tekstpodstawowy3"/>
        <w:tabs>
          <w:tab w:val="left" w:pos="284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11.</w:t>
      </w:r>
      <w:r w:rsidR="00B341BD"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technikum budownictwa </w:t>
      </w:r>
      <w:r w:rsidR="00B341BD" w:rsidRPr="00AA79B3"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Pr="00AA79B3" w:rsidRDefault="00B341BD" w:rsidP="00C1551D">
      <w:pPr>
        <w:numPr>
          <w:ilvl w:val="0"/>
          <w:numId w:val="35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C1551D">
      <w:pPr>
        <w:numPr>
          <w:ilvl w:val="0"/>
          <w:numId w:val="35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35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C1551D">
      <w:pPr>
        <w:numPr>
          <w:ilvl w:val="0"/>
          <w:numId w:val="35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fizyka.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ekonomicznego </w:t>
      </w:r>
      <w:r w:rsidRPr="00AA79B3">
        <w:rPr>
          <w:rFonts w:ascii="Times New Roman" w:hAnsi="Times New Roman"/>
          <w:sz w:val="24"/>
          <w:szCs w:val="24"/>
        </w:rPr>
        <w:t>w Powiatowym Zespole Szkół w Łopusznie::</w:t>
      </w:r>
    </w:p>
    <w:p w:rsidR="00B341BD" w:rsidRPr="00AA79B3" w:rsidRDefault="00B341BD" w:rsidP="00222DC5">
      <w:pPr>
        <w:numPr>
          <w:ilvl w:val="0"/>
          <w:numId w:val="36"/>
        </w:numPr>
        <w:tabs>
          <w:tab w:val="clear" w:pos="644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lastRenderedPageBreak/>
        <w:t>język polski,</w:t>
      </w:r>
    </w:p>
    <w:p w:rsidR="00B341BD" w:rsidRPr="00AA79B3" w:rsidRDefault="00B341BD" w:rsidP="00222DC5">
      <w:pPr>
        <w:numPr>
          <w:ilvl w:val="0"/>
          <w:numId w:val="36"/>
        </w:numPr>
        <w:tabs>
          <w:tab w:val="clear" w:pos="644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36"/>
        </w:numPr>
        <w:tabs>
          <w:tab w:val="clear" w:pos="644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36"/>
        </w:numPr>
        <w:tabs>
          <w:tab w:val="clear" w:pos="644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AA79B3">
        <w:rPr>
          <w:rFonts w:ascii="Times New Roman" w:hAnsi="Times New Roman"/>
          <w:b/>
          <w:sz w:val="24"/>
          <w:szCs w:val="24"/>
        </w:rPr>
        <w:t>technikum mechanizacji rolnictwa i agrotroniki</w:t>
      </w:r>
      <w:r w:rsidR="002139AD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Pr="00AA79B3" w:rsidRDefault="00B341BD" w:rsidP="00222DC5">
      <w:pPr>
        <w:pStyle w:val="Akapitzlist"/>
        <w:numPr>
          <w:ilvl w:val="0"/>
          <w:numId w:val="37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pStyle w:val="Akapitzlist"/>
        <w:numPr>
          <w:ilvl w:val="0"/>
          <w:numId w:val="37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pStyle w:val="Akapitzlist"/>
        <w:numPr>
          <w:ilvl w:val="0"/>
          <w:numId w:val="37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pStyle w:val="Akapitzlist"/>
        <w:numPr>
          <w:ilvl w:val="0"/>
          <w:numId w:val="37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biologia.</w:t>
      </w:r>
    </w:p>
    <w:p w:rsidR="004A2734" w:rsidRPr="00AA79B3" w:rsidRDefault="004A2734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</w:t>
      </w:r>
      <w:r w:rsidRPr="00AA79B3"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Pr="00AA79B3" w:rsidRDefault="00B341BD" w:rsidP="00222DC5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pStyle w:val="Akapitzlist"/>
        <w:numPr>
          <w:ilvl w:val="0"/>
          <w:numId w:val="38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38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38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biologia.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 pojazdów samochodowych </w:t>
      </w:r>
      <w:r w:rsidRPr="00AA79B3">
        <w:rPr>
          <w:rFonts w:ascii="Times New Roman" w:hAnsi="Times New Roman"/>
          <w:sz w:val="24"/>
          <w:szCs w:val="24"/>
        </w:rPr>
        <w:t>w Powiatowym Zespole Szkół w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>Łopusznie:</w:t>
      </w:r>
    </w:p>
    <w:p w:rsidR="00B341BD" w:rsidRPr="00AA79B3" w:rsidRDefault="00B341BD" w:rsidP="00222DC5">
      <w:pPr>
        <w:pStyle w:val="Akapitzlist"/>
        <w:numPr>
          <w:ilvl w:val="0"/>
          <w:numId w:val="39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pStyle w:val="Akapitzlist"/>
        <w:numPr>
          <w:ilvl w:val="0"/>
          <w:numId w:val="39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39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39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fizyka.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="002139AD">
        <w:rPr>
          <w:rFonts w:ascii="Times New Roman" w:hAnsi="Times New Roman"/>
          <w:b/>
          <w:sz w:val="24"/>
          <w:szCs w:val="24"/>
        </w:rPr>
        <w:t>technikum</w:t>
      </w:r>
      <w:r w:rsidRPr="00AA79B3">
        <w:rPr>
          <w:rFonts w:ascii="Times New Roman" w:hAnsi="Times New Roman"/>
          <w:b/>
          <w:sz w:val="24"/>
          <w:szCs w:val="24"/>
        </w:rPr>
        <w:t xml:space="preserve"> logistyk</w:t>
      </w:r>
      <w:r w:rsidR="002139AD">
        <w:rPr>
          <w:rFonts w:ascii="Times New Roman" w:hAnsi="Times New Roman"/>
          <w:b/>
          <w:sz w:val="24"/>
          <w:szCs w:val="24"/>
        </w:rPr>
        <w:t>i</w:t>
      </w:r>
      <w:r w:rsidRPr="00AA79B3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Pr="00AA79B3" w:rsidRDefault="00B341BD" w:rsidP="00222DC5">
      <w:pPr>
        <w:pStyle w:val="Akapitzlist"/>
        <w:numPr>
          <w:ilvl w:val="0"/>
          <w:numId w:val="40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222DC5">
      <w:pPr>
        <w:pStyle w:val="Akapitzlist"/>
        <w:numPr>
          <w:ilvl w:val="0"/>
          <w:numId w:val="40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222DC5">
      <w:pPr>
        <w:numPr>
          <w:ilvl w:val="0"/>
          <w:numId w:val="40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222DC5">
      <w:pPr>
        <w:numPr>
          <w:ilvl w:val="0"/>
          <w:numId w:val="40"/>
        </w:num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B341BD" w:rsidRPr="00AA79B3" w:rsidRDefault="00B341BD" w:rsidP="00B341BD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robót wykończeniowych w budownictwie </w:t>
      </w:r>
      <w:r w:rsidRPr="00AA79B3"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Pr="00AA79B3" w:rsidRDefault="00B341BD" w:rsidP="00C1551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C1551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C1551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chemia.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reklamy </w:t>
      </w:r>
      <w:r w:rsidRPr="00AA79B3"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Pr="00AA79B3" w:rsidRDefault="00B341BD" w:rsidP="00C1551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lastRenderedPageBreak/>
        <w:t>język polski,</w:t>
      </w:r>
    </w:p>
    <w:p w:rsidR="00B341BD" w:rsidRPr="00AA79B3" w:rsidRDefault="00B341BD" w:rsidP="00C1551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4A2734" w:rsidRPr="004A416F" w:rsidRDefault="00B341BD" w:rsidP="004A2734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plastyka.</w:t>
      </w:r>
      <w:r w:rsidR="004A416F">
        <w:rPr>
          <w:rFonts w:ascii="Times New Roman" w:hAnsi="Times New Roman"/>
          <w:sz w:val="24"/>
          <w:szCs w:val="24"/>
        </w:rPr>
        <w:br/>
      </w: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>technikum usług kelnerskich</w:t>
      </w:r>
      <w:r w:rsidRPr="00AA79B3"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</w:t>
      </w:r>
      <w:r w:rsidRPr="00AA79B3">
        <w:rPr>
          <w:rFonts w:ascii="Times New Roman" w:hAnsi="Times New Roman"/>
          <w:sz w:val="24"/>
          <w:szCs w:val="24"/>
        </w:rPr>
        <w:tab/>
        <w:t>język polski,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Pr="00AA79B3"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</w:t>
      </w:r>
      <w:r w:rsidRPr="00AA79B3">
        <w:rPr>
          <w:rFonts w:ascii="Times New Roman" w:hAnsi="Times New Roman"/>
          <w:sz w:val="24"/>
          <w:szCs w:val="24"/>
        </w:rPr>
        <w:tab/>
        <w:t>matematyka,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</w:t>
      </w:r>
      <w:r w:rsidRPr="00AA79B3">
        <w:rPr>
          <w:rFonts w:ascii="Times New Roman" w:hAnsi="Times New Roman"/>
          <w:sz w:val="24"/>
          <w:szCs w:val="24"/>
        </w:rPr>
        <w:tab/>
        <w:t>biologia.</w:t>
      </w:r>
    </w:p>
    <w:p w:rsidR="004A2734" w:rsidRPr="00AA79B3" w:rsidRDefault="004A2734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transportu drogowego </w:t>
      </w:r>
      <w:r w:rsidRPr="00AA79B3">
        <w:rPr>
          <w:rFonts w:ascii="Times New Roman" w:hAnsi="Times New Roman"/>
          <w:sz w:val="24"/>
          <w:szCs w:val="24"/>
        </w:rPr>
        <w:t>w Powiatowym Zespole Szkół w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>Łopusznie: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</w:t>
      </w:r>
      <w:r w:rsidRPr="00AA79B3">
        <w:rPr>
          <w:rFonts w:ascii="Times New Roman" w:hAnsi="Times New Roman"/>
          <w:sz w:val="24"/>
          <w:szCs w:val="24"/>
        </w:rPr>
        <w:tab/>
        <w:t>język polski,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Pr="00AA79B3"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</w:t>
      </w:r>
      <w:r w:rsidRPr="00AA79B3">
        <w:rPr>
          <w:rFonts w:ascii="Times New Roman" w:hAnsi="Times New Roman"/>
          <w:sz w:val="24"/>
          <w:szCs w:val="24"/>
        </w:rPr>
        <w:tab/>
        <w:t>matematyka,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</w:t>
      </w:r>
      <w:r w:rsidRPr="00AA79B3">
        <w:rPr>
          <w:rFonts w:ascii="Times New Roman" w:hAnsi="Times New Roman"/>
          <w:sz w:val="24"/>
          <w:szCs w:val="24"/>
        </w:rPr>
        <w:tab/>
        <w:t>geografia.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programistycznego </w:t>
      </w:r>
      <w:r w:rsidRPr="00AA79B3">
        <w:rPr>
          <w:rFonts w:ascii="Times New Roman" w:hAnsi="Times New Roman"/>
          <w:sz w:val="24"/>
          <w:szCs w:val="24"/>
        </w:rPr>
        <w:t> Powiatowym Zespole Szkół w</w:t>
      </w:r>
      <w:r w:rsidR="00A53099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>Łopusznie: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</w:t>
      </w:r>
      <w:r w:rsidRPr="00AA79B3">
        <w:rPr>
          <w:rFonts w:ascii="Times New Roman" w:hAnsi="Times New Roman"/>
          <w:sz w:val="24"/>
          <w:szCs w:val="24"/>
        </w:rPr>
        <w:tab/>
        <w:t>język polski,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Pr="00AA79B3"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</w:t>
      </w:r>
      <w:r w:rsidRPr="00AA79B3">
        <w:rPr>
          <w:rFonts w:ascii="Times New Roman" w:hAnsi="Times New Roman"/>
          <w:sz w:val="24"/>
          <w:szCs w:val="24"/>
        </w:rPr>
        <w:tab/>
        <w:t>matematyka,</w:t>
      </w:r>
    </w:p>
    <w:p w:rsidR="00B341BD" w:rsidRPr="00AA79B3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</w:t>
      </w:r>
      <w:r w:rsidRPr="00AA79B3">
        <w:rPr>
          <w:rFonts w:ascii="Times New Roman" w:hAnsi="Times New Roman"/>
          <w:sz w:val="24"/>
          <w:szCs w:val="24"/>
        </w:rPr>
        <w:tab/>
        <w:t>informatyka.</w:t>
      </w:r>
    </w:p>
    <w:p w:rsidR="004A2734" w:rsidRPr="00AA79B3" w:rsidRDefault="004A2734" w:rsidP="00B341BD">
      <w:pPr>
        <w:ind w:left="360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Tekstpodstawowy3"/>
        <w:numPr>
          <w:ilvl w:val="0"/>
          <w:numId w:val="62"/>
        </w:numPr>
        <w:tabs>
          <w:tab w:val="left" w:pos="284"/>
        </w:tabs>
        <w:spacing w:line="276" w:lineRule="auto"/>
        <w:ind w:left="284" w:hanging="425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</w:t>
      </w:r>
      <w:r w:rsidR="006B1214" w:rsidRPr="00AA79B3">
        <w:rPr>
          <w:rFonts w:ascii="Times New Roman" w:hAnsi="Times New Roman"/>
          <w:sz w:val="24"/>
          <w:szCs w:val="24"/>
        </w:rPr>
        <w:t> </w:t>
      </w:r>
      <w:r w:rsidRPr="00AA79B3">
        <w:rPr>
          <w:rFonts w:ascii="Times New Roman" w:hAnsi="Times New Roman"/>
          <w:sz w:val="24"/>
          <w:szCs w:val="24"/>
        </w:rPr>
        <w:t xml:space="preserve">przyjęcie do </w:t>
      </w:r>
      <w:r w:rsidRPr="00AA79B3">
        <w:rPr>
          <w:rFonts w:ascii="Times New Roman" w:hAnsi="Times New Roman"/>
          <w:b/>
          <w:sz w:val="24"/>
          <w:szCs w:val="24"/>
        </w:rPr>
        <w:t xml:space="preserve">technikum turystyki na obszarach wiejskich </w:t>
      </w:r>
      <w:r w:rsidRPr="00AA79B3">
        <w:rPr>
          <w:rFonts w:ascii="Times New Roman" w:hAnsi="Times New Roman"/>
          <w:sz w:val="24"/>
          <w:szCs w:val="24"/>
        </w:rPr>
        <w:t> Powiatowym Zespole Szkół w Łopusznie: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a)</w:t>
      </w:r>
      <w:r w:rsidRPr="00AA79B3">
        <w:rPr>
          <w:rFonts w:ascii="Times New Roman" w:hAnsi="Times New Roman"/>
          <w:sz w:val="24"/>
          <w:szCs w:val="24"/>
        </w:rPr>
        <w:tab/>
        <w:t>język polski,</w:t>
      </w:r>
    </w:p>
    <w:p w:rsidR="00B341BD" w:rsidRPr="00AA79B3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b)</w:t>
      </w:r>
      <w:r w:rsidRPr="00AA79B3"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c)</w:t>
      </w:r>
      <w:r w:rsidRPr="00AA79B3">
        <w:rPr>
          <w:rFonts w:ascii="Times New Roman" w:hAnsi="Times New Roman"/>
          <w:sz w:val="24"/>
          <w:szCs w:val="24"/>
        </w:rPr>
        <w:tab/>
        <w:t>matematyka,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d)</w:t>
      </w:r>
      <w:r w:rsidRPr="00AA79B3">
        <w:rPr>
          <w:rFonts w:ascii="Times New Roman" w:hAnsi="Times New Roman"/>
          <w:sz w:val="24"/>
          <w:szCs w:val="24"/>
        </w:rPr>
        <w:tab/>
        <w:t>biologia.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Pr="00AA79B3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 xml:space="preserve"> Szkoła branżowa I stopnia.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 w:rsidRPr="00AA79B3">
        <w:rPr>
          <w:rFonts w:ascii="Times New Roman" w:hAnsi="Times New Roman"/>
          <w:b/>
          <w:sz w:val="24"/>
          <w:szCs w:val="24"/>
        </w:rPr>
        <w:t xml:space="preserve"> Szkoły Branżowej I stopnia</w:t>
      </w:r>
      <w:r w:rsidRPr="00AA79B3"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Elektromechanik pojazdów samochodowych {741203},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Monter zabudowy i robót wykończeniowych w budownictwie {712905},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Stolarz {752205 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Fryzjer{514101},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lastRenderedPageBreak/>
        <w:t>Kucharz {512001},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Ślusarz {</w:t>
      </w:r>
      <w:r w:rsidRPr="00FD1519">
        <w:rPr>
          <w:rFonts w:ascii="Times New Roman" w:eastAsia="Calibri" w:hAnsi="Times New Roman"/>
          <w:bCs/>
          <w:sz w:val="24"/>
          <w:szCs w:val="24"/>
          <w:lang w:eastAsia="en-US"/>
        </w:rPr>
        <w:t>722204},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Mechanik - monter maszyn i urządzeń {</w:t>
      </w:r>
      <w:r w:rsidRPr="00FD1519">
        <w:rPr>
          <w:rFonts w:ascii="Times New Roman" w:eastAsia="Calibri" w:hAnsi="Times New Roman"/>
          <w:bCs/>
          <w:sz w:val="24"/>
          <w:szCs w:val="24"/>
          <w:lang w:eastAsia="en-US"/>
        </w:rPr>
        <w:t>723310},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Operator obrabiarek skrawających {</w:t>
      </w:r>
      <w:r w:rsidRPr="00FD1519">
        <w:rPr>
          <w:rFonts w:ascii="Times New Roman" w:eastAsia="Calibri" w:hAnsi="Times New Roman"/>
          <w:bCs/>
          <w:sz w:val="24"/>
          <w:szCs w:val="24"/>
          <w:lang w:eastAsia="en-US"/>
        </w:rPr>
        <w:t>722307},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Kierowca mechanik {832201}.</w:t>
      </w:r>
    </w:p>
    <w:p w:rsidR="00B341BD" w:rsidRPr="00FD1519" w:rsidRDefault="000C3FE4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Mechatronik {742118</w:t>
      </w:r>
      <w:r w:rsidR="00B341BD" w:rsidRPr="00FD1519">
        <w:rPr>
          <w:rFonts w:ascii="Times New Roman" w:hAnsi="Times New Roman"/>
          <w:bCs/>
          <w:sz w:val="24"/>
          <w:szCs w:val="24"/>
        </w:rPr>
        <w:t>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Magazynier  logistyk {</w:t>
      </w:r>
      <w:r w:rsidRPr="00FD1519">
        <w:rPr>
          <w:rFonts w:ascii="Times New Roman" w:hAnsi="Times New Roman"/>
          <w:bCs/>
          <w:iCs/>
          <w:sz w:val="24"/>
          <w:szCs w:val="24"/>
        </w:rPr>
        <w:t>432106</w:t>
      </w:r>
      <w:r w:rsidRPr="00FD1519">
        <w:rPr>
          <w:rFonts w:ascii="Times New Roman" w:hAnsi="Times New Roman"/>
          <w:bCs/>
          <w:sz w:val="24"/>
          <w:szCs w:val="24"/>
        </w:rPr>
        <w:t>},</w:t>
      </w:r>
    </w:p>
    <w:p w:rsidR="00B341BD" w:rsidRPr="00FD1519" w:rsidRDefault="000C3FE4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Sprzedawca {52230</w:t>
      </w:r>
      <w:r w:rsidR="00B341BD" w:rsidRPr="00FD1519">
        <w:rPr>
          <w:rFonts w:ascii="Times New Roman" w:hAnsi="Times New Roman"/>
          <w:bCs/>
          <w:sz w:val="24"/>
          <w:szCs w:val="24"/>
        </w:rPr>
        <w:t>},</w:t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Kelner {51</w:t>
      </w:r>
      <w:r w:rsidR="000C3FE4">
        <w:rPr>
          <w:rFonts w:ascii="Times New Roman" w:hAnsi="Times New Roman"/>
          <w:bCs/>
          <w:sz w:val="24"/>
          <w:szCs w:val="24"/>
        </w:rPr>
        <w:t>3101</w:t>
      </w:r>
      <w:r w:rsidRPr="00FD1519">
        <w:rPr>
          <w:rFonts w:ascii="Times New Roman" w:hAnsi="Times New Roman"/>
          <w:bCs/>
          <w:sz w:val="24"/>
          <w:szCs w:val="24"/>
        </w:rPr>
        <w:t>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Pracownik obsługi hotelowej {962907}</w:t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Lakiernik  samochodowy {713203} </w:t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Automatyk {731107}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Murarz – tynkarz {711204}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="006B1214" w:rsidRPr="00FD1519">
        <w:rPr>
          <w:rFonts w:ascii="Times New Roman" w:hAnsi="Times New Roman"/>
          <w:bCs/>
          <w:sz w:val="24"/>
          <w:szCs w:val="24"/>
        </w:rPr>
        <w:tab/>
      </w:r>
    </w:p>
    <w:p w:rsidR="00222DC5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 xml:space="preserve">Betoniarz – zbrojarz {711402} 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Cukiernik {751201}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222DC5" w:rsidRPr="00FD1519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Cs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Piekarz {751204}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FD1519">
        <w:rPr>
          <w:rFonts w:ascii="Times New Roman" w:hAnsi="Times New Roman"/>
          <w:bCs/>
          <w:sz w:val="24"/>
          <w:szCs w:val="24"/>
        </w:rPr>
        <w:tab/>
      </w:r>
    </w:p>
    <w:p w:rsidR="00B341BD" w:rsidRPr="00222DC5" w:rsidRDefault="00B341BD" w:rsidP="00BA6B06">
      <w:pPr>
        <w:pStyle w:val="Akapitzlist"/>
        <w:numPr>
          <w:ilvl w:val="0"/>
          <w:numId w:val="43"/>
        </w:numPr>
        <w:spacing w:line="276" w:lineRule="auto"/>
        <w:ind w:left="641" w:hanging="357"/>
        <w:rPr>
          <w:rFonts w:ascii="Times New Roman" w:hAnsi="Times New Roman"/>
          <w:b/>
          <w:sz w:val="24"/>
          <w:szCs w:val="24"/>
        </w:rPr>
      </w:pPr>
      <w:r w:rsidRPr="00FD1519">
        <w:rPr>
          <w:rFonts w:ascii="Times New Roman" w:hAnsi="Times New Roman"/>
          <w:bCs/>
          <w:sz w:val="24"/>
          <w:szCs w:val="24"/>
        </w:rPr>
        <w:t>Przetwórca mięsa {751108}</w:t>
      </w:r>
      <w:r w:rsidRPr="00FD1519">
        <w:rPr>
          <w:rFonts w:ascii="Times New Roman" w:hAnsi="Times New Roman"/>
          <w:bCs/>
          <w:sz w:val="24"/>
          <w:szCs w:val="24"/>
        </w:rPr>
        <w:tab/>
      </w:r>
      <w:r w:rsidRPr="00222DC5">
        <w:rPr>
          <w:rFonts w:ascii="Times New Roman" w:hAnsi="Times New Roman"/>
          <w:b/>
          <w:sz w:val="24"/>
          <w:szCs w:val="24"/>
        </w:rPr>
        <w:tab/>
      </w:r>
      <w:r w:rsidRPr="00222DC5">
        <w:rPr>
          <w:rFonts w:ascii="Times New Roman" w:hAnsi="Times New Roman"/>
          <w:b/>
          <w:sz w:val="24"/>
          <w:szCs w:val="24"/>
        </w:rPr>
        <w:tab/>
      </w:r>
    </w:p>
    <w:p w:rsidR="00B341BD" w:rsidRPr="00AA79B3" w:rsidRDefault="00B341B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41BD" w:rsidRPr="00AA79B3" w:rsidRDefault="00B341BD" w:rsidP="00C1551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polski,</w:t>
      </w:r>
    </w:p>
    <w:p w:rsidR="00B341BD" w:rsidRPr="00AA79B3" w:rsidRDefault="00B341BD" w:rsidP="00C1551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AA79B3" w:rsidRDefault="00B341BD" w:rsidP="00C1551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matematyka,</w:t>
      </w:r>
    </w:p>
    <w:p w:rsidR="00B341BD" w:rsidRPr="00AA79B3" w:rsidRDefault="00B341BD" w:rsidP="00C1551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geografia.</w:t>
      </w:r>
    </w:p>
    <w:p w:rsidR="004A2734" w:rsidRPr="00AA79B3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D1519" w:rsidRDefault="00FD1519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341BD" w:rsidRPr="00875201" w:rsidRDefault="00875201" w:rsidP="00B341BD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875201">
        <w:rPr>
          <w:rFonts w:ascii="Times New Roman" w:hAnsi="Times New Roman"/>
          <w:b/>
          <w:sz w:val="28"/>
          <w:szCs w:val="28"/>
          <w:u w:val="single"/>
        </w:rPr>
        <w:t>IX</w:t>
      </w:r>
      <w:r w:rsidR="00B341BD" w:rsidRPr="00875201">
        <w:rPr>
          <w:rFonts w:ascii="Times New Roman" w:hAnsi="Times New Roman"/>
          <w:b/>
          <w:sz w:val="28"/>
          <w:szCs w:val="28"/>
          <w:u w:val="single"/>
        </w:rPr>
        <w:t>. Kryteria przyjęć kandydatów do poszczególnych typów szkół.</w:t>
      </w:r>
    </w:p>
    <w:p w:rsidR="00B341BD" w:rsidRPr="00AA79B3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Pr="00875201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1. </w:t>
      </w:r>
      <w:r w:rsidRPr="00875201">
        <w:rPr>
          <w:rFonts w:ascii="Times New Roman" w:hAnsi="Times New Roman"/>
          <w:sz w:val="24"/>
          <w:szCs w:val="24"/>
        </w:rPr>
        <w:t>Warunkiem przyjęcia do Liceum Ogólnokształcącego jest uzyskanie łącznej minimalnej liczby punktów: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A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B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C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- 100 punktów.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D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E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Pr="00AA79B3" w:rsidRDefault="00B341BD" w:rsidP="00C1551D">
      <w:pPr>
        <w:pStyle w:val="Akapitzlist"/>
        <w:numPr>
          <w:ilvl w:val="0"/>
          <w:numId w:val="6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klasa I F</w:t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ab/>
        <w:t>- 90 punktów.</w:t>
      </w:r>
      <w:r w:rsidR="00A53099" w:rsidRPr="00AA79B3">
        <w:rPr>
          <w:rFonts w:ascii="Times New Roman" w:hAnsi="Times New Roman"/>
          <w:b/>
          <w:sz w:val="24"/>
          <w:szCs w:val="24"/>
        </w:rPr>
        <w:br/>
      </w:r>
    </w:p>
    <w:p w:rsidR="00A53099" w:rsidRPr="00AA79B3" w:rsidRDefault="00A53099" w:rsidP="00A53099">
      <w:pPr>
        <w:spacing w:line="276" w:lineRule="auto"/>
        <w:jc w:val="left"/>
        <w:rPr>
          <w:rFonts w:ascii="Times New Roman" w:hAnsi="Times New Roman"/>
          <w:b/>
          <w:i/>
          <w:iCs/>
          <w:sz w:val="24"/>
          <w:szCs w:val="24"/>
        </w:rPr>
      </w:pPr>
      <w:r w:rsidRPr="00AA79B3">
        <w:rPr>
          <w:rFonts w:ascii="Times New Roman" w:hAnsi="Times New Roman"/>
          <w:b/>
          <w:i/>
          <w:iCs/>
          <w:color w:val="FF0000"/>
          <w:sz w:val="24"/>
          <w:szCs w:val="24"/>
        </w:rPr>
        <w:br/>
      </w: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41BD" w:rsidRPr="00AA79B3">
        <w:rPr>
          <w:rFonts w:ascii="Times New Roman" w:hAnsi="Times New Roman"/>
          <w:sz w:val="24"/>
          <w:szCs w:val="24"/>
        </w:rPr>
        <w:t xml:space="preserve">.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Warunkiem przyjęcia do </w:t>
      </w:r>
      <w:r w:rsidR="00165799" w:rsidRPr="00AA79B3">
        <w:rPr>
          <w:rFonts w:ascii="Times New Roman" w:hAnsi="Times New Roman"/>
          <w:b/>
          <w:sz w:val="24"/>
          <w:szCs w:val="24"/>
        </w:rPr>
        <w:t>t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echnikum informatycznego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41BD" w:rsidRPr="00AA79B3">
        <w:rPr>
          <w:rFonts w:ascii="Times New Roman" w:hAnsi="Times New Roman"/>
          <w:sz w:val="24"/>
          <w:szCs w:val="24"/>
        </w:rPr>
        <w:t>.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Warunkiem przyjęcia do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technikum hotelarskiego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60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41BD" w:rsidRPr="00AA79B3">
        <w:rPr>
          <w:rFonts w:ascii="Times New Roman" w:hAnsi="Times New Roman"/>
          <w:sz w:val="24"/>
          <w:szCs w:val="24"/>
        </w:rPr>
        <w:t xml:space="preserve">.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Warunkiem przyjęcia do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technikum technologii żywności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60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. Warunkiem przyjęcia do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technikum mechanicznego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60 punktów.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 usług fryzjerskich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60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  <w:r w:rsidR="00B341BD" w:rsidRPr="00AA79B3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/>
          <w:sz w:val="24"/>
          <w:szCs w:val="24"/>
        </w:rPr>
        <w:t>mechatronicznego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 elektronicznego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  <w:r w:rsidR="00B341BD" w:rsidRPr="00AA79B3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/>
          <w:sz w:val="24"/>
          <w:szCs w:val="24"/>
        </w:rPr>
        <w:t>architektury</w:t>
      </w:r>
      <w:r w:rsidR="004A2734" w:rsidRPr="00AA79B3">
        <w:rPr>
          <w:rFonts w:ascii="Times New Roman" w:hAnsi="Times New Roman"/>
          <w:b/>
          <w:sz w:val="24"/>
          <w:szCs w:val="24"/>
        </w:rPr>
        <w:t xml:space="preserve"> i</w:t>
      </w:r>
      <w:r w:rsidR="00B341BD" w:rsidRPr="00AA79B3">
        <w:rPr>
          <w:rFonts w:ascii="Times New Roman" w:hAnsi="Times New Roman"/>
          <w:b/>
          <w:sz w:val="24"/>
          <w:szCs w:val="24"/>
        </w:rPr>
        <w:t xml:space="preserve"> krajobrazu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  <w:r w:rsidR="00B341BD" w:rsidRPr="00AA79B3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/>
          <w:sz w:val="24"/>
          <w:szCs w:val="24"/>
        </w:rPr>
        <w:t>handlowego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1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geodezyjnego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80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2</w:t>
      </w:r>
      <w:r w:rsidRPr="00AA79B3">
        <w:rPr>
          <w:rFonts w:ascii="Times New Roman" w:hAnsi="Times New Roman"/>
          <w:bCs/>
          <w:sz w:val="24"/>
          <w:szCs w:val="24"/>
        </w:rPr>
        <w:t>.</w:t>
      </w:r>
      <w:r w:rsidRPr="00AA79B3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 budownictwa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60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3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ekonomicznego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80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4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mechanizacji rolnictwa i </w:t>
      </w:r>
      <w:r w:rsidR="002477E1">
        <w:rPr>
          <w:rFonts w:ascii="Times New Roman" w:hAnsi="Times New Roman"/>
          <w:b/>
          <w:sz w:val="24"/>
          <w:szCs w:val="24"/>
        </w:rPr>
        <w:t>agrotroniki</w:t>
      </w:r>
      <w:r w:rsidR="004A2734" w:rsidRPr="00AA79B3">
        <w:rPr>
          <w:rFonts w:ascii="Times New Roman" w:hAnsi="Times New Roman"/>
          <w:b/>
          <w:sz w:val="24"/>
          <w:szCs w:val="24"/>
        </w:rPr>
        <w:t xml:space="preserve"> </w:t>
      </w:r>
      <w:r w:rsidR="004A416F" w:rsidRPr="004A416F">
        <w:rPr>
          <w:rFonts w:ascii="Times New Roman" w:hAnsi="Times New Roman"/>
          <w:bCs/>
          <w:sz w:val="24"/>
          <w:szCs w:val="24"/>
        </w:rPr>
        <w:t>j</w:t>
      </w:r>
      <w:r w:rsidRPr="00AA79B3">
        <w:rPr>
          <w:rFonts w:ascii="Times New Roman" w:hAnsi="Times New Roman"/>
          <w:bCs/>
          <w:sz w:val="24"/>
          <w:szCs w:val="24"/>
        </w:rPr>
        <w:t xml:space="preserve">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5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6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 pojazdów samochodowych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7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logistyki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9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robót wykończeniowych w budownictwie</w:t>
      </w:r>
      <w:r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1</w:t>
      </w:r>
      <w:r w:rsidR="00875201">
        <w:rPr>
          <w:rFonts w:ascii="Times New Roman" w:hAnsi="Times New Roman"/>
          <w:bCs/>
          <w:sz w:val="24"/>
          <w:szCs w:val="24"/>
        </w:rPr>
        <w:t>9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 reklamy</w:t>
      </w:r>
      <w:r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875201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="00B341BD" w:rsidRPr="00AA79B3">
        <w:rPr>
          <w:rFonts w:ascii="Times New Roman" w:hAnsi="Times New Roman"/>
          <w:sz w:val="24"/>
          <w:szCs w:val="24"/>
        </w:rPr>
        <w:t xml:space="preserve">przyjęcia do </w:t>
      </w:r>
      <w:r w:rsidR="00B341BD" w:rsidRPr="00AA79B3">
        <w:rPr>
          <w:rFonts w:ascii="Times New Roman" w:hAnsi="Times New Roman"/>
          <w:b/>
          <w:sz w:val="24"/>
          <w:szCs w:val="24"/>
        </w:rPr>
        <w:t>technikumusług kelnerskich</w:t>
      </w:r>
      <w:r w:rsidR="00B341BD"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B341BD"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="00B341BD"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875201">
        <w:rPr>
          <w:rFonts w:ascii="Times New Roman" w:hAnsi="Times New Roman"/>
          <w:bCs/>
          <w:sz w:val="24"/>
          <w:szCs w:val="24"/>
        </w:rPr>
        <w:t>1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transportu drogowego</w:t>
      </w:r>
      <w:r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2</w:t>
      </w:r>
      <w:r w:rsidR="00875201">
        <w:rPr>
          <w:rFonts w:ascii="Times New Roman" w:hAnsi="Times New Roman"/>
          <w:bCs/>
          <w:sz w:val="24"/>
          <w:szCs w:val="24"/>
        </w:rPr>
        <w:t>2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programistycznego</w:t>
      </w:r>
      <w:r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Pr="00AA79B3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A79B3">
        <w:rPr>
          <w:rFonts w:ascii="Times New Roman" w:hAnsi="Times New Roman"/>
          <w:bCs/>
          <w:sz w:val="24"/>
          <w:szCs w:val="24"/>
        </w:rPr>
        <w:t>2</w:t>
      </w:r>
      <w:r w:rsidR="00875201">
        <w:rPr>
          <w:rFonts w:ascii="Times New Roman" w:hAnsi="Times New Roman"/>
          <w:bCs/>
          <w:sz w:val="24"/>
          <w:szCs w:val="24"/>
        </w:rPr>
        <w:t>3</w:t>
      </w:r>
      <w:r w:rsidRPr="00AA79B3">
        <w:rPr>
          <w:rFonts w:ascii="Times New Roman" w:hAnsi="Times New Roman"/>
          <w:bCs/>
          <w:sz w:val="24"/>
          <w:szCs w:val="24"/>
        </w:rPr>
        <w:t xml:space="preserve">. Warunkiem </w:t>
      </w:r>
      <w:r w:rsidRPr="00AA79B3">
        <w:rPr>
          <w:rFonts w:ascii="Times New Roman" w:hAnsi="Times New Roman"/>
          <w:sz w:val="24"/>
          <w:szCs w:val="24"/>
        </w:rPr>
        <w:t xml:space="preserve">przyjęcia do </w:t>
      </w:r>
      <w:r w:rsidRPr="00AA79B3">
        <w:rPr>
          <w:rFonts w:ascii="Times New Roman" w:hAnsi="Times New Roman"/>
          <w:b/>
          <w:sz w:val="24"/>
          <w:szCs w:val="24"/>
        </w:rPr>
        <w:t>technikum</w:t>
      </w:r>
      <w:r w:rsidR="002477E1">
        <w:rPr>
          <w:rFonts w:ascii="Times New Roman" w:hAnsi="Times New Roman"/>
          <w:b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sz w:val="24"/>
          <w:szCs w:val="24"/>
        </w:rPr>
        <w:t>turystyki na obszarach wiejskich</w:t>
      </w:r>
      <w:r w:rsidRPr="00AA79B3"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Pr="00AA79B3">
        <w:rPr>
          <w:rFonts w:ascii="Times New Roman" w:hAnsi="Times New Roman"/>
          <w:b/>
          <w:bCs/>
          <w:sz w:val="24"/>
          <w:szCs w:val="24"/>
        </w:rPr>
        <w:t>70 punktów</w:t>
      </w:r>
      <w:r w:rsidRPr="00AA79B3">
        <w:rPr>
          <w:rFonts w:ascii="Times New Roman" w:hAnsi="Times New Roman"/>
          <w:bCs/>
          <w:sz w:val="24"/>
          <w:szCs w:val="24"/>
        </w:rPr>
        <w:t>.</w:t>
      </w:r>
    </w:p>
    <w:p w:rsidR="00B341BD" w:rsidRPr="00AA79B3" w:rsidRDefault="00B341BD" w:rsidP="00B341BD">
      <w:pPr>
        <w:spacing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B341BD" w:rsidRPr="00875201" w:rsidRDefault="00B341BD" w:rsidP="00875201">
      <w:pPr>
        <w:pStyle w:val="Akapitzlist"/>
        <w:numPr>
          <w:ilvl w:val="0"/>
          <w:numId w:val="62"/>
        </w:numPr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875201">
        <w:rPr>
          <w:rFonts w:ascii="Times New Roman" w:hAnsi="Times New Roman"/>
          <w:bCs/>
          <w:sz w:val="24"/>
          <w:szCs w:val="24"/>
        </w:rPr>
        <w:t xml:space="preserve">Warunkiem </w:t>
      </w:r>
      <w:r w:rsidRPr="00875201">
        <w:rPr>
          <w:rFonts w:ascii="Times New Roman" w:hAnsi="Times New Roman"/>
          <w:sz w:val="24"/>
          <w:szCs w:val="24"/>
        </w:rPr>
        <w:t xml:space="preserve">przyjęcia do </w:t>
      </w:r>
      <w:r w:rsidRPr="00875201">
        <w:rPr>
          <w:rFonts w:ascii="Times New Roman" w:hAnsi="Times New Roman"/>
          <w:b/>
          <w:sz w:val="24"/>
          <w:szCs w:val="24"/>
        </w:rPr>
        <w:t>Branżowej Szkoły I stopnia</w:t>
      </w:r>
      <w:r w:rsidR="00165799" w:rsidRPr="00875201">
        <w:rPr>
          <w:rFonts w:ascii="Times New Roman" w:hAnsi="Times New Roman"/>
          <w:sz w:val="24"/>
          <w:szCs w:val="24"/>
        </w:rPr>
        <w:t xml:space="preserve"> w wymienionych specjalnościach</w:t>
      </w:r>
      <w:r w:rsidRPr="00875201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Pr="00875201">
        <w:rPr>
          <w:rFonts w:ascii="Times New Roman" w:hAnsi="Times New Roman"/>
          <w:b/>
          <w:bCs/>
          <w:sz w:val="24"/>
          <w:szCs w:val="24"/>
        </w:rPr>
        <w:t>40 punktów</w:t>
      </w:r>
      <w:r w:rsidRPr="00875201">
        <w:rPr>
          <w:rFonts w:ascii="Times New Roman" w:hAnsi="Times New Roman"/>
          <w:bCs/>
          <w:sz w:val="24"/>
          <w:szCs w:val="24"/>
        </w:rPr>
        <w:t>.</w:t>
      </w:r>
    </w:p>
    <w:p w:rsidR="004A2734" w:rsidRPr="00AA79B3" w:rsidRDefault="004A2734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A416F" w:rsidRDefault="004A416F" w:rsidP="00B341BD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B341BD" w:rsidRPr="00875201" w:rsidRDefault="00B341BD" w:rsidP="00B341BD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752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X. Wymagane dokumenty w rekrutacji do Powiatowego Zespołu Szkół w Łopusznie:</w:t>
      </w:r>
    </w:p>
    <w:p w:rsidR="00A53099" w:rsidRPr="00AA79B3" w:rsidRDefault="00A53099" w:rsidP="00A53099">
      <w:pPr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962F24">
      <w:pPr>
        <w:ind w:left="284" w:right="-426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1. Złożenie wypełnionego kwestionariusza </w:t>
      </w:r>
      <w:r w:rsidR="00962F24">
        <w:rPr>
          <w:rFonts w:ascii="Times New Roman" w:hAnsi="Times New Roman"/>
          <w:color w:val="000000"/>
          <w:sz w:val="24"/>
          <w:szCs w:val="24"/>
        </w:rPr>
        <w:t>wniosku o przyjęcie (zał. nr 2 lub zał</w:t>
      </w:r>
      <w:r w:rsidR="00EF7FAA">
        <w:rPr>
          <w:rFonts w:ascii="Times New Roman" w:hAnsi="Times New Roman"/>
          <w:color w:val="000000"/>
          <w:sz w:val="24"/>
          <w:szCs w:val="24"/>
        </w:rPr>
        <w:t>.</w:t>
      </w:r>
      <w:r w:rsidR="00962F24">
        <w:rPr>
          <w:rFonts w:ascii="Times New Roman" w:hAnsi="Times New Roman"/>
          <w:color w:val="000000"/>
          <w:sz w:val="24"/>
          <w:szCs w:val="24"/>
        </w:rPr>
        <w:t xml:space="preserve"> nr 3) </w:t>
      </w:r>
      <w:r w:rsidRPr="00AA79B3">
        <w:rPr>
          <w:rFonts w:ascii="Times New Roman" w:hAnsi="Times New Roman"/>
          <w:color w:val="000000"/>
          <w:sz w:val="24"/>
          <w:szCs w:val="24"/>
        </w:rPr>
        <w:t>zaznaczając odpowiedni zawód i profil kształcenia potwierdzonego podpisem kandydata, rodzica lub prawnego opiekuna oraz 2 fotografii</w:t>
      </w:r>
      <w:r w:rsidR="00EF7FAA">
        <w:rPr>
          <w:rFonts w:ascii="Times New Roman" w:hAnsi="Times New Roman"/>
          <w:color w:val="000000"/>
          <w:sz w:val="24"/>
          <w:szCs w:val="24"/>
        </w:rPr>
        <w:t>.</w:t>
      </w:r>
    </w:p>
    <w:p w:rsidR="00962F24" w:rsidRPr="00AA79B3" w:rsidRDefault="00962F24" w:rsidP="00962F24">
      <w:pPr>
        <w:ind w:left="284" w:right="-426" w:hanging="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A53099">
      <w:pPr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2. Złożenie kopii świadectwa ukończenia szkoły podstawowej i zaświadczenia o szczegółowych wynikach egzaminu po szkole podstawowej, poświadczonymi przez dyrektora szkoły podstawowej, którą kandydat ukończył.</w:t>
      </w:r>
      <w:r w:rsidR="00962F24">
        <w:rPr>
          <w:rFonts w:ascii="Times New Roman" w:hAnsi="Times New Roman"/>
          <w:color w:val="000000"/>
          <w:sz w:val="24"/>
          <w:szCs w:val="24"/>
        </w:rPr>
        <w:br/>
      </w:r>
    </w:p>
    <w:p w:rsidR="00B341BD" w:rsidRPr="00AA79B3" w:rsidRDefault="00B341BD" w:rsidP="00A53099">
      <w:pPr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3. Inne zaświadczenia konieczne do skorzystan</w:t>
      </w:r>
      <w:r w:rsidR="00165799" w:rsidRPr="00AA79B3">
        <w:rPr>
          <w:rFonts w:ascii="Times New Roman" w:hAnsi="Times New Roman"/>
          <w:color w:val="000000"/>
          <w:sz w:val="24"/>
          <w:szCs w:val="24"/>
        </w:rPr>
        <w:t>ia z uprawnień przewidzianych</w:t>
      </w:r>
      <w:r w:rsidRPr="00AA79B3">
        <w:rPr>
          <w:rFonts w:ascii="Times New Roman" w:hAnsi="Times New Roman"/>
          <w:color w:val="000000"/>
          <w:sz w:val="24"/>
          <w:szCs w:val="24"/>
        </w:rPr>
        <w:t xml:space="preserve">  przez regulamin, w tym: </w:t>
      </w:r>
    </w:p>
    <w:p w:rsidR="00B341BD" w:rsidRPr="00AA79B3" w:rsidRDefault="00B341BD" w:rsidP="00A53099">
      <w:pPr>
        <w:ind w:left="567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a) kandydaci ubiegający się o przyjęcie do klasy pierwszej   powinni dołączyć kopię  zaświadczenie lekarskiego o braku przeciwwskazań zdrowotnych do kształcenia w określonym zawodzie.</w:t>
      </w:r>
    </w:p>
    <w:p w:rsidR="00B341BD" w:rsidRPr="00AA79B3" w:rsidRDefault="00B341BD" w:rsidP="00A53099">
      <w:pPr>
        <w:ind w:left="567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:rsidR="00B341BD" w:rsidRPr="00AA79B3" w:rsidRDefault="00B341BD" w:rsidP="00A53099">
      <w:pPr>
        <w:ind w:left="567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:rsidR="00B341BD" w:rsidRPr="00AA79B3" w:rsidRDefault="00B341BD" w:rsidP="00C1551D">
      <w:pPr>
        <w:numPr>
          <w:ilvl w:val="3"/>
          <w:numId w:val="45"/>
        </w:numPr>
        <w:tabs>
          <w:tab w:val="num" w:pos="709"/>
        </w:tabs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:rsidR="00B341BD" w:rsidRPr="00AA79B3" w:rsidRDefault="00B341BD" w:rsidP="00C1551D">
      <w:pPr>
        <w:numPr>
          <w:ilvl w:val="3"/>
          <w:numId w:val="45"/>
        </w:numPr>
        <w:tabs>
          <w:tab w:val="num" w:pos="709"/>
        </w:tabs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z w:val="24"/>
          <w:szCs w:val="24"/>
        </w:rPr>
        <w:t>dokument potwierdzający ustalenie indywidualnego toku nauki, ze  względu na ukierunkowane zdolności,</w:t>
      </w:r>
    </w:p>
    <w:p w:rsidR="003E59B8" w:rsidRPr="00962F24" w:rsidRDefault="003E59B8" w:rsidP="00962F24">
      <w:pPr>
        <w:pStyle w:val="Akapitzlist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962F24">
        <w:rPr>
          <w:rFonts w:ascii="Times New Roman" w:hAnsi="Times New Roman"/>
          <w:color w:val="000000"/>
          <w:sz w:val="24"/>
          <w:szCs w:val="24"/>
        </w:rPr>
        <w:t>Ponadto kandydat składa zaświadczenia wydane przez komisje konkursowe  laureatom lub finalistom konkursów i olimpiad przedmiotowych.</w:t>
      </w:r>
    </w:p>
    <w:p w:rsidR="00962F24" w:rsidRPr="00962F24" w:rsidRDefault="00962F24" w:rsidP="00962F24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62F24" w:rsidRDefault="00962F24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341BD" w:rsidRPr="00875201" w:rsidRDefault="00A53099" w:rsidP="00A53099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875201">
        <w:rPr>
          <w:rFonts w:ascii="Times New Roman" w:hAnsi="Times New Roman"/>
          <w:b/>
          <w:sz w:val="28"/>
          <w:szCs w:val="28"/>
          <w:u w:val="single"/>
        </w:rPr>
        <w:lastRenderedPageBreak/>
        <w:t>X</w:t>
      </w:r>
      <w:r w:rsidR="00875201" w:rsidRPr="00875201">
        <w:rPr>
          <w:rFonts w:ascii="Times New Roman" w:hAnsi="Times New Roman"/>
          <w:b/>
          <w:sz w:val="28"/>
          <w:szCs w:val="28"/>
          <w:u w:val="single"/>
        </w:rPr>
        <w:t>I</w:t>
      </w:r>
      <w:r w:rsidRPr="0087520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341BD" w:rsidRPr="00875201">
        <w:rPr>
          <w:rFonts w:ascii="Times New Roman" w:hAnsi="Times New Roman"/>
          <w:b/>
          <w:sz w:val="28"/>
          <w:szCs w:val="28"/>
          <w:u w:val="single"/>
        </w:rPr>
        <w:t xml:space="preserve">Deklaracja dla ucznia dotycząca oferty zajęć z wychowania fizycznego </w:t>
      </w:r>
      <w:r w:rsidR="00962F24">
        <w:rPr>
          <w:rFonts w:ascii="Times New Roman" w:hAnsi="Times New Roman"/>
          <w:b/>
          <w:sz w:val="28"/>
          <w:szCs w:val="28"/>
          <w:u w:val="single"/>
        </w:rPr>
        <w:br/>
      </w:r>
      <w:r w:rsidR="00B341BD" w:rsidRPr="00875201">
        <w:rPr>
          <w:rFonts w:ascii="Times New Roman" w:hAnsi="Times New Roman"/>
          <w:b/>
          <w:sz w:val="28"/>
          <w:szCs w:val="28"/>
          <w:u w:val="single"/>
        </w:rPr>
        <w:t>(2 godziny) do wyboru</w:t>
      </w:r>
    </w:p>
    <w:p w:rsidR="00BA6B06" w:rsidRDefault="00BA6B06" w:rsidP="00BA6B06">
      <w:pPr>
        <w:pStyle w:val="Akapitzlist"/>
        <w:tabs>
          <w:tab w:val="left" w:pos="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C1551D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-</w:t>
      </w:r>
      <w:r w:rsidRPr="00AA79B3">
        <w:rPr>
          <w:rFonts w:ascii="Times New Roman" w:hAnsi="Times New Roman"/>
          <w:sz w:val="24"/>
          <w:szCs w:val="24"/>
        </w:rPr>
        <w:tab/>
      </w:r>
      <w:r w:rsidRPr="00AA79B3"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-</w:t>
      </w:r>
      <w:r w:rsidRPr="00AA79B3"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 w:rsidRPr="00AA79B3">
        <w:rPr>
          <w:rFonts w:ascii="Times New Roman" w:hAnsi="Times New Roman"/>
          <w:b/>
          <w:sz w:val="24"/>
          <w:szCs w:val="24"/>
        </w:rPr>
        <w:tab/>
        <w:t>FR – Z (zajęcia na basenie w Strawczynku, koszty dojazdu – ok. 5 zł. + koszt biletu – 4,50 zł. pokrywa uczeń),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A79B3">
        <w:rPr>
          <w:rFonts w:ascii="Times New Roman" w:hAnsi="Times New Roman"/>
          <w:b/>
          <w:sz w:val="24"/>
          <w:szCs w:val="24"/>
        </w:rPr>
        <w:t>-</w:t>
      </w:r>
      <w:r w:rsidRPr="00AA79B3"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 w:rsidRPr="00AA79B3">
        <w:rPr>
          <w:rFonts w:ascii="Times New Roman" w:hAnsi="Times New Roman"/>
          <w:b/>
          <w:sz w:val="24"/>
          <w:szCs w:val="24"/>
        </w:rPr>
        <w:tab/>
        <w:t>Z (zajęcia na basenie w Strawczynku, koszty dojazdu – ok. 5 zł. + koszt biletu – 4,50 zł. pokrywa uczeń).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ta sama forma i aktywność ruchowa może być wybrana tylko dwa razy, dotyczy to również oferty z danego bloku. 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 w:rsidRPr="00AA79B3">
        <w:rPr>
          <w:rFonts w:ascii="Times New Roman" w:hAnsi="Times New Roman"/>
          <w:b/>
          <w:sz w:val="24"/>
          <w:szCs w:val="24"/>
        </w:rPr>
        <w:t>FR</w:t>
      </w:r>
      <w:r w:rsidRPr="00AA79B3">
        <w:rPr>
          <w:rFonts w:ascii="Times New Roman" w:hAnsi="Times New Roman"/>
          <w:sz w:val="24"/>
          <w:szCs w:val="24"/>
        </w:rPr>
        <w:t xml:space="preserve"> (forma rekreacyjna) lub </w:t>
      </w:r>
      <w:r w:rsidRPr="00AA79B3">
        <w:rPr>
          <w:rFonts w:ascii="Times New Roman" w:hAnsi="Times New Roman"/>
          <w:b/>
          <w:sz w:val="24"/>
          <w:szCs w:val="24"/>
        </w:rPr>
        <w:t>FS</w:t>
      </w:r>
      <w:r w:rsidRPr="00AA79B3">
        <w:rPr>
          <w:rFonts w:ascii="Times New Roman" w:hAnsi="Times New Roman"/>
          <w:sz w:val="24"/>
          <w:szCs w:val="24"/>
        </w:rPr>
        <w:t xml:space="preserve"> (forma sportowa).</w:t>
      </w:r>
    </w:p>
    <w:p w:rsidR="00B341BD" w:rsidRPr="00AA79B3" w:rsidRDefault="00B341BD" w:rsidP="00C1551D">
      <w:pPr>
        <w:pStyle w:val="Akapitzlist"/>
        <w:numPr>
          <w:ilvl w:val="0"/>
          <w:numId w:val="45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:rsidR="00B341BD" w:rsidRPr="00BA6B06" w:rsidRDefault="00A53099" w:rsidP="00BA6B06">
      <w:pPr>
        <w:spacing w:line="276" w:lineRule="auto"/>
        <w:ind w:left="426" w:hanging="568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A6B06">
        <w:rPr>
          <w:rFonts w:ascii="Times New Roman" w:hAnsi="Times New Roman"/>
          <w:b/>
          <w:color w:val="000000"/>
          <w:sz w:val="28"/>
          <w:szCs w:val="28"/>
          <w:u w:val="single"/>
        </w:rPr>
        <w:t>XI</w:t>
      </w:r>
      <w:r w:rsidR="00875201" w:rsidRPr="00BA6B06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BA6B0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B341BD" w:rsidRPr="00BA6B06">
        <w:rPr>
          <w:rFonts w:ascii="Times New Roman" w:hAnsi="Times New Roman"/>
          <w:b/>
          <w:color w:val="000000"/>
          <w:sz w:val="28"/>
          <w:szCs w:val="28"/>
          <w:u w:val="single"/>
        </w:rPr>
        <w:t>Kandydaci do S</w:t>
      </w:r>
      <w:r w:rsidR="00B341BD" w:rsidRPr="00BA6B06">
        <w:rPr>
          <w:rFonts w:ascii="Times New Roman" w:hAnsi="Times New Roman"/>
          <w:b/>
          <w:sz w:val="28"/>
          <w:szCs w:val="28"/>
          <w:u w:val="single"/>
        </w:rPr>
        <w:t xml:space="preserve">zkoły Branżowej I stopnia </w:t>
      </w:r>
      <w:r w:rsidR="00B341BD" w:rsidRPr="00BA6B0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w Powiatowym Zespole Szkół </w:t>
      </w:r>
      <w:r w:rsidR="00B341BD" w:rsidRPr="00423F8B">
        <w:rPr>
          <w:rFonts w:ascii="Times New Roman" w:hAnsi="Times New Roman"/>
          <w:b/>
          <w:color w:val="000000"/>
          <w:sz w:val="28"/>
          <w:szCs w:val="28"/>
          <w:u w:val="single"/>
        </w:rPr>
        <w:t>w Łopusznie zobowiązani są do:</w:t>
      </w:r>
    </w:p>
    <w:p w:rsidR="008D3095" w:rsidRPr="00AA79B3" w:rsidRDefault="00B341BD" w:rsidP="00BA6B06">
      <w:pPr>
        <w:tabs>
          <w:tab w:val="left" w:pos="0"/>
        </w:tabs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A6B06">
        <w:rPr>
          <w:rFonts w:ascii="Times New Roman" w:hAnsi="Times New Roman"/>
          <w:b/>
          <w:color w:val="000000"/>
          <w:sz w:val="28"/>
          <w:szCs w:val="28"/>
        </w:rPr>
        <w:t>przedłożenia umowy potwierdzającej przyjęcie ucznia na zajęcia praktycz</w:t>
      </w:r>
      <w:r w:rsidR="00165799" w:rsidRPr="00BA6B06">
        <w:rPr>
          <w:rFonts w:ascii="Times New Roman" w:hAnsi="Times New Roman"/>
          <w:b/>
          <w:color w:val="000000"/>
          <w:sz w:val="28"/>
          <w:szCs w:val="28"/>
        </w:rPr>
        <w:t>ne dla  pracownika młodocianego</w:t>
      </w:r>
      <w:r w:rsidRPr="00BA6B06">
        <w:rPr>
          <w:rFonts w:ascii="Times New Roman" w:hAnsi="Times New Roman"/>
          <w:b/>
          <w:color w:val="000000"/>
          <w:sz w:val="28"/>
          <w:szCs w:val="28"/>
        </w:rPr>
        <w:t xml:space="preserve"> co jest warunkiem koniecznym do rozpoczęcia nauki w szkole. Termin dostarczenia w/w  umowy to 2</w:t>
      </w:r>
      <w:r w:rsidR="004A2734" w:rsidRPr="00BA6B06">
        <w:rPr>
          <w:rFonts w:ascii="Times New Roman" w:hAnsi="Times New Roman"/>
          <w:b/>
          <w:color w:val="000000"/>
          <w:sz w:val="28"/>
          <w:szCs w:val="28"/>
        </w:rPr>
        <w:t>1 lipca 2020</w:t>
      </w:r>
      <w:r w:rsidR="00780A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6B06">
        <w:rPr>
          <w:rFonts w:ascii="Times New Roman" w:hAnsi="Times New Roman"/>
          <w:b/>
          <w:color w:val="000000"/>
          <w:sz w:val="28"/>
          <w:szCs w:val="28"/>
        </w:rPr>
        <w:t>r.</w:t>
      </w:r>
    </w:p>
    <w:p w:rsidR="00B341BD" w:rsidRPr="00AA79B3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481" w:rsidRPr="00AA79B3" w:rsidRDefault="00B15481" w:rsidP="00B15481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221197" w:rsidRDefault="00221197">
      <w:pPr>
        <w:spacing w:after="200" w:line="276" w:lineRule="auto"/>
        <w:jc w:val="left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F2AE3" w:rsidRPr="0053595B" w:rsidRDefault="003F2AE3" w:rsidP="003F2AE3">
      <w:pPr>
        <w:pStyle w:val="Default"/>
        <w:spacing w:after="240"/>
        <w:ind w:right="-426"/>
        <w:jc w:val="center"/>
        <w:rPr>
          <w:b/>
          <w:bCs/>
          <w:sz w:val="28"/>
          <w:szCs w:val="28"/>
        </w:rPr>
      </w:pPr>
      <w:r w:rsidRPr="0053595B">
        <w:rPr>
          <w:b/>
          <w:bCs/>
          <w:sz w:val="28"/>
          <w:szCs w:val="28"/>
        </w:rPr>
        <w:lastRenderedPageBreak/>
        <w:t>Informacja o przetwarzaniu danych osobowych w ramach procedury naboru kandydatów do liceum ogólnokształcącego, technikum, branżowej szkoły I</w:t>
      </w:r>
      <w:r w:rsidR="0053595B">
        <w:rPr>
          <w:b/>
          <w:bCs/>
          <w:sz w:val="28"/>
          <w:szCs w:val="28"/>
        </w:rPr>
        <w:t> </w:t>
      </w:r>
      <w:r w:rsidRPr="0053595B">
        <w:rPr>
          <w:b/>
          <w:bCs/>
          <w:sz w:val="28"/>
          <w:szCs w:val="28"/>
        </w:rPr>
        <w:t>stopnia, liceum ogólnokształcącego dla dorosłych, szkoły policealnej bądź branżowej szkoły II stopnia</w:t>
      </w:r>
    </w:p>
    <w:p w:rsidR="003F2AE3" w:rsidRPr="003F2AE3" w:rsidRDefault="003F2AE3" w:rsidP="003F2AE3">
      <w:pPr>
        <w:pStyle w:val="Default"/>
        <w:ind w:right="-426"/>
        <w:rPr>
          <w:bCs/>
          <w:sz w:val="20"/>
          <w:szCs w:val="20"/>
        </w:rPr>
      </w:pPr>
      <w:r w:rsidRPr="003F2AE3">
        <w:rPr>
          <w:bCs/>
          <w:sz w:val="20"/>
          <w:szCs w:val="20"/>
        </w:rPr>
        <w:t>Szanowni Państwo,</w:t>
      </w:r>
      <w:r>
        <w:rPr>
          <w:bCs/>
          <w:sz w:val="20"/>
          <w:szCs w:val="20"/>
        </w:rPr>
        <w:t xml:space="preserve"> u</w:t>
      </w:r>
      <w:r w:rsidRPr="003F2AE3">
        <w:rPr>
          <w:bCs/>
          <w:sz w:val="20"/>
          <w:szCs w:val="20"/>
        </w:rPr>
        <w:t>przejmie informujemy, iż:</w:t>
      </w:r>
    </w:p>
    <w:p w:rsidR="003F2AE3" w:rsidRPr="003F2AE3" w:rsidRDefault="003F2AE3" w:rsidP="003F2AE3">
      <w:pPr>
        <w:pStyle w:val="Default"/>
        <w:ind w:right="-426"/>
        <w:jc w:val="both"/>
        <w:rPr>
          <w:bCs/>
          <w:sz w:val="20"/>
          <w:szCs w:val="20"/>
        </w:rPr>
      </w:pPr>
    </w:p>
    <w:p w:rsidR="003F2AE3" w:rsidRPr="003F2AE3" w:rsidRDefault="003F2AE3" w:rsidP="00442119">
      <w:pPr>
        <w:pStyle w:val="Default"/>
        <w:numPr>
          <w:ilvl w:val="0"/>
          <w:numId w:val="67"/>
        </w:numPr>
        <w:ind w:right="-426"/>
        <w:jc w:val="both"/>
        <w:rPr>
          <w:bCs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Administratorem danych osobowych</w:t>
      </w:r>
      <w:r w:rsidRPr="003F2AE3">
        <w:rPr>
          <w:bCs/>
          <w:sz w:val="20"/>
          <w:szCs w:val="20"/>
        </w:rPr>
        <w:t xml:space="preserve"> Państwa, Państwa dziecka bądź podopiecznego jest Powiatowy Zespół Szkół w Łopusznie z siedzibą ul. Kasztanowa 39, 26-070  Łopuszno Tel. 41 3914025, zwany dalej „Placówką”</w:t>
      </w:r>
      <w:r w:rsidRPr="003F2AE3">
        <w:rPr>
          <w:bCs/>
          <w:color w:val="auto"/>
          <w:sz w:val="20"/>
          <w:szCs w:val="20"/>
        </w:rPr>
        <w:t xml:space="preserve">. </w:t>
      </w:r>
    </w:p>
    <w:p w:rsidR="003F2AE3" w:rsidRPr="003F2AE3" w:rsidRDefault="003F2AE3" w:rsidP="003F2AE3">
      <w:pPr>
        <w:pStyle w:val="Default"/>
        <w:ind w:left="720" w:right="-426"/>
        <w:jc w:val="both"/>
        <w:rPr>
          <w:bCs/>
          <w:color w:val="auto"/>
          <w:sz w:val="20"/>
          <w:szCs w:val="20"/>
        </w:rPr>
      </w:pPr>
      <w:r w:rsidRPr="003F2AE3">
        <w:rPr>
          <w:bCs/>
          <w:color w:val="auto"/>
          <w:sz w:val="20"/>
          <w:szCs w:val="20"/>
        </w:rPr>
        <w:t>W przypadku pytań dotyczących przetwarzania danych osobowych mogą Państwo skontaktować się z</w:t>
      </w:r>
      <w:r w:rsidR="00DB1816">
        <w:rPr>
          <w:bCs/>
          <w:color w:val="auto"/>
          <w:sz w:val="20"/>
          <w:szCs w:val="20"/>
        </w:rPr>
        <w:t> </w:t>
      </w:r>
      <w:r w:rsidRPr="003F2AE3">
        <w:rPr>
          <w:bCs/>
          <w:color w:val="auto"/>
          <w:sz w:val="20"/>
          <w:szCs w:val="20"/>
        </w:rPr>
        <w:t>Inspektorem Ochrony Danych, pisząc na adres e-mail: iod@powiat.kielce.pl</w:t>
      </w:r>
    </w:p>
    <w:p w:rsidR="003F2AE3" w:rsidRPr="003F2AE3" w:rsidRDefault="003F2AE3" w:rsidP="003F2AE3">
      <w:pPr>
        <w:pStyle w:val="Default"/>
        <w:ind w:left="720" w:right="-426"/>
        <w:jc w:val="both"/>
        <w:rPr>
          <w:bCs/>
          <w:color w:val="auto"/>
          <w:sz w:val="20"/>
          <w:szCs w:val="20"/>
        </w:rPr>
      </w:pPr>
      <w:r w:rsidRPr="003F2AE3">
        <w:rPr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3F2AE3" w:rsidRPr="003F2AE3" w:rsidRDefault="003F2AE3" w:rsidP="003F2AE3">
      <w:pPr>
        <w:pStyle w:val="Default"/>
        <w:numPr>
          <w:ilvl w:val="0"/>
          <w:numId w:val="67"/>
        </w:numPr>
        <w:ind w:right="-426"/>
        <w:jc w:val="both"/>
        <w:rPr>
          <w:bCs/>
          <w:sz w:val="20"/>
          <w:szCs w:val="20"/>
        </w:rPr>
      </w:pPr>
      <w:r w:rsidRPr="003F2AE3">
        <w:rPr>
          <w:bCs/>
          <w:color w:val="auto"/>
          <w:sz w:val="20"/>
          <w:szCs w:val="20"/>
          <w:u w:val="single"/>
        </w:rPr>
        <w:t>podstawą prawną</w:t>
      </w:r>
      <w:r w:rsidRPr="003F2AE3">
        <w:rPr>
          <w:bCs/>
          <w:color w:val="auto"/>
          <w:sz w:val="20"/>
          <w:szCs w:val="20"/>
        </w:rPr>
        <w:t xml:space="preserve"> przetwarzania Państwa danych osobowych,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bCs/>
          <w:color w:val="auto"/>
          <w:sz w:val="20"/>
          <w:szCs w:val="20"/>
        </w:rPr>
        <w:t xml:space="preserve"> przez Placówkę do celów</w:t>
      </w:r>
      <w:r w:rsidRPr="003F2AE3">
        <w:rPr>
          <w:bCs/>
          <w:sz w:val="20"/>
          <w:szCs w:val="20"/>
        </w:rPr>
        <w:t>:</w:t>
      </w:r>
    </w:p>
    <w:p w:rsidR="003F2AE3" w:rsidRPr="003F2AE3" w:rsidRDefault="003F2AE3" w:rsidP="00DB1816">
      <w:pPr>
        <w:pStyle w:val="Default"/>
        <w:numPr>
          <w:ilvl w:val="0"/>
          <w:numId w:val="68"/>
        </w:numPr>
        <w:ind w:left="1080" w:right="-426"/>
        <w:jc w:val="both"/>
        <w:rPr>
          <w:color w:val="auto"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rekrutacji</w:t>
      </w:r>
      <w:r w:rsidRPr="003F2AE3">
        <w:rPr>
          <w:bCs/>
          <w:sz w:val="20"/>
          <w:szCs w:val="20"/>
        </w:rPr>
        <w:t xml:space="preserve"> – jest Ustawa z dnia 14 grudnia 2016 r. Prawo </w:t>
      </w:r>
      <w:r w:rsidRPr="003F2AE3">
        <w:rPr>
          <w:bCs/>
          <w:color w:val="auto"/>
          <w:sz w:val="20"/>
          <w:szCs w:val="20"/>
        </w:rPr>
        <w:t xml:space="preserve">oświatowe </w:t>
      </w:r>
      <w:r w:rsidRPr="003F2AE3">
        <w:rPr>
          <w:color w:val="auto"/>
          <w:sz w:val="20"/>
          <w:szCs w:val="20"/>
        </w:rPr>
        <w:t>(t.j. Dz. U. z 2019 r. poz. 1148 z</w:t>
      </w:r>
      <w:r w:rsidR="00DB1816">
        <w:rPr>
          <w:color w:val="auto"/>
          <w:sz w:val="20"/>
          <w:szCs w:val="20"/>
        </w:rPr>
        <w:t> </w:t>
      </w:r>
      <w:r w:rsidRPr="003F2AE3">
        <w:rPr>
          <w:color w:val="auto"/>
          <w:sz w:val="20"/>
          <w:szCs w:val="20"/>
        </w:rPr>
        <w:t>późn. zm.).</w:t>
      </w:r>
    </w:p>
    <w:p w:rsidR="003F2AE3" w:rsidRPr="003F2AE3" w:rsidRDefault="003F2AE3" w:rsidP="003F2AE3">
      <w:pPr>
        <w:pStyle w:val="metric-actgreen"/>
        <w:numPr>
          <w:ilvl w:val="0"/>
          <w:numId w:val="69"/>
        </w:numPr>
        <w:spacing w:before="0" w:beforeAutospacing="0" w:after="0" w:afterAutospacing="0"/>
        <w:ind w:left="1134" w:right="-426"/>
        <w:jc w:val="both"/>
        <w:rPr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sprawowania opieki szkolnej</w:t>
      </w:r>
      <w:r w:rsidRPr="003F2AE3">
        <w:rPr>
          <w:bCs/>
          <w:sz w:val="20"/>
          <w:szCs w:val="20"/>
        </w:rPr>
        <w:t xml:space="preserve"> – jest Ustawa z dnia 14 grudnia 2016 r. Prawo oświatowe</w:t>
      </w:r>
      <w:r w:rsidRPr="003F2AE3">
        <w:rPr>
          <w:rStyle w:val="Uwydatnienie"/>
          <w:sz w:val="20"/>
          <w:szCs w:val="20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3F2AE3">
        <w:rPr>
          <w:sz w:val="20"/>
          <w:szCs w:val="20"/>
        </w:rPr>
        <w:t>;</w:t>
      </w:r>
    </w:p>
    <w:p w:rsidR="003F2AE3" w:rsidRPr="003F2AE3" w:rsidRDefault="003F2AE3" w:rsidP="003F2AE3">
      <w:pPr>
        <w:pStyle w:val="Default"/>
        <w:numPr>
          <w:ilvl w:val="0"/>
          <w:numId w:val="67"/>
        </w:numPr>
        <w:ind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podanie przez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danych osobowych w zakresie wynikającym z</w:t>
      </w:r>
      <w:r w:rsidR="00DB1816">
        <w:rPr>
          <w:sz w:val="20"/>
          <w:szCs w:val="20"/>
        </w:rPr>
        <w:t> </w:t>
      </w:r>
      <w:r w:rsidRPr="003F2AE3">
        <w:rPr>
          <w:sz w:val="20"/>
          <w:szCs w:val="20"/>
        </w:rPr>
        <w:t xml:space="preserve">art. 150 Prawa oświatowego jest niezbędne aby Państwo, </w:t>
      </w:r>
      <w:r w:rsidRPr="003F2AE3">
        <w:rPr>
          <w:bCs/>
          <w:sz w:val="20"/>
          <w:szCs w:val="20"/>
        </w:rPr>
        <w:t>Państwa dziecko bądź podopieczny</w:t>
      </w:r>
      <w:r w:rsidRPr="003F2AE3">
        <w:rPr>
          <w:sz w:val="20"/>
          <w:szCs w:val="20"/>
        </w:rPr>
        <w:t xml:space="preserve"> mogli uczestniczyć w rekrutacji kandydatów do trzyletniego liceum ogólnokształcącego, czteroletniego technikum bądź branżowej szkoły I stopnia;</w:t>
      </w:r>
    </w:p>
    <w:p w:rsidR="003F2AE3" w:rsidRPr="003F2AE3" w:rsidRDefault="003F2AE3" w:rsidP="003F2AE3">
      <w:pPr>
        <w:pStyle w:val="Styl"/>
        <w:numPr>
          <w:ilvl w:val="0"/>
          <w:numId w:val="67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na etapie rekrutacji podanie przez Państwa innych danych niż wymienione w art. 150 Prawa oświatowego jest dobrowolne;</w:t>
      </w:r>
    </w:p>
    <w:p w:rsidR="003F2AE3" w:rsidRPr="003F2AE3" w:rsidRDefault="003F2AE3" w:rsidP="003F2AE3">
      <w:pPr>
        <w:pStyle w:val="Styl"/>
        <w:numPr>
          <w:ilvl w:val="0"/>
          <w:numId w:val="67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 xml:space="preserve">dane osobowe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będą przetwarzane </w:t>
      </w:r>
      <w:r w:rsidRPr="003F2AE3">
        <w:rPr>
          <w:rFonts w:ascii="Times New Roman" w:hAnsi="Times New Roman" w:cs="Times New Roman"/>
          <w:sz w:val="20"/>
          <w:szCs w:val="20"/>
          <w:u w:val="single"/>
        </w:rPr>
        <w:t>w celu właściwego przeprowadzenia rekrutacji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3F2AE3" w:rsidRPr="003F2AE3" w:rsidRDefault="003F2AE3" w:rsidP="003F2AE3">
      <w:pPr>
        <w:pStyle w:val="metric-actgreen"/>
        <w:spacing w:before="0" w:beforeAutospacing="0" w:after="0" w:afterAutospacing="0"/>
        <w:ind w:left="720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przyjęcia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3F2AE3">
        <w:rPr>
          <w:sz w:val="20"/>
          <w:szCs w:val="20"/>
          <w:u w:val="single"/>
        </w:rPr>
        <w:t>celach sprawowania opieki szkolnej</w:t>
      </w:r>
      <w:r w:rsidRPr="003F2AE3">
        <w:rPr>
          <w:sz w:val="20"/>
          <w:szCs w:val="20"/>
        </w:rPr>
        <w:t xml:space="preserve">, opisanych w </w:t>
      </w:r>
      <w:r w:rsidRPr="003F2AE3">
        <w:rPr>
          <w:rStyle w:val="alb"/>
          <w:sz w:val="20"/>
          <w:szCs w:val="20"/>
        </w:rPr>
        <w:t>§</w:t>
      </w:r>
      <w:r w:rsidRPr="003F2AE3">
        <w:rPr>
          <w:sz w:val="20"/>
          <w:szCs w:val="20"/>
        </w:rPr>
        <w:t xml:space="preserve"> 4 i </w:t>
      </w:r>
      <w:r w:rsidRPr="003F2AE3">
        <w:rPr>
          <w:rStyle w:val="alb"/>
          <w:sz w:val="20"/>
          <w:szCs w:val="20"/>
        </w:rPr>
        <w:t xml:space="preserve">19 </w:t>
      </w:r>
      <w:r w:rsidRPr="003F2AE3">
        <w:rPr>
          <w:iCs/>
          <w:sz w:val="20"/>
          <w:szCs w:val="20"/>
        </w:rPr>
        <w:t>Rozporządzenia Ministra Edukacji Narodowej</w:t>
      </w:r>
      <w:r w:rsidRPr="003F2AE3">
        <w:rPr>
          <w:sz w:val="20"/>
          <w:szCs w:val="20"/>
        </w:rPr>
        <w:t xml:space="preserve"> z </w:t>
      </w:r>
      <w:r w:rsidRPr="003F2AE3">
        <w:rPr>
          <w:iCs/>
          <w:sz w:val="20"/>
          <w:szCs w:val="20"/>
        </w:rPr>
        <w:t>25</w:t>
      </w:r>
      <w:r w:rsidRPr="003F2AE3">
        <w:rPr>
          <w:sz w:val="20"/>
          <w:szCs w:val="20"/>
        </w:rPr>
        <w:t xml:space="preserve"> sierpnia </w:t>
      </w:r>
      <w:r w:rsidRPr="003F2AE3">
        <w:rPr>
          <w:iCs/>
          <w:sz w:val="20"/>
          <w:szCs w:val="20"/>
        </w:rPr>
        <w:t>2017</w:t>
      </w:r>
      <w:r w:rsidRPr="003F2AE3">
        <w:rPr>
          <w:sz w:val="20"/>
          <w:szCs w:val="20"/>
        </w:rPr>
        <w:t xml:space="preserve"> r. w sprawie sposobu prowadzenia przez publiczne przedszkola, szkoły i placówki dokumentacji przebiegu nauczania, działalności wychowawczej i opiekuńczej oraz rodzajów tej dokumentacji;</w:t>
      </w:r>
    </w:p>
    <w:p w:rsidR="003F2AE3" w:rsidRPr="003F2AE3" w:rsidRDefault="003F2AE3" w:rsidP="003F2AE3">
      <w:pPr>
        <w:pStyle w:val="Default"/>
        <w:numPr>
          <w:ilvl w:val="0"/>
          <w:numId w:val="67"/>
        </w:numPr>
        <w:ind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przysługuje Państwu </w:t>
      </w:r>
      <w:r w:rsidRPr="003F2AE3">
        <w:rPr>
          <w:sz w:val="20"/>
          <w:szCs w:val="20"/>
          <w:u w:val="single"/>
        </w:rPr>
        <w:t>prawo do</w:t>
      </w:r>
      <w:r w:rsidRPr="003F2AE3">
        <w:rPr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3F2AE3" w:rsidRPr="003F2AE3" w:rsidRDefault="003F2AE3" w:rsidP="00DB1816">
      <w:pPr>
        <w:pStyle w:val="Default"/>
        <w:numPr>
          <w:ilvl w:val="0"/>
          <w:numId w:val="67"/>
        </w:numPr>
        <w:ind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dane osobowe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  <w:u w:val="single"/>
        </w:rPr>
        <w:t>będą przetwarzane nie dłużej niż do końca okresu</w:t>
      </w:r>
      <w:r w:rsidRPr="003F2AE3">
        <w:rPr>
          <w:sz w:val="20"/>
          <w:szCs w:val="20"/>
        </w:rPr>
        <w:t xml:space="preserve">, w którym </w:t>
      </w:r>
      <w:r w:rsidRPr="003F2AE3">
        <w:rPr>
          <w:color w:val="000000" w:themeColor="text1"/>
          <w:sz w:val="20"/>
          <w:szCs w:val="20"/>
        </w:rPr>
        <w:t xml:space="preserve">uczeń/słuchacz </w:t>
      </w:r>
      <w:r w:rsidRPr="003F2AE3">
        <w:rPr>
          <w:sz w:val="20"/>
          <w:szCs w:val="20"/>
        </w:rPr>
        <w:t>korzysta z wychowania szkolnego w danej placówce, z zastrzeżeniem, iż okres przechowywania danych osobowych może zostać każdorazowo przedłużony o okres przewidziany przez przepisy prawa;</w:t>
      </w:r>
    </w:p>
    <w:p w:rsidR="003F2AE3" w:rsidRPr="003F2AE3" w:rsidRDefault="003F2AE3" w:rsidP="00DB1816">
      <w:pPr>
        <w:pStyle w:val="Default"/>
        <w:ind w:left="709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kandydatów nieprzyjętych, dane osobowe zgromadzone w celu rekrutacji będą przechowywane </w:t>
      </w:r>
      <w:r w:rsidRPr="003F2AE3">
        <w:rPr>
          <w:sz w:val="20"/>
          <w:szCs w:val="20"/>
          <w:u w:val="single"/>
        </w:rPr>
        <w:t>przez rok</w:t>
      </w:r>
      <w:r w:rsidRPr="003F2AE3">
        <w:rPr>
          <w:sz w:val="20"/>
          <w:szCs w:val="20"/>
        </w:rPr>
        <w:t>, chyba że na rozstrzygnięcie dyrektora szkoły została wniesiona skarga do sądu administracyjnego i</w:t>
      </w:r>
      <w:r w:rsidR="00DB1816">
        <w:rPr>
          <w:sz w:val="20"/>
          <w:szCs w:val="20"/>
        </w:rPr>
        <w:t> </w:t>
      </w:r>
      <w:r w:rsidRPr="003F2AE3">
        <w:rPr>
          <w:sz w:val="20"/>
          <w:szCs w:val="20"/>
        </w:rPr>
        <w:t>postępowanie nie zakończyło się prawomocnym wyrokiem.</w:t>
      </w:r>
    </w:p>
    <w:p w:rsidR="003F2AE3" w:rsidRPr="003F2AE3" w:rsidRDefault="003F2AE3" w:rsidP="00DB1816">
      <w:pPr>
        <w:pStyle w:val="Default"/>
        <w:numPr>
          <w:ilvl w:val="0"/>
          <w:numId w:val="67"/>
        </w:numPr>
        <w:ind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powzięcia informacji o niewłaściwym przetwarzaniu danych osobowych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przez Placówkę przysługują Państwu </w:t>
      </w:r>
      <w:r w:rsidRPr="003F2AE3">
        <w:rPr>
          <w:sz w:val="20"/>
          <w:szCs w:val="20"/>
          <w:u w:val="single"/>
        </w:rPr>
        <w:t>prawa wniesienia skargi</w:t>
      </w:r>
      <w:r w:rsidRPr="003F2AE3">
        <w:rPr>
          <w:sz w:val="20"/>
          <w:szCs w:val="20"/>
        </w:rPr>
        <w:t xml:space="preserve"> do Prezesa Urzędu Ochrony Danych Osobowych oraz </w:t>
      </w:r>
      <w:r w:rsidRPr="003F2AE3">
        <w:rPr>
          <w:sz w:val="20"/>
          <w:szCs w:val="20"/>
          <w:u w:val="single"/>
        </w:rPr>
        <w:t>wniesienia sprzeciwu</w:t>
      </w:r>
      <w:r w:rsidRPr="003F2AE3">
        <w:rPr>
          <w:sz w:val="20"/>
          <w:szCs w:val="20"/>
        </w:rPr>
        <w:t xml:space="preserve"> wobec ich przetwarzania do Administratora;</w:t>
      </w:r>
    </w:p>
    <w:p w:rsidR="003F2AE3" w:rsidRPr="003F2AE3" w:rsidRDefault="003F2AE3" w:rsidP="00DB1816">
      <w:pPr>
        <w:pStyle w:val="Styl"/>
        <w:numPr>
          <w:ilvl w:val="0"/>
          <w:numId w:val="67"/>
        </w:num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  <w:u w:val="single"/>
        </w:rPr>
        <w:t>odbiorcami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danych osobowych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mogą być instytucje uprawnione na podstawie przepisów prawa lub podmioty upoważnione na podstawie wyrażonej przez Państwa zgody lub podpisanej umowy pomiędzy Placówką a podmiotem.</w:t>
      </w:r>
    </w:p>
    <w:p w:rsidR="003F2AE3" w:rsidRPr="00221197" w:rsidRDefault="003F2AE3" w:rsidP="00DB1816">
      <w:pPr>
        <w:pStyle w:val="Styl"/>
        <w:numPr>
          <w:ilvl w:val="0"/>
          <w:numId w:val="67"/>
        </w:num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221197" w:rsidRDefault="00221197" w:rsidP="00221197">
      <w:pPr>
        <w:pStyle w:val="Styl"/>
        <w:ind w:right="-426"/>
        <w:rPr>
          <w:rFonts w:ascii="Times New Roman" w:hAnsi="Times New Roman" w:cs="Times New Roman"/>
          <w:sz w:val="20"/>
          <w:szCs w:val="20"/>
        </w:rPr>
      </w:pPr>
    </w:p>
    <w:sectPr w:rsidR="00221197" w:rsidSect="00716630">
      <w:footerReference w:type="default" r:id="rId8"/>
      <w:pgSz w:w="11906" w:h="16838"/>
      <w:pgMar w:top="567" w:right="1417" w:bottom="851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2C" w:rsidRDefault="00B7052C" w:rsidP="00B341BD">
      <w:pPr>
        <w:spacing w:line="240" w:lineRule="auto"/>
      </w:pPr>
      <w:r>
        <w:separator/>
      </w:r>
    </w:p>
  </w:endnote>
  <w:endnote w:type="continuationSeparator" w:id="1">
    <w:p w:rsidR="00B7052C" w:rsidRDefault="00B7052C" w:rsidP="00B3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40598655"/>
      <w:docPartObj>
        <w:docPartGallery w:val="Page Numbers (Bottom of Page)"/>
        <w:docPartUnique/>
      </w:docPartObj>
    </w:sdtPr>
    <w:sdtContent>
      <w:p w:rsidR="009C5381" w:rsidRPr="00FD1519" w:rsidRDefault="0056496C">
        <w:pPr>
          <w:pStyle w:val="Stopka"/>
          <w:jc w:val="center"/>
          <w:rPr>
            <w:rFonts w:ascii="Times New Roman" w:hAnsi="Times New Roman"/>
          </w:rPr>
        </w:pPr>
        <w:r w:rsidRPr="00FD1519">
          <w:rPr>
            <w:rFonts w:ascii="Times New Roman" w:hAnsi="Times New Roman"/>
          </w:rPr>
          <w:fldChar w:fldCharType="begin"/>
        </w:r>
        <w:r w:rsidR="009C5381" w:rsidRPr="00FD1519">
          <w:rPr>
            <w:rFonts w:ascii="Times New Roman" w:hAnsi="Times New Roman"/>
          </w:rPr>
          <w:instrText>PAGE   \* MERGEFORMAT</w:instrText>
        </w:r>
        <w:r w:rsidRPr="00FD1519">
          <w:rPr>
            <w:rFonts w:ascii="Times New Roman" w:hAnsi="Times New Roman"/>
          </w:rPr>
          <w:fldChar w:fldCharType="separate"/>
        </w:r>
        <w:r w:rsidR="00E96F64">
          <w:rPr>
            <w:rFonts w:ascii="Times New Roman" w:hAnsi="Times New Roman"/>
            <w:noProof/>
          </w:rPr>
          <w:t>22</w:t>
        </w:r>
        <w:r w:rsidRPr="00FD1519">
          <w:rPr>
            <w:rFonts w:ascii="Times New Roman" w:hAnsi="Times New Roman"/>
            <w:noProof/>
          </w:rPr>
          <w:fldChar w:fldCharType="end"/>
        </w:r>
      </w:p>
    </w:sdtContent>
  </w:sdt>
  <w:p w:rsidR="009C5381" w:rsidRDefault="009C5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2C" w:rsidRDefault="00B7052C" w:rsidP="00B341BD">
      <w:pPr>
        <w:spacing w:line="240" w:lineRule="auto"/>
      </w:pPr>
      <w:r>
        <w:separator/>
      </w:r>
    </w:p>
  </w:footnote>
  <w:footnote w:type="continuationSeparator" w:id="1">
    <w:p w:rsidR="00B7052C" w:rsidRDefault="00B7052C" w:rsidP="00B341BD">
      <w:pPr>
        <w:spacing w:line="240" w:lineRule="auto"/>
      </w:pPr>
      <w:r>
        <w:continuationSeparator/>
      </w:r>
    </w:p>
  </w:footnote>
  <w:footnote w:id="2">
    <w:p w:rsidR="009C5381" w:rsidRDefault="009C5381">
      <w:pPr>
        <w:pStyle w:val="Tekstprzypisudolnego"/>
      </w:pPr>
      <w:r>
        <w:rPr>
          <w:rStyle w:val="Odwoanieprzypisudolnego"/>
        </w:rPr>
        <w:footnoteRef/>
      </w:r>
      <w:r>
        <w:t xml:space="preserve"> Dotyczy szkoły branżowej I stopnia w której zajęcia </w:t>
      </w:r>
      <w:r w:rsidR="0039407D">
        <w:t xml:space="preserve">dydaktyczne </w:t>
      </w:r>
      <w:r>
        <w:t>rozpoczynają się w pierwszym powszednim dniu lutego</w:t>
      </w:r>
      <w:r w:rsidR="0039407D">
        <w:t>.</w:t>
      </w:r>
    </w:p>
  </w:footnote>
  <w:footnote w:id="3">
    <w:p w:rsidR="0039407D" w:rsidRDefault="0039407D">
      <w:pPr>
        <w:pStyle w:val="Tekstprzypisudolnego"/>
      </w:pPr>
      <w:r>
        <w:rPr>
          <w:rStyle w:val="Odwoanieprzypisudolnego"/>
        </w:rPr>
        <w:t>1</w:t>
      </w:r>
      <w:r>
        <w:t xml:space="preserve"> Dotyczy szkoły branżowej II stopnia w której zajęcia dydaktyczne rozpoczynają się w pierwszym powszednim dniu lutego.</w:t>
      </w:r>
    </w:p>
  </w:footnote>
  <w:footnote w:id="4">
    <w:p w:rsidR="0039407D" w:rsidRDefault="0039407D">
      <w:pPr>
        <w:pStyle w:val="Tekstprzypisudolnego"/>
      </w:pPr>
      <w:r>
        <w:rPr>
          <w:rStyle w:val="Odwoanieprzypisudolnego"/>
        </w:rPr>
        <w:t>2</w:t>
      </w:r>
      <w:r>
        <w:t xml:space="preserve">  Dla kandydatów którzy z przyczyn niezależnych od nich nie mogli przystąpić do sprawdzianu w pierwszym terminie.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0A84B63"/>
    <w:multiLevelType w:val="hybridMultilevel"/>
    <w:tmpl w:val="298AE578"/>
    <w:lvl w:ilvl="0" w:tplc="35E0283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7C37D35"/>
    <w:multiLevelType w:val="hybridMultilevel"/>
    <w:tmpl w:val="E29C3552"/>
    <w:lvl w:ilvl="0" w:tplc="EBE69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D80AC2"/>
    <w:multiLevelType w:val="hybridMultilevel"/>
    <w:tmpl w:val="D02822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CC4748C"/>
    <w:multiLevelType w:val="hybridMultilevel"/>
    <w:tmpl w:val="859AF914"/>
    <w:lvl w:ilvl="0" w:tplc="3B9C4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247E"/>
    <w:multiLevelType w:val="hybridMultilevel"/>
    <w:tmpl w:val="543619F6"/>
    <w:lvl w:ilvl="0" w:tplc="0415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1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B6D67"/>
    <w:multiLevelType w:val="hybridMultilevel"/>
    <w:tmpl w:val="B25A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85C53"/>
    <w:multiLevelType w:val="hybridMultilevel"/>
    <w:tmpl w:val="4AFE5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5B7B"/>
    <w:multiLevelType w:val="hybridMultilevel"/>
    <w:tmpl w:val="8B92F3FA"/>
    <w:lvl w:ilvl="0" w:tplc="542A40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15EFF"/>
    <w:multiLevelType w:val="hybridMultilevel"/>
    <w:tmpl w:val="67E41EDA"/>
    <w:lvl w:ilvl="0" w:tplc="1C20599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84462"/>
    <w:multiLevelType w:val="hybridMultilevel"/>
    <w:tmpl w:val="60143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1D05E22"/>
    <w:multiLevelType w:val="hybridMultilevel"/>
    <w:tmpl w:val="EF342824"/>
    <w:lvl w:ilvl="0" w:tplc="D75ECC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116F4"/>
    <w:multiLevelType w:val="hybridMultilevel"/>
    <w:tmpl w:val="3E465B1E"/>
    <w:lvl w:ilvl="0" w:tplc="26AC07D8">
      <w:start w:val="24"/>
      <w:numFmt w:val="decimal"/>
      <w:lvlText w:val="%1"/>
      <w:lvlJc w:val="left"/>
      <w:pPr>
        <w:ind w:left="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2BC97F4E"/>
    <w:multiLevelType w:val="hybridMultilevel"/>
    <w:tmpl w:val="326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0C72128"/>
    <w:multiLevelType w:val="hybridMultilevel"/>
    <w:tmpl w:val="4DC28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B2D59"/>
    <w:multiLevelType w:val="hybridMultilevel"/>
    <w:tmpl w:val="DED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4A1707"/>
    <w:multiLevelType w:val="hybridMultilevel"/>
    <w:tmpl w:val="5060EECE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BB1244"/>
    <w:multiLevelType w:val="hybridMultilevel"/>
    <w:tmpl w:val="646CEED0"/>
    <w:lvl w:ilvl="0" w:tplc="B92C6FD2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6">
    <w:nsid w:val="642107C1"/>
    <w:multiLevelType w:val="hybridMultilevel"/>
    <w:tmpl w:val="50C858A8"/>
    <w:lvl w:ilvl="0" w:tplc="B48E6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D031A2"/>
    <w:multiLevelType w:val="hybridMultilevel"/>
    <w:tmpl w:val="47641878"/>
    <w:lvl w:ilvl="0" w:tplc="36DA98C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153775"/>
    <w:multiLevelType w:val="hybridMultilevel"/>
    <w:tmpl w:val="B5D09928"/>
    <w:lvl w:ilvl="0" w:tplc="4B80045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0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5"/>
  </w:num>
  <w:num w:numId="7">
    <w:abstractNumId w:val="11"/>
  </w:num>
  <w:num w:numId="8">
    <w:abstractNumId w:val="37"/>
  </w:num>
  <w:num w:numId="9">
    <w:abstractNumId w:val="65"/>
  </w:num>
  <w:num w:numId="10">
    <w:abstractNumId w:val="48"/>
    <w:lvlOverride w:ilvl="0">
      <w:startOverride w:val="1"/>
    </w:lvlOverride>
  </w:num>
  <w:num w:numId="11">
    <w:abstractNumId w:val="55"/>
  </w:num>
  <w:num w:numId="12">
    <w:abstractNumId w:val="64"/>
  </w:num>
  <w:num w:numId="13">
    <w:abstractNumId w:val="3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52"/>
  </w:num>
  <w:num w:numId="47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6"/>
  </w:num>
  <w:num w:numId="55">
    <w:abstractNumId w:val="54"/>
  </w:num>
  <w:num w:numId="56">
    <w:abstractNumId w:val="49"/>
  </w:num>
  <w:num w:numId="57">
    <w:abstractNumId w:val="25"/>
  </w:num>
  <w:num w:numId="58">
    <w:abstractNumId w:val="44"/>
  </w:num>
  <w:num w:numId="59">
    <w:abstractNumId w:val="12"/>
  </w:num>
  <w:num w:numId="60">
    <w:abstractNumId w:val="13"/>
  </w:num>
  <w:num w:numId="61">
    <w:abstractNumId w:val="10"/>
  </w:num>
  <w:num w:numId="62">
    <w:abstractNumId w:val="5"/>
  </w:num>
  <w:num w:numId="63">
    <w:abstractNumId w:val="41"/>
  </w:num>
  <w:num w:numId="64">
    <w:abstractNumId w:val="24"/>
  </w:num>
  <w:num w:numId="65">
    <w:abstractNumId w:val="8"/>
  </w:num>
  <w:num w:numId="66">
    <w:abstractNumId w:val="18"/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31"/>
  </w:num>
  <w:num w:numId="70">
    <w:abstractNumId w:val="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41BD"/>
    <w:rsid w:val="00010908"/>
    <w:rsid w:val="00030275"/>
    <w:rsid w:val="00045C90"/>
    <w:rsid w:val="00053A69"/>
    <w:rsid w:val="00061365"/>
    <w:rsid w:val="00065497"/>
    <w:rsid w:val="00084ADC"/>
    <w:rsid w:val="00093359"/>
    <w:rsid w:val="00093EF0"/>
    <w:rsid w:val="000C0D32"/>
    <w:rsid w:val="000C3FE4"/>
    <w:rsid w:val="00123C73"/>
    <w:rsid w:val="001457D0"/>
    <w:rsid w:val="001469F8"/>
    <w:rsid w:val="00165799"/>
    <w:rsid w:val="00184A02"/>
    <w:rsid w:val="001961A3"/>
    <w:rsid w:val="001A21EF"/>
    <w:rsid w:val="002139AD"/>
    <w:rsid w:val="00221197"/>
    <w:rsid w:val="00222DC5"/>
    <w:rsid w:val="00232094"/>
    <w:rsid w:val="002412D7"/>
    <w:rsid w:val="00245A9B"/>
    <w:rsid w:val="002477E1"/>
    <w:rsid w:val="00252E80"/>
    <w:rsid w:val="002C0A22"/>
    <w:rsid w:val="002E0833"/>
    <w:rsid w:val="00303B3F"/>
    <w:rsid w:val="00327B59"/>
    <w:rsid w:val="00340B25"/>
    <w:rsid w:val="0039407D"/>
    <w:rsid w:val="003E59B8"/>
    <w:rsid w:val="003F2AE3"/>
    <w:rsid w:val="004166B5"/>
    <w:rsid w:val="00423F8B"/>
    <w:rsid w:val="00434A14"/>
    <w:rsid w:val="00442119"/>
    <w:rsid w:val="00463CA0"/>
    <w:rsid w:val="0047698C"/>
    <w:rsid w:val="00485E66"/>
    <w:rsid w:val="004A2734"/>
    <w:rsid w:val="004A416F"/>
    <w:rsid w:val="004A41ED"/>
    <w:rsid w:val="004A56D7"/>
    <w:rsid w:val="004D04E8"/>
    <w:rsid w:val="004E49A5"/>
    <w:rsid w:val="004E70DD"/>
    <w:rsid w:val="004E735B"/>
    <w:rsid w:val="00505A92"/>
    <w:rsid w:val="005123A8"/>
    <w:rsid w:val="005269E3"/>
    <w:rsid w:val="00531929"/>
    <w:rsid w:val="005346A5"/>
    <w:rsid w:val="0053595B"/>
    <w:rsid w:val="0055045F"/>
    <w:rsid w:val="00562E19"/>
    <w:rsid w:val="00564343"/>
    <w:rsid w:val="0056496C"/>
    <w:rsid w:val="005673E7"/>
    <w:rsid w:val="005D163B"/>
    <w:rsid w:val="005F4E6B"/>
    <w:rsid w:val="00653078"/>
    <w:rsid w:val="006B1214"/>
    <w:rsid w:val="006D179B"/>
    <w:rsid w:val="006E109E"/>
    <w:rsid w:val="00716630"/>
    <w:rsid w:val="0072092A"/>
    <w:rsid w:val="00733154"/>
    <w:rsid w:val="007403B8"/>
    <w:rsid w:val="00740E28"/>
    <w:rsid w:val="00744AD4"/>
    <w:rsid w:val="0076232B"/>
    <w:rsid w:val="00780A7C"/>
    <w:rsid w:val="007C10E5"/>
    <w:rsid w:val="007D5313"/>
    <w:rsid w:val="007F40C2"/>
    <w:rsid w:val="00820509"/>
    <w:rsid w:val="00821314"/>
    <w:rsid w:val="00836733"/>
    <w:rsid w:val="0085369D"/>
    <w:rsid w:val="00860B0E"/>
    <w:rsid w:val="00862043"/>
    <w:rsid w:val="0086605E"/>
    <w:rsid w:val="00866E0B"/>
    <w:rsid w:val="00870912"/>
    <w:rsid w:val="0087293F"/>
    <w:rsid w:val="00875201"/>
    <w:rsid w:val="00877728"/>
    <w:rsid w:val="00883111"/>
    <w:rsid w:val="00884B82"/>
    <w:rsid w:val="008A4E98"/>
    <w:rsid w:val="008B02DF"/>
    <w:rsid w:val="008D17BA"/>
    <w:rsid w:val="008D3095"/>
    <w:rsid w:val="008E2D03"/>
    <w:rsid w:val="008F3245"/>
    <w:rsid w:val="00900F6E"/>
    <w:rsid w:val="009011C0"/>
    <w:rsid w:val="00934006"/>
    <w:rsid w:val="009619AB"/>
    <w:rsid w:val="00962F24"/>
    <w:rsid w:val="0098550C"/>
    <w:rsid w:val="009865E3"/>
    <w:rsid w:val="0098730B"/>
    <w:rsid w:val="009B0509"/>
    <w:rsid w:val="009B456D"/>
    <w:rsid w:val="009C3851"/>
    <w:rsid w:val="009C5381"/>
    <w:rsid w:val="009E430C"/>
    <w:rsid w:val="009E7487"/>
    <w:rsid w:val="009F0EEB"/>
    <w:rsid w:val="00A2109C"/>
    <w:rsid w:val="00A53099"/>
    <w:rsid w:val="00A856B4"/>
    <w:rsid w:val="00AA79B3"/>
    <w:rsid w:val="00AD0F63"/>
    <w:rsid w:val="00B15481"/>
    <w:rsid w:val="00B341BD"/>
    <w:rsid w:val="00B51D44"/>
    <w:rsid w:val="00B53980"/>
    <w:rsid w:val="00B62160"/>
    <w:rsid w:val="00B7052C"/>
    <w:rsid w:val="00B963BD"/>
    <w:rsid w:val="00BA6B06"/>
    <w:rsid w:val="00BB0BC5"/>
    <w:rsid w:val="00BC015F"/>
    <w:rsid w:val="00BD20B8"/>
    <w:rsid w:val="00BD7203"/>
    <w:rsid w:val="00BF5F59"/>
    <w:rsid w:val="00C01804"/>
    <w:rsid w:val="00C134C6"/>
    <w:rsid w:val="00C1551D"/>
    <w:rsid w:val="00C2156E"/>
    <w:rsid w:val="00C24D60"/>
    <w:rsid w:val="00C36141"/>
    <w:rsid w:val="00C530A5"/>
    <w:rsid w:val="00C8087F"/>
    <w:rsid w:val="00C8277F"/>
    <w:rsid w:val="00C865DC"/>
    <w:rsid w:val="00CA23C0"/>
    <w:rsid w:val="00CB4A4B"/>
    <w:rsid w:val="00CD4CE2"/>
    <w:rsid w:val="00D01FC1"/>
    <w:rsid w:val="00D20611"/>
    <w:rsid w:val="00D26F44"/>
    <w:rsid w:val="00D54798"/>
    <w:rsid w:val="00DB04A5"/>
    <w:rsid w:val="00DB1816"/>
    <w:rsid w:val="00DB1892"/>
    <w:rsid w:val="00DC30DD"/>
    <w:rsid w:val="00DE669A"/>
    <w:rsid w:val="00E00856"/>
    <w:rsid w:val="00E019F3"/>
    <w:rsid w:val="00E02B06"/>
    <w:rsid w:val="00E261EF"/>
    <w:rsid w:val="00E552AE"/>
    <w:rsid w:val="00E96F64"/>
    <w:rsid w:val="00E97588"/>
    <w:rsid w:val="00EA6C8A"/>
    <w:rsid w:val="00ED533F"/>
    <w:rsid w:val="00EF7FAA"/>
    <w:rsid w:val="00F01470"/>
    <w:rsid w:val="00F16E53"/>
    <w:rsid w:val="00F35D66"/>
    <w:rsid w:val="00F419CC"/>
    <w:rsid w:val="00F65F7F"/>
    <w:rsid w:val="00F84BEA"/>
    <w:rsid w:val="00F85D94"/>
    <w:rsid w:val="00F91842"/>
    <w:rsid w:val="00FA5E78"/>
    <w:rsid w:val="00FD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uiPriority w:val="99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3F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rsid w:val="003F2A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3F2AE3"/>
  </w:style>
  <w:style w:type="character" w:styleId="Uwydatnienie">
    <w:name w:val="Emphasis"/>
    <w:basedOn w:val="Domylnaczcionkaakapitu"/>
    <w:uiPriority w:val="20"/>
    <w:qFormat/>
    <w:rsid w:val="003F2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432C-AC0C-4783-907D-A3A75175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6135</Words>
  <Characters>36812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cp:lastPrinted>2020-03-12T11:49:00Z</cp:lastPrinted>
  <dcterms:created xsi:type="dcterms:W3CDTF">2020-03-13T07:48:00Z</dcterms:created>
  <dcterms:modified xsi:type="dcterms:W3CDTF">2020-03-13T08:38:00Z</dcterms:modified>
</cp:coreProperties>
</file>