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D" w:rsidRDefault="00B341BD" w:rsidP="00B341BD">
      <w:pPr>
        <w:pStyle w:val="Tekstpodstawowy"/>
        <w:rPr>
          <w:szCs w:val="32"/>
        </w:rPr>
      </w:pPr>
    </w:p>
    <w:p w:rsidR="00B341BD" w:rsidRDefault="00B341BD" w:rsidP="00B341BD">
      <w:pPr>
        <w:pStyle w:val="Tekstpodstawowy"/>
      </w:pPr>
      <w:r>
        <w:rPr>
          <w:szCs w:val="32"/>
        </w:rPr>
        <w:t>Zasady rekrutacji do Powiatowego Zespołu Szkół</w:t>
      </w:r>
      <w:r w:rsidR="003E59B8">
        <w:rPr>
          <w:szCs w:val="32"/>
        </w:rPr>
        <w:t xml:space="preserve"> w Łopusznie na rok szkolny 2020/2021</w:t>
      </w:r>
      <w:r>
        <w:rPr>
          <w:szCs w:val="32"/>
        </w:rPr>
        <w:t xml:space="preserve"> </w:t>
      </w:r>
      <w:r>
        <w:t>dla absolwentów ośmioletniej szkoły podstawowej.</w:t>
      </w:r>
    </w:p>
    <w:p w:rsidR="00B341BD" w:rsidRDefault="00B341BD" w:rsidP="00B341BD">
      <w:pPr>
        <w:rPr>
          <w:rFonts w:ascii="Times New Roman" w:hAnsi="Times New Roman"/>
          <w:b/>
          <w:sz w:val="32"/>
          <w:szCs w:val="32"/>
        </w:rPr>
      </w:pPr>
    </w:p>
    <w:p w:rsidR="00B341BD" w:rsidRDefault="00B341BD" w:rsidP="00B341BD">
      <w:pPr>
        <w:rPr>
          <w:rFonts w:ascii="Times New Roman" w:hAnsi="Times New Roman"/>
          <w:b/>
          <w:sz w:val="28"/>
          <w:szCs w:val="28"/>
        </w:rPr>
      </w:pPr>
    </w:p>
    <w:p w:rsidR="00B341BD" w:rsidRDefault="00B341BD" w:rsidP="00B341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Szczegółowe  zasady przyjmowania uczniów do klas pierwszych określają: </w:t>
      </w:r>
    </w:p>
    <w:p w:rsidR="00B341BD" w:rsidRDefault="00B341BD" w:rsidP="00B341BD">
      <w:pPr>
        <w:rPr>
          <w:rFonts w:ascii="Times New Roman" w:hAnsi="Times New Roman"/>
          <w:sz w:val="28"/>
          <w:szCs w:val="28"/>
        </w:rPr>
      </w:pPr>
    </w:p>
    <w:p w:rsidR="00B341BD" w:rsidRDefault="00B341BD" w:rsidP="00B341BD">
      <w:pPr>
        <w:pStyle w:val="Default"/>
        <w:numPr>
          <w:ilvl w:val="0"/>
          <w:numId w:val="3"/>
        </w:numPr>
        <w:spacing w:line="360" w:lineRule="auto"/>
        <w:jc w:val="both"/>
      </w:pPr>
      <w:r>
        <w:t>rozdział 6 ustawy z dnia 14 grudnia 2016 r. Prawo oświatowe (Dz. U. z 2017 r. poz. 59),</w:t>
      </w:r>
    </w:p>
    <w:p w:rsidR="00B341BD" w:rsidRDefault="00B341BD" w:rsidP="00B341B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Edukacji Narodowej z dnia 14 marca 2017 r. w sprawie przeprowadzania postępowania rekrutacyjnego oraz postępowania uzupełniającego </w:t>
      </w:r>
      <w:r>
        <w:rPr>
          <w:rFonts w:ascii="Times New Roman" w:hAnsi="Times New Roman"/>
        </w:rPr>
        <w:t>do czteroletniego liceum ogólnokształcącego, pięcioletniego technikum, trzyletniej szkoły branżowej I stopnia, liceum ogólnokształcącego dla dorosłych, szkoły policealnej oraz kwalifikacyjnych kursów zawodowych dla kandydatów będących absolwentami ośmioletniej szkoły podstawowej</w:t>
      </w:r>
      <w:r>
        <w:rPr>
          <w:rFonts w:ascii="Times New Roman" w:hAnsi="Times New Roman"/>
          <w:sz w:val="24"/>
          <w:szCs w:val="24"/>
        </w:rPr>
        <w:t xml:space="preserve"> , </w:t>
      </w:r>
    </w:p>
    <w:p w:rsidR="00B341BD" w:rsidRDefault="00B341BD" w:rsidP="00B341BD">
      <w:pPr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z dnia 16 marca 2017 r. w sprawie przeprowadzania postępowania rekrutacyjnego oraz postępowania uzupełniającego do publicznych przedszkoli, szkół i placówek (Dz. U. poz. 610),</w:t>
      </w:r>
    </w:p>
    <w:p w:rsidR="00B341BD" w:rsidRDefault="00B341BD" w:rsidP="00B341BD">
      <w:pPr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 poz. 1144).</w:t>
      </w:r>
    </w:p>
    <w:p w:rsidR="00B341BD" w:rsidRDefault="00B341BD" w:rsidP="00B341BD">
      <w:pPr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Default"/>
        <w:numPr>
          <w:ilvl w:val="0"/>
          <w:numId w:val="3"/>
        </w:numPr>
        <w:spacing w:line="360" w:lineRule="auto"/>
        <w:jc w:val="both"/>
      </w:pPr>
      <w:r>
        <w:t>Z</w:t>
      </w:r>
      <w:r w:rsidR="004E735B">
        <w:t>arządzenie nr 3/2020</w:t>
      </w:r>
      <w:r>
        <w:t xml:space="preserve"> Świętokrzysk</w:t>
      </w:r>
      <w:r w:rsidR="004E735B">
        <w:t>iego Kuratora Oświaty z dnia  22 stycznia 2020</w:t>
      </w:r>
      <w:r>
        <w:t xml:space="preserve"> r. </w:t>
      </w:r>
      <w:r w:rsidR="004E735B">
        <w:t>w sprawie określenia terminów przeprowadzania</w:t>
      </w:r>
      <w:r w:rsidR="00870912">
        <w:t xml:space="preserve"> postępowania rekrutacyjnego i</w:t>
      </w:r>
      <w:r w:rsidR="00FD6D70">
        <w:t> </w:t>
      </w:r>
      <w:r w:rsidR="00870912">
        <w:t>uzupełniającego na rok szkolny 2020/2021.</w:t>
      </w:r>
    </w:p>
    <w:p w:rsidR="00F35D66" w:rsidRDefault="00F35D66" w:rsidP="00B341BD">
      <w:pPr>
        <w:pStyle w:val="Akapitzlist"/>
      </w:pPr>
    </w:p>
    <w:p w:rsidR="00F35D66" w:rsidRDefault="00F35D66" w:rsidP="00B341BD">
      <w:pPr>
        <w:pStyle w:val="Akapitzlist"/>
      </w:pPr>
    </w:p>
    <w:p w:rsidR="00F35D66" w:rsidRDefault="00F35D66" w:rsidP="00B341BD">
      <w:pPr>
        <w:pStyle w:val="Akapitzlist"/>
      </w:pPr>
      <w:bookmarkStart w:id="0" w:name="_GoBack"/>
      <w:bookmarkEnd w:id="0"/>
    </w:p>
    <w:p w:rsidR="00B341BD" w:rsidRPr="00D54798" w:rsidRDefault="00B341BD" w:rsidP="00DC7756">
      <w:pPr>
        <w:pStyle w:val="Akapitzli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Kandydatów do klas pierwszych kwalifikuje Szkolna Komisja Rekrutacyjno-Kwalifikacyjna powołana przez Dyrektora Powiatowego Zespołu Szkół w Łopusznie zarządzeniem nr 6/2019 z</w:t>
      </w:r>
      <w:r w:rsidR="00C07D19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dnia 28.02.2019 r</w:t>
      </w:r>
      <w:r w:rsidR="00D54798">
        <w:rPr>
          <w:rFonts w:ascii="Times New Roman" w:hAnsi="Times New Roman"/>
          <w:b/>
          <w:sz w:val="28"/>
          <w:szCs w:val="28"/>
        </w:rPr>
        <w:t>.</w:t>
      </w:r>
    </w:p>
    <w:p w:rsidR="00B341BD" w:rsidRDefault="00B341BD" w:rsidP="00B341BD">
      <w:pPr>
        <w:pStyle w:val="Default"/>
        <w:spacing w:line="360" w:lineRule="auto"/>
        <w:jc w:val="both"/>
      </w:pPr>
    </w:p>
    <w:p w:rsidR="00B341BD" w:rsidRDefault="00B341BD" w:rsidP="00B341B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Oferta kształcenia w Powiatowym Zespole Szkół w</w:t>
      </w:r>
      <w:r w:rsidR="00870912">
        <w:rPr>
          <w:rFonts w:ascii="Times New Roman" w:hAnsi="Times New Roman"/>
          <w:b/>
          <w:sz w:val="28"/>
          <w:szCs w:val="28"/>
        </w:rPr>
        <w:t xml:space="preserve"> Łopusznie w roku  szkolnym 2020</w:t>
      </w:r>
      <w:r>
        <w:rPr>
          <w:rFonts w:ascii="Times New Roman" w:hAnsi="Times New Roman"/>
          <w:b/>
          <w:sz w:val="28"/>
          <w:szCs w:val="28"/>
        </w:rPr>
        <w:t>/202</w:t>
      </w:r>
      <w:r w:rsidR="00870912">
        <w:rPr>
          <w:rFonts w:ascii="Times New Roman" w:hAnsi="Times New Roman"/>
          <w:b/>
          <w:sz w:val="28"/>
          <w:szCs w:val="28"/>
        </w:rPr>
        <w:t>1</w:t>
      </w:r>
      <w:r w:rsidR="00E019F3">
        <w:rPr>
          <w:rFonts w:ascii="Times New Roman" w:hAnsi="Times New Roman"/>
          <w:b/>
          <w:sz w:val="28"/>
          <w:szCs w:val="28"/>
        </w:rPr>
        <w:t>:</w:t>
      </w:r>
    </w:p>
    <w:p w:rsidR="00B341BD" w:rsidRDefault="00B341BD" w:rsidP="00B341B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341BD" w:rsidRPr="00E019F3" w:rsidRDefault="00B341BD" w:rsidP="00E019F3">
      <w:pPr>
        <w:pStyle w:val="Akapitzlist"/>
        <w:numPr>
          <w:ilvl w:val="0"/>
          <w:numId w:val="60"/>
        </w:numPr>
        <w:rPr>
          <w:rFonts w:ascii="Times New Roman" w:hAnsi="Times New Roman"/>
          <w:b/>
          <w:sz w:val="28"/>
          <w:szCs w:val="28"/>
          <w:u w:val="single"/>
        </w:rPr>
      </w:pPr>
      <w:r w:rsidRPr="00E019F3">
        <w:rPr>
          <w:rFonts w:ascii="Times New Roman" w:hAnsi="Times New Roman"/>
          <w:b/>
          <w:sz w:val="28"/>
          <w:szCs w:val="28"/>
          <w:u w:val="single"/>
        </w:rPr>
        <w:t>Liceum Ogólnokształcące im. Kardynała Karola Wojtyły:</w:t>
      </w:r>
    </w:p>
    <w:p w:rsidR="00B341BD" w:rsidRDefault="00B341BD" w:rsidP="00B341B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Profile klas:</w:t>
      </w:r>
    </w:p>
    <w:p w:rsidR="00B341BD" w:rsidRDefault="00B341BD" w:rsidP="00B341B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341BD" w:rsidRDefault="00D54798" w:rsidP="00B341BD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 A -</w:t>
      </w:r>
      <w:r w:rsidR="00B341BD">
        <w:rPr>
          <w:rFonts w:ascii="Times New Roman" w:hAnsi="Times New Roman"/>
          <w:b/>
          <w:sz w:val="24"/>
          <w:szCs w:val="24"/>
        </w:rPr>
        <w:t xml:space="preserve"> </w:t>
      </w:r>
      <w:r w:rsidR="00B341BD">
        <w:rPr>
          <w:rFonts w:ascii="Times New Roman" w:hAnsi="Times New Roman"/>
          <w:b/>
          <w:sz w:val="24"/>
          <w:szCs w:val="24"/>
          <w:u w:val="single"/>
        </w:rPr>
        <w:t>profil administracyjno-prawny</w:t>
      </w:r>
      <w:r w:rsidR="00084A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341BD">
        <w:rPr>
          <w:rFonts w:ascii="Times New Roman" w:hAnsi="Times New Roman"/>
          <w:sz w:val="24"/>
          <w:szCs w:val="24"/>
        </w:rPr>
        <w:t>z przedmiotami rozszerzonymi</w:t>
      </w:r>
      <w:r w:rsidR="00B341BD">
        <w:rPr>
          <w:rFonts w:ascii="Times New Roman" w:hAnsi="Times New Roman"/>
          <w:b/>
          <w:sz w:val="24"/>
          <w:szCs w:val="24"/>
        </w:rPr>
        <w:t xml:space="preserve">: </w:t>
      </w:r>
      <w:r w:rsidR="00B341BD">
        <w:rPr>
          <w:rFonts w:ascii="Times New Roman" w:hAnsi="Times New Roman"/>
          <w:sz w:val="24"/>
          <w:szCs w:val="24"/>
        </w:rPr>
        <w:t>język polski, historia, wiedza o społeczeństwie;</w:t>
      </w:r>
    </w:p>
    <w:p w:rsidR="00B341BD" w:rsidRDefault="00B341BD" w:rsidP="00B341BD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I B  - </w:t>
      </w:r>
      <w:r w:rsidR="00870912">
        <w:rPr>
          <w:rFonts w:ascii="Times New Roman" w:hAnsi="Times New Roman"/>
          <w:b/>
          <w:sz w:val="24"/>
          <w:szCs w:val="24"/>
          <w:u w:val="single"/>
        </w:rPr>
        <w:t>profil biologiczno-</w:t>
      </w:r>
      <w:r>
        <w:rPr>
          <w:rFonts w:ascii="Times New Roman" w:hAnsi="Times New Roman"/>
          <w:b/>
          <w:sz w:val="24"/>
          <w:szCs w:val="24"/>
          <w:u w:val="single"/>
        </w:rPr>
        <w:t>językowy</w:t>
      </w:r>
      <w:r w:rsidR="00084A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z przedmiotami rozszerzonymi:</w:t>
      </w:r>
      <w:r w:rsidR="00E26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język polski, biologia, język obcy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341BD" w:rsidRDefault="00B341BD" w:rsidP="00B341BD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I C - </w:t>
      </w:r>
      <w:r>
        <w:rPr>
          <w:rFonts w:ascii="Times New Roman" w:hAnsi="Times New Roman"/>
          <w:b/>
          <w:sz w:val="24"/>
          <w:szCs w:val="24"/>
          <w:u w:val="single"/>
        </w:rPr>
        <w:t>profil informatyczny</w:t>
      </w:r>
      <w:r w:rsidR="00084A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z przedmiotami rozszerzonymi:</w:t>
      </w:r>
      <w:r w:rsidR="00E26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matematyka, informatyka, język obcy;</w:t>
      </w:r>
    </w:p>
    <w:p w:rsidR="00B341BD" w:rsidRDefault="00B341BD" w:rsidP="00B341BD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I D - </w:t>
      </w:r>
      <w:r>
        <w:rPr>
          <w:rFonts w:ascii="Times New Roman" w:hAnsi="Times New Roman"/>
          <w:b/>
          <w:sz w:val="24"/>
          <w:szCs w:val="24"/>
          <w:u w:val="single"/>
        </w:rPr>
        <w:t>profil biomedyczny</w:t>
      </w:r>
      <w:r w:rsidR="00084A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z przedmiotami rozszerzonymi:</w:t>
      </w:r>
      <w:r w:rsidR="00E26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biologia, chemia,</w:t>
      </w:r>
    </w:p>
    <w:p w:rsidR="00B341BD" w:rsidRDefault="00E261EF" w:rsidP="00B341BD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</w:t>
      </w:r>
      <w:r w:rsidR="00084ADC">
        <w:rPr>
          <w:rFonts w:ascii="Times New Roman" w:hAnsi="Times New Roman"/>
          <w:b/>
          <w:sz w:val="24"/>
          <w:szCs w:val="24"/>
        </w:rPr>
        <w:t>E</w:t>
      </w:r>
      <w:r w:rsidR="00B341BD">
        <w:rPr>
          <w:rFonts w:ascii="Times New Roman" w:hAnsi="Times New Roman"/>
          <w:b/>
          <w:sz w:val="24"/>
          <w:szCs w:val="24"/>
        </w:rPr>
        <w:t xml:space="preserve">- </w:t>
      </w:r>
      <w:r w:rsidR="00B341BD" w:rsidRPr="00084ADC">
        <w:rPr>
          <w:rFonts w:ascii="Times New Roman" w:hAnsi="Times New Roman"/>
          <w:b/>
          <w:sz w:val="24"/>
          <w:szCs w:val="24"/>
          <w:u w:val="single"/>
        </w:rPr>
        <w:t>profil turystyczno-językowy</w:t>
      </w:r>
      <w:r w:rsidR="00084ADC" w:rsidRPr="00084ADC">
        <w:rPr>
          <w:rFonts w:ascii="Times New Roman" w:hAnsi="Times New Roman"/>
          <w:b/>
          <w:sz w:val="24"/>
          <w:szCs w:val="24"/>
        </w:rPr>
        <w:t xml:space="preserve"> </w:t>
      </w:r>
      <w:r w:rsidR="00B341BD">
        <w:rPr>
          <w:rFonts w:ascii="Times New Roman" w:hAnsi="Times New Roman"/>
          <w:sz w:val="24"/>
          <w:szCs w:val="24"/>
        </w:rPr>
        <w:t>z przedmiotami rozszerzonymi:</w:t>
      </w:r>
      <w:r>
        <w:rPr>
          <w:rFonts w:ascii="Times New Roman" w:hAnsi="Times New Roman"/>
          <w:sz w:val="24"/>
          <w:szCs w:val="24"/>
        </w:rPr>
        <w:t xml:space="preserve"> </w:t>
      </w:r>
      <w:r w:rsidR="00B341BD">
        <w:rPr>
          <w:rFonts w:ascii="Times New Roman" w:hAnsi="Times New Roman"/>
          <w:sz w:val="24"/>
          <w:szCs w:val="24"/>
        </w:rPr>
        <w:t>matematyka, geografia, język obcy,</w:t>
      </w:r>
    </w:p>
    <w:p w:rsidR="00B341BD" w:rsidRDefault="00E261EF" w:rsidP="00B341BD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I </w:t>
      </w:r>
      <w:r w:rsidR="00D54798">
        <w:rPr>
          <w:rFonts w:ascii="Times New Roman" w:hAnsi="Times New Roman"/>
          <w:b/>
          <w:sz w:val="24"/>
          <w:szCs w:val="24"/>
        </w:rPr>
        <w:t>F -</w:t>
      </w:r>
      <w:r w:rsidR="00B341BD">
        <w:rPr>
          <w:rFonts w:ascii="Times New Roman" w:hAnsi="Times New Roman"/>
          <w:b/>
          <w:sz w:val="24"/>
          <w:szCs w:val="24"/>
        </w:rPr>
        <w:t xml:space="preserve"> </w:t>
      </w:r>
      <w:r w:rsidR="00B341BD" w:rsidRPr="00ED533F">
        <w:rPr>
          <w:rFonts w:ascii="Times New Roman" w:hAnsi="Times New Roman"/>
          <w:b/>
          <w:sz w:val="24"/>
          <w:szCs w:val="24"/>
          <w:u w:val="single"/>
        </w:rPr>
        <w:t>profil politechniczny</w:t>
      </w:r>
      <w:r w:rsidR="00ED533F">
        <w:rPr>
          <w:rFonts w:ascii="Times New Roman" w:hAnsi="Times New Roman"/>
          <w:b/>
          <w:sz w:val="24"/>
          <w:szCs w:val="24"/>
        </w:rPr>
        <w:t xml:space="preserve"> </w:t>
      </w:r>
      <w:r w:rsidR="00B341BD">
        <w:rPr>
          <w:rFonts w:ascii="Times New Roman" w:hAnsi="Times New Roman"/>
          <w:sz w:val="24"/>
          <w:szCs w:val="24"/>
        </w:rPr>
        <w:t>z przedmiotami rozszerzonymi</w:t>
      </w:r>
      <w:r w:rsidR="00B341BD">
        <w:rPr>
          <w:rFonts w:ascii="Times New Roman" w:hAnsi="Times New Roman"/>
          <w:b/>
          <w:sz w:val="24"/>
          <w:szCs w:val="24"/>
        </w:rPr>
        <w:t xml:space="preserve">: </w:t>
      </w:r>
      <w:r w:rsidR="00B341BD">
        <w:rPr>
          <w:rFonts w:ascii="Times New Roman" w:hAnsi="Times New Roman"/>
          <w:sz w:val="24"/>
          <w:szCs w:val="24"/>
        </w:rPr>
        <w:t>matematyka, fizyka, informatyka.</w:t>
      </w: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341BD" w:rsidRDefault="00B341BD" w:rsidP="00B341BD">
      <w:pPr>
        <w:rPr>
          <w:rFonts w:ascii="Times New Roman" w:hAnsi="Times New Roman"/>
          <w:sz w:val="24"/>
          <w:szCs w:val="24"/>
        </w:rPr>
      </w:pPr>
    </w:p>
    <w:p w:rsidR="00B341BD" w:rsidRDefault="00B341BD" w:rsidP="00E019F3">
      <w:pPr>
        <w:pStyle w:val="Akapitzlist"/>
        <w:numPr>
          <w:ilvl w:val="0"/>
          <w:numId w:val="60"/>
        </w:num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E019F3">
        <w:rPr>
          <w:rFonts w:ascii="Times New Roman" w:hAnsi="Times New Roman"/>
          <w:b/>
          <w:sz w:val="28"/>
          <w:szCs w:val="28"/>
          <w:u w:val="single"/>
        </w:rPr>
        <w:t>Technikum  kształcące w zawodach:</w:t>
      </w:r>
    </w:p>
    <w:p w:rsidR="00E019F3" w:rsidRPr="00E019F3" w:rsidRDefault="00E019F3" w:rsidP="00E019F3">
      <w:pPr>
        <w:pStyle w:val="Akapitzlist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technologii żywności {314403},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hotelarstwa {422402},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mechanik {311504},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elektronik {311408},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mechatronik {311410},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informatyk   {351203},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usług fryzjerskich {514105},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architektury krajobrazu {314202},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Technik handlowiec {522305},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budownictwa {311204},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geodeta {311104},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ekonomista { 331403},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mech</w:t>
      </w:r>
      <w:r w:rsidR="00870912">
        <w:rPr>
          <w:rFonts w:ascii="Times New Roman" w:hAnsi="Times New Roman"/>
          <w:b/>
          <w:sz w:val="24"/>
          <w:szCs w:val="24"/>
        </w:rPr>
        <w:t>an</w:t>
      </w:r>
      <w:r w:rsidR="00165799">
        <w:rPr>
          <w:rFonts w:ascii="Times New Roman" w:hAnsi="Times New Roman"/>
          <w:b/>
          <w:sz w:val="24"/>
          <w:szCs w:val="24"/>
        </w:rPr>
        <w:t>izacji rolnictwa i agrotroniki</w:t>
      </w:r>
      <w:r>
        <w:rPr>
          <w:rFonts w:ascii="Times New Roman" w:hAnsi="Times New Roman"/>
          <w:b/>
          <w:sz w:val="24"/>
          <w:szCs w:val="24"/>
        </w:rPr>
        <w:t xml:space="preserve"> {311515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Technik żywienia i usług gastronomicznych { 343404},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pojazdów samochodowych {311513},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logistyk {333107},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robót wykończeniowych w budownictwie {311219},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 reklamy {333907}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usług kelnerskich {513102}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transportu drogowego {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311927</w:t>
      </w:r>
      <w:r>
        <w:rPr>
          <w:rFonts w:ascii="Times New Roman" w:hAnsi="Times New Roman"/>
          <w:b/>
          <w:sz w:val="24"/>
          <w:szCs w:val="24"/>
        </w:rPr>
        <w:t xml:space="preserve"> 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F715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 nowość,</w:t>
      </w:r>
    </w:p>
    <w:p w:rsidR="00B341BD" w:rsidRDefault="00B341BD" w:rsidP="00B341B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programista {351406}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turystyki  na obszarach wiejskich {515205 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nowość.</w:t>
      </w:r>
    </w:p>
    <w:p w:rsidR="00B341BD" w:rsidRDefault="00B341BD" w:rsidP="00B341BD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E019F3" w:rsidRDefault="00E019F3" w:rsidP="00E019F3">
      <w:pPr>
        <w:pStyle w:val="Akapitzlist"/>
        <w:numPr>
          <w:ilvl w:val="0"/>
          <w:numId w:val="60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Branżowa szkoła I stopnia ( 3-</w:t>
      </w:r>
      <w:r w:rsidR="00B341BD" w:rsidRPr="00E019F3">
        <w:rPr>
          <w:rFonts w:ascii="Times New Roman" w:hAnsi="Times New Roman"/>
          <w:b/>
          <w:sz w:val="28"/>
          <w:szCs w:val="28"/>
          <w:u w:val="single"/>
        </w:rPr>
        <w:t xml:space="preserve">letnia)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oraz </w:t>
      </w:r>
    </w:p>
    <w:p w:rsidR="00B341BD" w:rsidRDefault="00E019F3" w:rsidP="00E019F3">
      <w:pPr>
        <w:pStyle w:val="Akapitzlis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Szkoła Branżowa II stopnia ( 2-letnia)  </w:t>
      </w:r>
      <w:r w:rsidR="00B341BD" w:rsidRPr="00E019F3">
        <w:rPr>
          <w:rFonts w:ascii="Times New Roman" w:hAnsi="Times New Roman"/>
          <w:b/>
          <w:sz w:val="28"/>
          <w:szCs w:val="28"/>
          <w:u w:val="single"/>
        </w:rPr>
        <w:t>kształcąca w zawodach:</w:t>
      </w:r>
      <w:r w:rsidRPr="00E019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019F3" w:rsidRPr="00E019F3" w:rsidRDefault="00E019F3" w:rsidP="00E019F3">
      <w:pPr>
        <w:pStyle w:val="Akapitzlist"/>
        <w:rPr>
          <w:rFonts w:ascii="Times New Roman" w:hAnsi="Times New Roman"/>
          <w:b/>
          <w:sz w:val="28"/>
          <w:szCs w:val="28"/>
          <w:u w:val="single"/>
        </w:rPr>
      </w:pP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Elektromechanik pojazdów samochodowych {741203},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Monter zabudowy i robót wykończeniowych w budownictwie {712905},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Stolarz {752205 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Fryzjer{514101},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Kucharz {512001},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Ślusarz {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722204},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Mechanik - monter maszyn i urządzeń {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723310},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Operator obrabiarek skrawających {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722307},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Kierowca mechanik {832201},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Mechatronik {742118 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Magazynier logistyk {</w:t>
      </w:r>
      <w:r>
        <w:rPr>
          <w:rFonts w:ascii="Times New Roman" w:hAnsi="Times New Roman"/>
          <w:b/>
          <w:bCs/>
          <w:iCs/>
          <w:sz w:val="24"/>
          <w:szCs w:val="24"/>
        </w:rPr>
        <w:t>432106</w:t>
      </w:r>
      <w:r>
        <w:rPr>
          <w:rFonts w:ascii="Times New Roman" w:hAnsi="Times New Roman"/>
          <w:b/>
          <w:sz w:val="24"/>
          <w:szCs w:val="24"/>
        </w:rPr>
        <w:t xml:space="preserve"> 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Sprzedawca {522301 },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Kelner {513101 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Pracownik obsługi hotelowej {962907}</w:t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Lakiernik  samochodowy {713203} </w:t>
      </w:r>
      <w:r>
        <w:rPr>
          <w:rFonts w:ascii="Times New Roman" w:hAnsi="Times New Roman"/>
          <w:b/>
          <w:sz w:val="24"/>
          <w:szCs w:val="24"/>
        </w:rPr>
        <w:tab/>
        <w:t>- nowość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Automatyk {731107}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Murarz – tynkarz {711204}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Betoniarz – zbrojarz {711402}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Cukiernik {751201}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Piekarz {751204}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Przetwórca mięsa {751108}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E019F3" w:rsidRPr="00E019F3" w:rsidRDefault="00E019F3" w:rsidP="00E019F3">
      <w:pPr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sz w:val="24"/>
          <w:szCs w:val="24"/>
        </w:rPr>
      </w:pPr>
    </w:p>
    <w:p w:rsidR="00B341BD" w:rsidRDefault="00B341BD" w:rsidP="00E019F3">
      <w:pPr>
        <w:pStyle w:val="Akapitzlist"/>
        <w:numPr>
          <w:ilvl w:val="0"/>
          <w:numId w:val="60"/>
        </w:numPr>
        <w:rPr>
          <w:rFonts w:ascii="Times New Roman" w:hAnsi="Times New Roman"/>
          <w:b/>
          <w:sz w:val="28"/>
          <w:szCs w:val="28"/>
          <w:u w:val="single"/>
        </w:rPr>
      </w:pPr>
      <w:r w:rsidRPr="00E019F3">
        <w:rPr>
          <w:rFonts w:ascii="Times New Roman" w:hAnsi="Times New Roman"/>
          <w:b/>
          <w:sz w:val="28"/>
          <w:szCs w:val="28"/>
          <w:u w:val="single"/>
        </w:rPr>
        <w:t xml:space="preserve">Liceum Ogólnokształcące dla Dorosłych </w:t>
      </w:r>
      <w:r w:rsidR="00E019F3" w:rsidRPr="00E019F3">
        <w:rPr>
          <w:rFonts w:ascii="Times New Roman" w:hAnsi="Times New Roman"/>
          <w:b/>
          <w:sz w:val="28"/>
          <w:szCs w:val="28"/>
          <w:u w:val="single"/>
        </w:rPr>
        <w:t>-  zajęcia w piątki, soboty</w:t>
      </w:r>
    </w:p>
    <w:p w:rsidR="00065497" w:rsidRPr="00E019F3" w:rsidRDefault="00065497" w:rsidP="00065497">
      <w:pPr>
        <w:pStyle w:val="Akapitzlist"/>
        <w:rPr>
          <w:rFonts w:ascii="Times New Roman" w:hAnsi="Times New Roman"/>
          <w:b/>
          <w:sz w:val="28"/>
          <w:szCs w:val="28"/>
          <w:u w:val="single"/>
        </w:rPr>
      </w:pPr>
    </w:p>
    <w:p w:rsidR="00B341BD" w:rsidRPr="00E019F3" w:rsidRDefault="00B341BD" w:rsidP="00E019F3">
      <w:pPr>
        <w:pStyle w:val="Akapitzlist"/>
        <w:numPr>
          <w:ilvl w:val="0"/>
          <w:numId w:val="60"/>
        </w:numPr>
        <w:rPr>
          <w:rFonts w:ascii="Times New Roman" w:hAnsi="Times New Roman"/>
          <w:b/>
          <w:sz w:val="28"/>
          <w:szCs w:val="28"/>
          <w:u w:val="single"/>
        </w:rPr>
      </w:pPr>
      <w:r w:rsidRPr="00E019F3">
        <w:rPr>
          <w:rFonts w:ascii="Times New Roman" w:hAnsi="Times New Roman"/>
          <w:b/>
          <w:sz w:val="28"/>
          <w:szCs w:val="28"/>
          <w:u w:val="single"/>
        </w:rPr>
        <w:t>Szkoła Policealna kształcąca w zawodach:</w:t>
      </w:r>
    </w:p>
    <w:p w:rsidR="00D54798" w:rsidRDefault="00D54798" w:rsidP="00B341B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341BD" w:rsidRDefault="00B341BD" w:rsidP="00B341BD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bezpieczeństwa i higieny pracy {325509} - ( 1,5 – letnie),</w:t>
      </w:r>
    </w:p>
    <w:p w:rsidR="00B341BD" w:rsidRDefault="00B341BD" w:rsidP="00B341B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Technik usług kosmetycznych {514207} - 2 lata,</w:t>
      </w:r>
    </w:p>
    <w:p w:rsidR="00B341BD" w:rsidRDefault="00B341BD" w:rsidP="00B341B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ochrony fizycznej osób i mienia {541315} - 2 lata,</w:t>
      </w:r>
    </w:p>
    <w:p w:rsidR="00B341BD" w:rsidRDefault="00B341BD" w:rsidP="00B341BD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Op</w:t>
      </w:r>
      <w:r w:rsidR="00D54798">
        <w:rPr>
          <w:rFonts w:ascii="Times New Roman" w:hAnsi="Times New Roman"/>
          <w:b/>
          <w:color w:val="000000"/>
          <w:sz w:val="24"/>
          <w:szCs w:val="24"/>
        </w:rPr>
        <w:t>iekun medyczny {532102} - 1 rok</w:t>
      </w:r>
    </w:p>
    <w:p w:rsidR="00D54798" w:rsidRDefault="00D54798" w:rsidP="00D54798">
      <w:pPr>
        <w:autoSpaceDE w:val="0"/>
        <w:autoSpaceDN w:val="0"/>
        <w:adjustRightInd w:val="0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D54798" w:rsidRPr="00E019F3" w:rsidRDefault="00B341BD" w:rsidP="00E019F3">
      <w:pPr>
        <w:pStyle w:val="Akapitzlist"/>
        <w:numPr>
          <w:ilvl w:val="0"/>
          <w:numId w:val="60"/>
        </w:numPr>
        <w:rPr>
          <w:rFonts w:ascii="Times New Roman" w:hAnsi="Times New Roman"/>
          <w:b/>
          <w:sz w:val="28"/>
          <w:szCs w:val="28"/>
        </w:rPr>
      </w:pPr>
      <w:r w:rsidRPr="00E019F3">
        <w:rPr>
          <w:rFonts w:ascii="Times New Roman" w:hAnsi="Times New Roman"/>
          <w:b/>
          <w:sz w:val="28"/>
          <w:szCs w:val="28"/>
          <w:u w:val="single"/>
        </w:rPr>
        <w:t>Bezpłatne Kursy kwalifikacyjne na wszystkich kierunkach kształcenia technicznego dla dorosłyc</w:t>
      </w:r>
      <w:r w:rsidR="00D54798" w:rsidRPr="00E019F3">
        <w:rPr>
          <w:rFonts w:ascii="Times New Roman" w:hAnsi="Times New Roman"/>
          <w:b/>
          <w:sz w:val="28"/>
          <w:szCs w:val="28"/>
          <w:u w:val="single"/>
        </w:rPr>
        <w:t>h dające dodatkowe kwalifikacje</w:t>
      </w:r>
      <w:r w:rsidRPr="00E019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019F3">
        <w:rPr>
          <w:rFonts w:ascii="Times New Roman" w:hAnsi="Times New Roman"/>
          <w:b/>
          <w:sz w:val="28"/>
          <w:szCs w:val="28"/>
        </w:rPr>
        <w:tab/>
      </w:r>
    </w:p>
    <w:p w:rsidR="00B341BD" w:rsidRDefault="00B341BD" w:rsidP="00B341BD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4"/>
          <w:szCs w:val="24"/>
        </w:rPr>
        <w:t>Nauczane języki obce:</w:t>
      </w:r>
    </w:p>
    <w:p w:rsidR="00B341BD" w:rsidRDefault="00B341BD" w:rsidP="00B341BD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angielski,</w:t>
      </w:r>
    </w:p>
    <w:p w:rsidR="00B341BD" w:rsidRDefault="00B341BD" w:rsidP="00B341BD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niemiecki,</w:t>
      </w:r>
    </w:p>
    <w:p w:rsidR="00B341BD" w:rsidRDefault="00D54798" w:rsidP="00B341BD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rosyjski</w:t>
      </w:r>
    </w:p>
    <w:p w:rsidR="00D54798" w:rsidRDefault="00D54798" w:rsidP="001457D0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019F3" w:rsidRDefault="00E019F3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5497" w:rsidRDefault="00065497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5497" w:rsidRDefault="00065497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I. Rekrutacja do publicznych szkół ponadpodstawowych dla młodzieży n</w:t>
      </w:r>
      <w:r w:rsidR="00065497">
        <w:rPr>
          <w:rFonts w:ascii="Times New Roman" w:hAnsi="Times New Roman"/>
          <w:b/>
          <w:bCs/>
          <w:color w:val="000000"/>
          <w:sz w:val="24"/>
          <w:szCs w:val="24"/>
        </w:rPr>
        <w:t>a podbudowie szkoły podstawowej: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41BD" w:rsidRPr="00D54798" w:rsidRDefault="00B341BD" w:rsidP="00D5479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54798">
        <w:rPr>
          <w:rFonts w:ascii="Times New Roman" w:hAnsi="Times New Roman"/>
          <w:bCs/>
          <w:color w:val="000000"/>
          <w:sz w:val="24"/>
          <w:szCs w:val="24"/>
        </w:rPr>
        <w:t>Kandydaci przy wyborze szkoły mogą równocześnie składać dokumenty do nie więcej niż trzech szkół ponadpodstawowych.</w:t>
      </w:r>
    </w:p>
    <w:p w:rsidR="00D54798" w:rsidRPr="00D54798" w:rsidRDefault="00D54798" w:rsidP="00D54798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341BD" w:rsidRPr="00D54798" w:rsidRDefault="00B341BD" w:rsidP="00D5479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D54798">
        <w:rPr>
          <w:rFonts w:ascii="Times New Roman" w:hAnsi="Times New Roman"/>
          <w:color w:val="000000"/>
          <w:sz w:val="24"/>
          <w:szCs w:val="24"/>
        </w:rPr>
        <w:t xml:space="preserve">Kandydaci, składając dokumenty do wybranej szkoły, posługują się kopiami świadectwa ukończenia szkoły podstawowej i zaświadczenia o szczegółowych </w:t>
      </w:r>
      <w:r w:rsidRPr="00D54798">
        <w:rPr>
          <w:rFonts w:ascii="Times New Roman" w:hAnsi="Times New Roman"/>
          <w:color w:val="000000"/>
          <w:sz w:val="24"/>
          <w:szCs w:val="24"/>
        </w:rPr>
        <w:lastRenderedPageBreak/>
        <w:t xml:space="preserve">wynikach egzaminu ósmoklasisty, poświadczonymi przez dyrektora szkoły podstawowej, które kandydat ukończył. </w:t>
      </w:r>
    </w:p>
    <w:p w:rsidR="00D54798" w:rsidRPr="00E019F3" w:rsidRDefault="00E019F3" w:rsidP="00E019F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698C" w:rsidRPr="003B48B7" w:rsidRDefault="00E019F3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341BD">
        <w:rPr>
          <w:rFonts w:ascii="Times New Roman" w:hAnsi="Times New Roman"/>
          <w:color w:val="000000"/>
          <w:sz w:val="24"/>
          <w:szCs w:val="24"/>
        </w:rPr>
        <w:t>3. Szkoła macierzysta nadaje kolejne numery kopiom świadectw ukończenia szkoły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B341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B341BD">
        <w:rPr>
          <w:rFonts w:ascii="Times New Roman" w:hAnsi="Times New Roman"/>
          <w:color w:val="000000"/>
          <w:sz w:val="24"/>
          <w:szCs w:val="24"/>
        </w:rPr>
        <w:t xml:space="preserve">podstawowej i zaświadczeniom. Na każdej stronie kopii należy umieścić adnotację </w:t>
      </w:r>
      <w:r w:rsidR="00B341BD">
        <w:rPr>
          <w:rFonts w:ascii="Times New Roman" w:hAnsi="Times New Roman"/>
          <w:b/>
          <w:bCs/>
          <w:color w:val="000000"/>
          <w:sz w:val="24"/>
          <w:szCs w:val="24"/>
        </w:rPr>
        <w:t xml:space="preserve">„Stwierdzam zgodność z oryginałem”, datę, pieczęć urzędową szkoły (okrągłą) </w:t>
      </w:r>
      <w:r w:rsidR="00B341BD">
        <w:rPr>
          <w:rFonts w:ascii="Times New Roman" w:hAnsi="Times New Roman"/>
          <w:color w:val="000000"/>
          <w:sz w:val="24"/>
          <w:szCs w:val="24"/>
        </w:rPr>
        <w:t xml:space="preserve">oraz podpis i pieczęć imienną dyrektora szkoły lub upoważnionej przez niego osoby.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5A92" w:rsidRDefault="00B341BD" w:rsidP="00505A9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698C">
        <w:rPr>
          <w:rFonts w:ascii="Times New Roman" w:hAnsi="Times New Roman"/>
          <w:b/>
          <w:bCs/>
          <w:color w:val="000000"/>
          <w:sz w:val="24"/>
          <w:szCs w:val="24"/>
        </w:rPr>
        <w:t xml:space="preserve">Terminy </w:t>
      </w:r>
      <w:r w:rsidR="00505A92" w:rsidRPr="0047698C">
        <w:rPr>
          <w:rFonts w:ascii="Times New Roman" w:hAnsi="Times New Roman"/>
          <w:b/>
          <w:bCs/>
          <w:color w:val="000000"/>
          <w:sz w:val="24"/>
          <w:szCs w:val="24"/>
        </w:rPr>
        <w:t>postępowania rekrutacyjnego i postępowania uzupełniającego a także składania dokumentów do klas I publicznych szkól</w:t>
      </w:r>
      <w:r w:rsidR="0047698C" w:rsidRPr="0047698C">
        <w:rPr>
          <w:rFonts w:ascii="Times New Roman" w:hAnsi="Times New Roman"/>
          <w:b/>
          <w:bCs/>
          <w:color w:val="000000"/>
          <w:sz w:val="24"/>
          <w:szCs w:val="24"/>
        </w:rPr>
        <w:t xml:space="preserve"> ponadpodstawowych</w:t>
      </w:r>
      <w:r w:rsidR="00870912" w:rsidRPr="0047698C">
        <w:rPr>
          <w:rFonts w:ascii="Times New Roman" w:hAnsi="Times New Roman"/>
          <w:b/>
          <w:bCs/>
          <w:color w:val="000000"/>
          <w:sz w:val="24"/>
          <w:szCs w:val="24"/>
        </w:rPr>
        <w:t xml:space="preserve">: czteroletniego </w:t>
      </w:r>
      <w:r w:rsidRPr="0047698C">
        <w:rPr>
          <w:rFonts w:ascii="Times New Roman" w:hAnsi="Times New Roman"/>
          <w:b/>
          <w:bCs/>
          <w:color w:val="000000"/>
          <w:sz w:val="24"/>
          <w:szCs w:val="24"/>
        </w:rPr>
        <w:t>liceum ogólnokształcącego</w:t>
      </w:r>
      <w:r w:rsidR="00870912" w:rsidRPr="0047698C">
        <w:rPr>
          <w:rFonts w:ascii="Times New Roman" w:hAnsi="Times New Roman"/>
          <w:b/>
          <w:bCs/>
          <w:color w:val="000000"/>
          <w:sz w:val="24"/>
          <w:szCs w:val="24"/>
        </w:rPr>
        <w:t>, pięcioletniego</w:t>
      </w:r>
      <w:r w:rsidRPr="0047698C">
        <w:rPr>
          <w:rFonts w:ascii="Times New Roman" w:hAnsi="Times New Roman"/>
          <w:b/>
          <w:bCs/>
          <w:color w:val="000000"/>
          <w:sz w:val="24"/>
          <w:szCs w:val="24"/>
        </w:rPr>
        <w:t> technikum</w:t>
      </w:r>
      <w:r w:rsidR="00870912" w:rsidRPr="0047698C">
        <w:rPr>
          <w:rFonts w:ascii="Times New Roman" w:hAnsi="Times New Roman"/>
          <w:b/>
          <w:bCs/>
          <w:color w:val="000000"/>
          <w:sz w:val="24"/>
          <w:szCs w:val="24"/>
        </w:rPr>
        <w:t xml:space="preserve"> i trzyletniej szkoły branżowej I stopnia</w:t>
      </w:r>
      <w:r w:rsidR="0047698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47698C" w:rsidRPr="004769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71249" w:rsidRDefault="00871249" w:rsidP="00871249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Rekrutacja do PZS w Łopusznie prowadzona jest drogą elektroniczną:</w:t>
      </w:r>
    </w:p>
    <w:p w:rsidR="00871249" w:rsidRDefault="00871249" w:rsidP="00871249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249">
        <w:rPr>
          <w:rFonts w:ascii="Times New Roman" w:hAnsi="Times New Roman"/>
          <w:b/>
          <w:bCs/>
          <w:color w:val="000000"/>
          <w:sz w:val="24"/>
          <w:szCs w:val="24"/>
        </w:rPr>
        <w:t>https://zsp5lopuszno.pl/formularztech/</w:t>
      </w:r>
    </w:p>
    <w:p w:rsidR="0047698C" w:rsidRPr="0047698C" w:rsidRDefault="0047698C" w:rsidP="0047698C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6664"/>
        <w:gridCol w:w="2552"/>
      </w:tblGrid>
      <w:tr w:rsidR="00016AF8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right="-139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Lp.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 w:rsidP="00D547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Rodzaj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95" w:type="dxa"/>
              <w:tblLayout w:type="fixed"/>
              <w:tblLook w:val="04A0"/>
            </w:tblPr>
            <w:tblGrid>
              <w:gridCol w:w="1995"/>
            </w:tblGrid>
            <w:tr w:rsidR="00016AF8">
              <w:trPr>
                <w:trHeight w:val="208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AF8" w:rsidRDefault="00016AF8" w:rsidP="00870912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Termin w postępowaniu rekrutacyjnym</w:t>
                  </w:r>
                </w:p>
              </w:tc>
            </w:tr>
          </w:tbl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016AF8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145"/>
            </w:tblGrid>
            <w:tr w:rsidR="00016AF8">
              <w:trPr>
                <w:trHeight w:val="323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16AF8" w:rsidRDefault="00016AF8" w:rsidP="003B48B7">
                  <w:pPr>
                    <w:tabs>
                      <w:tab w:val="left" w:pos="0"/>
                      <w:tab w:val="left" w:pos="5739"/>
                    </w:tabs>
                    <w:autoSpaceDE w:val="0"/>
                    <w:autoSpaceDN w:val="0"/>
                    <w:adjustRightInd w:val="0"/>
                    <w:spacing w:line="276" w:lineRule="auto"/>
                    <w:ind w:right="481"/>
                    <w:rPr>
                      <w:rFonts w:ascii="Times New Roman" w:hAnsi="Times New Roman"/>
                      <w:szCs w:val="24"/>
                    </w:rPr>
                  </w:pPr>
                  <w:r w:rsidRPr="00D12284">
                    <w:rPr>
                      <w:rFonts w:ascii="Times New Roman" w:hAnsi="Times New Roman"/>
                      <w:szCs w:val="24"/>
                    </w:rPr>
                    <w:t>Złożenie wniosku o przyjęcie do szkoły ponad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podstawowej </w:t>
                  </w:r>
                </w:p>
                <w:p w:rsidR="00016AF8" w:rsidRDefault="00016AF8" w:rsidP="003B48B7">
                  <w:pPr>
                    <w:tabs>
                      <w:tab w:val="left" w:pos="0"/>
                      <w:tab w:val="left" w:pos="5739"/>
                      <w:tab w:val="left" w:pos="6590"/>
                    </w:tabs>
                    <w:autoSpaceDE w:val="0"/>
                    <w:autoSpaceDN w:val="0"/>
                    <w:adjustRightInd w:val="0"/>
                    <w:spacing w:line="276" w:lineRule="auto"/>
                    <w:ind w:right="62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wraz </w:t>
                  </w:r>
                  <w:r w:rsidRPr="00D12284">
                    <w:rPr>
                      <w:rFonts w:ascii="Times New Roman" w:hAnsi="Times New Roman"/>
                      <w:szCs w:val="24"/>
                    </w:rPr>
                    <w:t xml:space="preserve">z dokumentami </w:t>
                  </w:r>
                  <w:r>
                    <w:rPr>
                      <w:rFonts w:ascii="Times New Roman" w:hAnsi="Times New Roman"/>
                      <w:szCs w:val="24"/>
                    </w:rPr>
                    <w:t>z wyłączeniem szkół i oddziałów dwujęzycznych</w:t>
                  </w:r>
                  <w:r>
                    <w:rPr>
                      <w:rFonts w:ascii="Times New Roman" w:hAnsi="Times New Roman"/>
                      <w:szCs w:val="24"/>
                    </w:rPr>
                    <w:br/>
                    <w:t xml:space="preserve"> i oddziałów międzynarodowych, oddziałów wojskowych oraz </w:t>
                  </w:r>
                  <w:r w:rsidR="003B48B7">
                    <w:rPr>
                      <w:rFonts w:ascii="Times New Roman" w:hAnsi="Times New Roman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Cs w:val="24"/>
                    </w:rPr>
                    <w:t>szkół i oddziałów prowadzących szkolenie sportowe</w:t>
                  </w:r>
                </w:p>
              </w:tc>
            </w:tr>
          </w:tbl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 w:rsidP="0025265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25265E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od 15 czerwca </w:t>
            </w:r>
          </w:p>
          <w:p w:rsidR="00016AF8" w:rsidRPr="0025265E" w:rsidRDefault="00016AF8" w:rsidP="0025265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25265E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2020 r. </w:t>
            </w:r>
          </w:p>
          <w:p w:rsidR="00016AF8" w:rsidRDefault="00016AF8" w:rsidP="0025265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25265E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do 4 sierpnia  </w:t>
            </w:r>
          </w:p>
          <w:p w:rsidR="00016AF8" w:rsidRPr="0025265E" w:rsidRDefault="00016AF8" w:rsidP="0025265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25265E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2020 r. </w:t>
            </w:r>
          </w:p>
          <w:p w:rsidR="00016AF8" w:rsidRDefault="00016AF8" w:rsidP="0025265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25265E">
              <w:rPr>
                <w:rFonts w:ascii="Times New Roman" w:hAnsi="Times New Roman"/>
                <w:b/>
                <w:color w:val="000000"/>
                <w:lang w:eastAsia="en-US"/>
              </w:rPr>
              <w:t>do godz. 15.00</w:t>
            </w:r>
          </w:p>
          <w:p w:rsidR="003B48B7" w:rsidRDefault="003B48B7" w:rsidP="0025265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</w:tc>
      </w:tr>
      <w:tr w:rsidR="00016AF8" w:rsidTr="00F6118C">
        <w:trPr>
          <w:trHeight w:val="41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6840"/>
            </w:tblGrid>
            <w:tr w:rsidR="00016AF8" w:rsidTr="003B48B7">
              <w:trPr>
                <w:trHeight w:val="580"/>
              </w:trPr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16AF8" w:rsidRPr="005F4E6B" w:rsidRDefault="003B48B7" w:rsidP="003B48B7">
                  <w:pPr>
                    <w:tabs>
                      <w:tab w:val="left" w:pos="0"/>
                      <w:tab w:val="left" w:pos="6444"/>
                    </w:tabs>
                    <w:autoSpaceDE w:val="0"/>
                    <w:autoSpaceDN w:val="0"/>
                    <w:adjustRightInd w:val="0"/>
                    <w:spacing w:line="276" w:lineRule="auto"/>
                    <w:ind w:right="176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3B48B7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Złożenie wraz z dokumentami wniosku o przyjęcie do szkoły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 p</w:t>
                  </w:r>
                  <w:r w:rsidRPr="003B48B7">
                    <w:rPr>
                      <w:rFonts w:ascii="Times New Roman" w:hAnsi="Times New Roman"/>
                      <w:color w:val="000000"/>
                      <w:lang w:eastAsia="en-US"/>
                    </w:rPr>
                    <w:t>onadpodstawowej dwujęzycznej, oddziału dwujęzycznego, oddziału międzynarodowego, oddziału przygotowania wojskowego w szkole ponadpodstawowej</w:t>
                  </w:r>
                  <w:r w:rsidRPr="003B48B7">
                    <w:rPr>
                      <w:rFonts w:ascii="Times New Roman" w:hAnsi="Times New Roman"/>
                      <w:b/>
                      <w:color w:val="000000"/>
                      <w:lang w:eastAsia="en-US"/>
                    </w:rPr>
                    <w:t xml:space="preserve">, </w:t>
                  </w:r>
                  <w:r w:rsidRPr="003B48B7">
                    <w:rPr>
                      <w:rFonts w:ascii="Times New Roman" w:hAnsi="Times New Roman"/>
                      <w:color w:val="000000"/>
                      <w:lang w:eastAsia="en-US"/>
                    </w:rPr>
                    <w:t>oddziałów wymagających od kandydatów szczególnych indywidualnych predyspozycji oraz do szkół i oddziałów prowadzących szkolenie sportowe w szkołach ponadpodstawowych.</w:t>
                  </w:r>
                </w:p>
              </w:tc>
            </w:tr>
          </w:tbl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Pr="003B48B7" w:rsidRDefault="003B48B7" w:rsidP="003B48B7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276" w:lineRule="auto"/>
              <w:ind w:hanging="10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B48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od 15 czerwca 2020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r. do </w:t>
            </w:r>
            <w:r w:rsidRPr="003B48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dnia poprzedzającego przeprowadzenie w I terminie, odpowiednio sprawdzaniu lub prób, o którym mowa w pkt. 3-5 do godz. 15.00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7"/>
            </w:tblGrid>
            <w:tr w:rsidR="00016AF8" w:rsidTr="003B48B7">
              <w:trPr>
                <w:trHeight w:val="238"/>
              </w:trPr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AF8" w:rsidRDefault="00016AF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16AF8" w:rsidTr="00F6118C">
        <w:trPr>
          <w:trHeight w:val="147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Default="003B48B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323232"/>
                <w:lang w:eastAsia="en-US"/>
              </w:rPr>
              <w:t xml:space="preserve">Przeprowadzenie </w:t>
            </w:r>
            <w:r>
              <w:rPr>
                <w:rFonts w:ascii="Times New Roman" w:eastAsia="Calibri" w:hAnsi="Times New Roman"/>
                <w:color w:val="202020"/>
                <w:lang w:eastAsia="en-US"/>
              </w:rPr>
              <w:t>sprawdzianu uzdolnień kierunkowych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B7" w:rsidRDefault="003B48B7" w:rsidP="003B48B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B48B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od 29 czerwca 2020 r. </w:t>
            </w:r>
          </w:p>
          <w:p w:rsidR="003B48B7" w:rsidRPr="003B48B7" w:rsidRDefault="003B48B7" w:rsidP="003B48B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B48B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do 30 lipca  2020 r.</w:t>
            </w:r>
          </w:p>
          <w:p w:rsidR="003B48B7" w:rsidRDefault="003B48B7" w:rsidP="003B48B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B48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II termin</w:t>
            </w:r>
            <w:r w:rsidRPr="003B48B7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  <w:p w:rsidR="00016AF8" w:rsidRDefault="00016AF8" w:rsidP="003B48B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16AF8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B2BF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323232"/>
                <w:lang w:eastAsia="en-US"/>
              </w:rPr>
            </w:pPr>
            <w:r w:rsidRPr="00D12284">
              <w:rPr>
                <w:rFonts w:ascii="Times New Roman" w:hAnsi="Times New Roman"/>
                <w:szCs w:val="24"/>
              </w:rPr>
              <w:t>Przeprowadz</w:t>
            </w:r>
            <w:r>
              <w:rPr>
                <w:rFonts w:ascii="Times New Roman" w:hAnsi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/>
                <w:color w:val="FF0000"/>
                <w:szCs w:val="24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4" w:rsidRPr="000B2BF4" w:rsidRDefault="000B2BF4" w:rsidP="000B2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bCs/>
                <w:color w:val="323232"/>
                <w:sz w:val="24"/>
                <w:szCs w:val="24"/>
                <w:lang w:eastAsia="en-US"/>
              </w:rPr>
            </w:pPr>
            <w:r w:rsidRPr="000B2BF4">
              <w:rPr>
                <w:rFonts w:ascii="Times New Roman" w:eastAsia="Calibri" w:hAnsi="Times New Roman"/>
                <w:b/>
                <w:bCs/>
                <w:color w:val="323232"/>
                <w:sz w:val="24"/>
                <w:szCs w:val="24"/>
                <w:lang w:eastAsia="en-US"/>
              </w:rPr>
              <w:t>od 29 czerwca 2020 r. do 30 lipca  2020 r.;</w:t>
            </w:r>
          </w:p>
          <w:p w:rsidR="00016AF8" w:rsidRDefault="000B2BF4" w:rsidP="000B2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323232"/>
                <w:sz w:val="24"/>
                <w:szCs w:val="24"/>
                <w:lang w:eastAsia="en-US"/>
              </w:rPr>
            </w:pPr>
            <w:r w:rsidRPr="000B2BF4">
              <w:rPr>
                <w:rFonts w:ascii="Times New Roman" w:eastAsia="Calibri" w:hAnsi="Times New Roman"/>
                <w:b/>
                <w:color w:val="323232"/>
                <w:sz w:val="24"/>
                <w:szCs w:val="24"/>
                <w:lang w:eastAsia="en-US"/>
              </w:rPr>
              <w:t>II termin</w:t>
            </w:r>
            <w:r w:rsidRPr="000B2BF4">
              <w:rPr>
                <w:rFonts w:ascii="Times New Roman" w:eastAsia="Calibri" w:hAnsi="Times New Roman"/>
                <w:b/>
                <w:color w:val="323232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016AF8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6"/>
            </w:tblGrid>
            <w:tr w:rsidR="00016AF8">
              <w:trPr>
                <w:trHeight w:val="208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AF8" w:rsidRDefault="00016AF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74" w:hanging="74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16AF8" w:rsidRDefault="000B2B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D12284">
              <w:rPr>
                <w:rFonts w:ascii="Times New Roman" w:hAnsi="Times New Roman"/>
                <w:szCs w:val="24"/>
              </w:rPr>
              <w:t>rzeprowadzenie sprawdzianu kompetencji językowych,</w:t>
            </w:r>
            <w:r w:rsidRPr="008013B5">
              <w:rPr>
                <w:rFonts w:ascii="Times New Roman" w:hAnsi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/>
                <w:color w:val="FF0000"/>
                <w:szCs w:val="24"/>
              </w:rPr>
              <w:t>*</w:t>
            </w:r>
            <w:r w:rsidR="00016AF8">
              <w:rPr>
                <w:rFonts w:ascii="Times New Roman" w:eastAsia="Calibri" w:hAnsi="Times New Roman"/>
                <w:color w:val="2020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4" w:rsidRPr="000B2BF4" w:rsidRDefault="000B2BF4" w:rsidP="000B2BF4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0B2BF4">
              <w:rPr>
                <w:rFonts w:ascii="Times New Roman" w:hAnsi="Times New Roman" w:cs="Times New Roman"/>
                <w:b/>
                <w:szCs w:val="24"/>
              </w:rPr>
              <w:t>od 29 czerwca 2020 r. do 30 lipca  2020 r.</w:t>
            </w:r>
          </w:p>
          <w:p w:rsidR="00016AF8" w:rsidRDefault="000B2BF4" w:rsidP="000B2BF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B2BF4">
              <w:rPr>
                <w:rFonts w:ascii="Times New Roman" w:hAnsi="Times New Roman"/>
                <w:b/>
                <w:sz w:val="24"/>
                <w:szCs w:val="24"/>
              </w:rPr>
              <w:t>II termin</w:t>
            </w:r>
            <w:r w:rsidRPr="000B2BF4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16AF8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40" w:type="dxa"/>
              <w:tblLayout w:type="fixed"/>
              <w:tblLook w:val="04A0"/>
            </w:tblPr>
            <w:tblGrid>
              <w:gridCol w:w="7140"/>
            </w:tblGrid>
            <w:tr w:rsidR="00016AF8">
              <w:trPr>
                <w:trHeight w:val="552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16AF8" w:rsidRDefault="000B2BF4" w:rsidP="000B2BF4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 w:right="759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D12284">
                    <w:rPr>
                      <w:rFonts w:ascii="Times New Roman" w:hAnsi="Times New Roman"/>
                      <w:szCs w:val="24"/>
                    </w:rPr>
                    <w:t xml:space="preserve">Podanie do wiadomości </w:t>
                  </w:r>
                  <w:r w:rsidRPr="00652CD7">
                    <w:rPr>
                      <w:rFonts w:ascii="Times New Roman" w:hAnsi="Times New Roman"/>
                      <w:szCs w:val="24"/>
                    </w:rPr>
                    <w:t xml:space="preserve">przez komisję rekrutacyjną </w:t>
                  </w:r>
                  <w:r w:rsidRPr="00D12284">
                    <w:rPr>
                      <w:rFonts w:ascii="Times New Roman" w:hAnsi="Times New Roman"/>
                      <w:szCs w:val="24"/>
                    </w:rPr>
                    <w:t xml:space="preserve">listy kandydatów, </w:t>
                  </w:r>
                  <w:r>
                    <w:rPr>
                      <w:rFonts w:ascii="Times New Roman" w:hAnsi="Times New Roman"/>
                      <w:szCs w:val="24"/>
                    </w:rPr>
                    <w:br/>
                  </w:r>
                  <w:r w:rsidRPr="00D12284">
                    <w:rPr>
                      <w:rFonts w:ascii="Times New Roman" w:hAnsi="Times New Roman"/>
                      <w:szCs w:val="24"/>
                    </w:rPr>
                    <w:t>którzy uzyskali pozytywny wynik sprawdzianu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uzdolnień kierunkowych</w:t>
                  </w:r>
                </w:p>
              </w:tc>
            </w:tr>
          </w:tbl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4" w:rsidRPr="000B2BF4" w:rsidRDefault="000B2BF4" w:rsidP="000B2BF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2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do 31 lipca  2020 r.</w:t>
            </w:r>
          </w:p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016AF8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B2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12284">
              <w:rPr>
                <w:rFonts w:ascii="Times New Roman" w:hAnsi="Times New Roman"/>
                <w:szCs w:val="24"/>
              </w:rPr>
              <w:t>Podanie do wiadomości przez komisję rekrutacyjną listy kandydatów, którzy uzyskali pozytywne wyniki prób sprawności fizycznej,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Pr="00862043" w:rsidRDefault="000B2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B2B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do 31 lipca  2020 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16AF8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7D655C" w:rsidP="007D655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D12284">
              <w:rPr>
                <w:rFonts w:ascii="Times New Roman" w:hAnsi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/>
                <w:szCs w:val="24"/>
              </w:rPr>
              <w:t xml:space="preserve">sprawdzianu </w:t>
            </w:r>
            <w:r>
              <w:rPr>
                <w:rFonts w:ascii="Times New Roman" w:hAnsi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/>
                <w:szCs w:val="24"/>
              </w:rPr>
              <w:t xml:space="preserve"> językowych</w:t>
            </w:r>
            <w:r>
              <w:rPr>
                <w:rFonts w:ascii="Times New Roman" w:hAnsi="Times New Roman"/>
                <w:szCs w:val="24"/>
              </w:rPr>
              <w:t xml:space="preserve"> (klasa wstępna).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Default="007D655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D65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do 31 lipca  2020 r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16AF8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Uzupełnienie wniosku o przyjęcie do szkoły o świadectwo ukończenia szkoły podstawowej oraz o zaświadczenie o wynikach egzaminu ósmoklasisty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Pr="007D655C" w:rsidRDefault="007D655C" w:rsidP="007D655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D65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do  4 sierpnia 2020 r. do godz. 15.00</w:t>
            </w:r>
          </w:p>
        </w:tc>
      </w:tr>
      <w:tr w:rsidR="00016AF8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Weryfikacja przez komisję rekrutacyjną wniosków o przyjęcie do szkoły ponadpodstawowej i dokumentów potwierdzających spełnianie przez kandydata warunków poświadczonych w oświadczeniach, w tym dokonanie przez przewodniczącego komisji rekrutacyjnej czynności związanych z ustaleniem tych okoliczności.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Default="007D655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D655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do 4 sierpnia 2020 r.</w:t>
            </w:r>
          </w:p>
          <w:p w:rsidR="00016AF8" w:rsidRDefault="00016A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016AF8" w:rsidRDefault="00016A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016AF8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Weryfikacja przez komisję rekrutacyjną wniosków o przyjęcie do szkoły ponadpodstawowej i dokumentów potwierdzających spełnianie przez kandydata warunków lub kryteriów branych pod uwagę w postępowaniu rekrutacyjnym, w tym ustalonych przez wójta (burmistrza lub prezydenta miasta) okoliczności wskazanych w oświadczeniu.</w:t>
            </w:r>
            <w:r w:rsidR="007D655C">
              <w:rPr>
                <w:rFonts w:ascii="Times New Roman" w:eastAsia="Calibri" w:hAnsi="Times New Roman"/>
                <w:color w:val="0D0E0E"/>
                <w:lang w:eastAsia="en-US"/>
              </w:rPr>
              <w:t xml:space="preserve"> </w:t>
            </w:r>
            <w:r w:rsidR="007D655C">
              <w:rPr>
                <w:rFonts w:ascii="Times New Roman" w:hAnsi="Times New Roman"/>
                <w:szCs w:val="24"/>
              </w:rPr>
              <w:t>(USTAWOWE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5C" w:rsidRPr="007D655C" w:rsidRDefault="007D655C" w:rsidP="007D655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655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do 11 sierpnia 2020 r. </w:t>
            </w:r>
          </w:p>
          <w:p w:rsidR="00016AF8" w:rsidRDefault="00016AF8" w:rsidP="007403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016AF8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zakwalifikowanych i  niezakwalifikowanych do szkoły.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Pr="00CF41BF" w:rsidRDefault="00CF41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CF41BF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12 sierpnia  2020 r.</w:t>
            </w:r>
          </w:p>
          <w:p w:rsidR="00016AF8" w:rsidRDefault="00016A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</w:tc>
      </w:tr>
      <w:tr w:rsidR="00016AF8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 w:rsidP="007403B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Wydanie przez szkołę prowadzącą kształcenie zawodowe skierowania na badanie lekarskie.</w:t>
            </w:r>
          </w:p>
          <w:p w:rsidR="00016AF8" w:rsidRDefault="00016AF8">
            <w:pPr>
              <w:tabs>
                <w:tab w:val="left" w:pos="426"/>
                <w:tab w:val="left" w:pos="480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Pr="00CF41BF" w:rsidRDefault="00CF41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CF41BF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 xml:space="preserve">od 15 czerwca 2020 r. do 14 sierpnia 2020 r.  </w:t>
            </w:r>
          </w:p>
        </w:tc>
      </w:tr>
      <w:tr w:rsidR="00016AF8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CF41B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12284">
              <w:rPr>
                <w:rFonts w:ascii="Times New Roman" w:hAnsi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/>
                <w:szCs w:val="24"/>
              </w:rPr>
              <w:t>podstawowej</w:t>
            </w:r>
            <w:r w:rsidRPr="00D12284">
              <w:rPr>
                <w:rFonts w:ascii="Times New Roman" w:hAnsi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/>
                <w:szCs w:val="24"/>
              </w:rPr>
              <w:t xml:space="preserve"> także zaświadczenia lekarskiego zawierającego orzeczenie o braku przeciwskazań zdrowotnych do podjęcia praktycznej nauki zawodu</w:t>
            </w:r>
            <w:r w:rsidRPr="00026B2D">
              <w:rPr>
                <w:rFonts w:ascii="Times New Roman" w:hAnsi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>
              <w:rPr>
                <w:rFonts w:ascii="Times New Roman" w:hAnsi="Times New Roman"/>
                <w:szCs w:val="24"/>
              </w:rPr>
              <w:t>gicznych do kierowania pojazdem</w:t>
            </w:r>
            <w:r w:rsidRPr="008013B5">
              <w:rPr>
                <w:rFonts w:ascii="Times New Roman" w:hAnsi="Times New Roman"/>
                <w:color w:val="FF0000"/>
                <w:szCs w:val="24"/>
              </w:rPr>
              <w:t>*</w:t>
            </w:r>
            <w:r>
              <w:rPr>
                <w:rFonts w:ascii="Times New Roman" w:hAnsi="Times New Roman"/>
                <w:color w:val="FF0000"/>
                <w:szCs w:val="24"/>
              </w:rPr>
              <w:t>*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Default="00016A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016AF8" w:rsidRDefault="00016A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CF41BF" w:rsidRPr="00CF41BF" w:rsidRDefault="00CF41BF" w:rsidP="00CF41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</w:pPr>
            <w:r w:rsidRPr="00CF41BF"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  <w:t>od 13 sierpnia  do 18 sierpnia 2020 r. do godz. 15.00</w:t>
            </w:r>
          </w:p>
          <w:p w:rsidR="00016AF8" w:rsidRDefault="00016A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</w:tc>
      </w:tr>
      <w:tr w:rsidR="00016AF8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przyjętych i kandydatów nieprzyjętych do szkoły.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Pr="00CF41BF" w:rsidRDefault="00CF41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CF41BF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19 sierpnia 2020 r.</w:t>
            </w:r>
            <w:r w:rsidR="00FF52E5" w:rsidRPr="00FF52E5">
              <w:rPr>
                <w:rFonts w:ascii="Times New Roman" w:eastAsiaTheme="minorHAnsi" w:hAnsi="Times New Roman"/>
                <w:color w:val="0070C0"/>
                <w:szCs w:val="24"/>
                <w:lang w:eastAsia="en-US"/>
              </w:rPr>
              <w:t xml:space="preserve"> </w:t>
            </w:r>
            <w:r w:rsidR="00FF52E5" w:rsidRPr="00FF52E5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 xml:space="preserve"> - do godz. 14.00</w:t>
            </w:r>
          </w:p>
        </w:tc>
      </w:tr>
      <w:tr w:rsidR="00016AF8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Poinformowanie przez dyrektora szkoły kuratora oświaty o liczbie wolnych miejsc w szkole.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Default="00FF52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FF52E5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19 sierpnia 2020 r.</w:t>
            </w:r>
          </w:p>
          <w:p w:rsidR="00016AF8" w:rsidRDefault="00016A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  <w:p w:rsidR="00016AF8" w:rsidRDefault="00016A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</w:pPr>
          </w:p>
        </w:tc>
      </w:tr>
      <w:tr w:rsidR="00016AF8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F8" w:rsidRDefault="00016A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Wystąpienie do komisji rekrutacyjnej o sporządzenie uzasadnienia odmowy przyjęcia.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F8" w:rsidRDefault="00FF52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FF52E5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do 22  sierpnia  2020 r.</w:t>
            </w:r>
          </w:p>
        </w:tc>
      </w:tr>
      <w:tr w:rsidR="00FF52E5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5" w:rsidRDefault="00FF52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5" w:rsidRDefault="00FF52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FF52E5">
              <w:rPr>
                <w:rFonts w:ascii="Times New Roman" w:eastAsia="Calibri" w:hAnsi="Times New Roman"/>
                <w:color w:val="0D0E0E"/>
                <w:lang w:eastAsia="en-US"/>
              </w:rPr>
              <w:t>Sporządzenie przez komisje rekrutacyjną uzasadnienia odmowy przyjęcia.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5" w:rsidRPr="00FF52E5" w:rsidRDefault="00FF52E5" w:rsidP="00FF52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FF52E5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do 3 dni od dnia wystąpie</w:t>
            </w:r>
            <w:r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 xml:space="preserve">nia o  sporządzenie uzasadnienia </w:t>
            </w:r>
            <w:r w:rsidRPr="00FF52E5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odmowy przyjęcia</w:t>
            </w:r>
          </w:p>
        </w:tc>
      </w:tr>
      <w:tr w:rsidR="00FF52E5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5" w:rsidRDefault="00FF52E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5" w:rsidRDefault="00DF478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F478F">
              <w:rPr>
                <w:rFonts w:ascii="Times New Roman" w:eastAsia="Calibri" w:hAnsi="Times New Roman"/>
                <w:color w:val="0D0E0E"/>
                <w:lang w:eastAsia="en-US"/>
              </w:rPr>
              <w:t>Wniesienie do dyrektora szkoły odwołania od rozstrzygnięcia komisji rekrutacyjnej.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5" w:rsidRPr="00FF52E5" w:rsidRDefault="00DF478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DF478F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do 3 dni od dnia otrzymania uzasadniania odmowy przyjęcia</w:t>
            </w:r>
          </w:p>
        </w:tc>
      </w:tr>
      <w:tr w:rsidR="00FF52E5" w:rsidTr="00F6118C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5" w:rsidRDefault="00DF478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5" w:rsidRDefault="00DF478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5" w:rsidRPr="00FF52E5" w:rsidRDefault="00DF478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DF478F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do 3 dni od dnia złożenia odwołania do dyrektora szkoły</w:t>
            </w:r>
          </w:p>
        </w:tc>
      </w:tr>
    </w:tbl>
    <w:p w:rsidR="009E430C" w:rsidRDefault="009E430C" w:rsidP="009E430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478F" w:rsidRDefault="00DF478F" w:rsidP="00DF47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informacje:</w:t>
      </w:r>
    </w:p>
    <w:p w:rsidR="00DF478F" w:rsidRDefault="00DF478F" w:rsidP="00DF478F">
      <w:r>
        <w:rPr>
          <w:rFonts w:ascii="Times New Roman" w:hAnsi="Times New Roman"/>
          <w:sz w:val="24"/>
          <w:szCs w:val="24"/>
        </w:rPr>
        <w:t>1.</w:t>
      </w:r>
      <w:r w:rsidRPr="0000469C">
        <w:t xml:space="preserve"> </w:t>
      </w:r>
      <w:r>
        <w:t xml:space="preserve">W okresie czasowego ograniczenia funkcjonowania jednostek systemu oświaty wniosek o przyjęcie do szkoły, w tym wymagane załączniki zgodnie z przepisy § 11a rozporządzenia Ministra Edukacji Narodowej z dnia 20 marca 2020 r. </w:t>
      </w:r>
      <w:r>
        <w:rPr>
          <w:i/>
          <w:iCs/>
        </w:rPr>
        <w:t xml:space="preserve">w sprawie szczególnych rozwiązań w okresie czasowego ograniczenia funkcjonowania jednostek systemu oświaty w związku z zapobieganiem, przeciwdziałaniem i zwalczaniem </w:t>
      </w:r>
      <w:r>
        <w:t>COVID—19 (Dz. U. poz. 493 z póżn.zm.) mogą być procedowane za pomocą środków komunikacji elektronicznej.</w:t>
      </w:r>
    </w:p>
    <w:p w:rsidR="009E430C" w:rsidRPr="00DF478F" w:rsidRDefault="00DF478F" w:rsidP="00DF478F">
      <w:pPr>
        <w:autoSpaceDE w:val="0"/>
        <w:autoSpaceDN w:val="0"/>
      </w:pPr>
      <w:r>
        <w:rPr>
          <w:rFonts w:ascii="Times New Roman" w:hAnsi="Times New Roman"/>
          <w:sz w:val="24"/>
          <w:szCs w:val="24"/>
        </w:rPr>
        <w:t>2.</w:t>
      </w:r>
      <w:r w:rsidRPr="0000469C">
        <w:t xml:space="preserve"> </w:t>
      </w:r>
      <w:r>
        <w:t xml:space="preserve">Przepisy § 11b ww. rozporządzenia w sprawie szczególnych rozwiązań w okresie czasowego ograniczenia funkcjonowania jednostek systemu oświaty w związku z zapobieganiem, przeciwdziałaniem i zwalczaniem COVID—19  umożliwiają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p w:rsidR="0047698C" w:rsidRDefault="00BB0BC5" w:rsidP="009522C2">
      <w:pPr>
        <w:pStyle w:val="Akapitzlist"/>
        <w:autoSpaceDE w:val="0"/>
        <w:autoSpaceDN w:val="0"/>
        <w:adjustRightInd w:val="0"/>
        <w:spacing w:line="276" w:lineRule="auto"/>
        <w:ind w:left="284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. </w:t>
      </w:r>
      <w:r w:rsidR="0047698C" w:rsidRPr="0047698C">
        <w:rPr>
          <w:rFonts w:ascii="Times New Roman" w:hAnsi="Times New Roman"/>
          <w:b/>
          <w:bCs/>
          <w:color w:val="000000"/>
          <w:sz w:val="24"/>
          <w:szCs w:val="24"/>
        </w:rPr>
        <w:t>Terminy postępowania</w:t>
      </w:r>
      <w:r w:rsidR="000654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7698C">
        <w:rPr>
          <w:rFonts w:ascii="Times New Roman" w:hAnsi="Times New Roman"/>
          <w:b/>
          <w:bCs/>
          <w:color w:val="000000"/>
          <w:sz w:val="24"/>
          <w:szCs w:val="24"/>
        </w:rPr>
        <w:t>rekrutacyjnego i postępowania</w:t>
      </w:r>
      <w:r w:rsidR="009522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7698C">
        <w:rPr>
          <w:rFonts w:ascii="Times New Roman" w:hAnsi="Times New Roman"/>
          <w:b/>
          <w:bCs/>
          <w:color w:val="000000"/>
          <w:sz w:val="24"/>
          <w:szCs w:val="24"/>
        </w:rPr>
        <w:t>uzupełniającego a także terminy składania dokumentów</w:t>
      </w:r>
      <w:r w:rsidR="009522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7698C">
        <w:rPr>
          <w:rFonts w:ascii="Times New Roman" w:hAnsi="Times New Roman"/>
          <w:b/>
          <w:bCs/>
          <w:color w:val="000000"/>
          <w:sz w:val="24"/>
          <w:szCs w:val="24"/>
        </w:rPr>
        <w:t>na semestr pierwszy klasy I do publicznej szkoły branżowej II stopnia.</w:t>
      </w:r>
    </w:p>
    <w:p w:rsidR="0047698C" w:rsidRDefault="0047698C" w:rsidP="009E430C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698C" w:rsidRDefault="0047698C" w:rsidP="0047698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6239"/>
        <w:gridCol w:w="2551"/>
      </w:tblGrid>
      <w:tr w:rsidR="00C17083" w:rsidTr="00A40B2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47698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right="-139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Lp.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82050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Rodzaj czynności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95" w:type="dxa"/>
              <w:tblLayout w:type="fixed"/>
              <w:tblLook w:val="04A0"/>
            </w:tblPr>
            <w:tblGrid>
              <w:gridCol w:w="1995"/>
            </w:tblGrid>
            <w:tr w:rsidR="00C17083" w:rsidTr="0047698C">
              <w:trPr>
                <w:trHeight w:val="208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7083" w:rsidRDefault="00C17083" w:rsidP="0047698C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Termin w postępowaniu rekrutacyjnym</w:t>
                  </w:r>
                </w:p>
              </w:tc>
            </w:tr>
          </w:tbl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17083" w:rsidTr="00A40B2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145"/>
            </w:tblGrid>
            <w:tr w:rsidR="00C17083" w:rsidTr="0047698C">
              <w:trPr>
                <w:trHeight w:val="323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17083" w:rsidRDefault="00C17083" w:rsidP="0047698C">
                  <w:pPr>
                    <w:tabs>
                      <w:tab w:val="left" w:pos="0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Złożenie wniosku  o przyjęcie do szkoły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 do szkoły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 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wraz z dokumentami potwierdzającymi spełnianie przez 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 xml:space="preserve">kandydata warunków lub kryteriów branych pod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>uwagę w postępowaniu rekrutacyjnym.</w:t>
                  </w:r>
                </w:p>
              </w:tc>
            </w:tr>
          </w:tbl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Pr="00C17083" w:rsidRDefault="00C17083" w:rsidP="00C1708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C17083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od 15 czerwca 2020 r. </w:t>
            </w:r>
          </w:p>
          <w:p w:rsidR="00C17083" w:rsidRPr="00C17083" w:rsidRDefault="00C17083" w:rsidP="00C1708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C17083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do 4 sierpnia  2020 r. </w:t>
            </w:r>
          </w:p>
          <w:p w:rsidR="00C17083" w:rsidRDefault="00C17083" w:rsidP="00C1708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C17083">
              <w:rPr>
                <w:rFonts w:ascii="Times New Roman" w:hAnsi="Times New Roman"/>
                <w:b/>
                <w:color w:val="000000"/>
                <w:lang w:eastAsia="en-US"/>
              </w:rPr>
              <w:t>do godz. 15.00</w:t>
            </w:r>
          </w:p>
          <w:p w:rsidR="00602B91" w:rsidRPr="00C17083" w:rsidRDefault="00602B91" w:rsidP="00C1708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(od 26 października do13 listopada 2020r)</w:t>
            </w:r>
          </w:p>
        </w:tc>
      </w:tr>
      <w:tr w:rsidR="00C17083" w:rsidTr="00A40B24">
        <w:trPr>
          <w:trHeight w:val="145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47698C">
            <w:pPr>
              <w:rPr>
                <w:rFonts w:ascii="Times New Roman" w:eastAsia="Calibri" w:hAnsi="Times New Roman"/>
                <w:color w:val="323232"/>
                <w:lang w:eastAsia="en-US"/>
              </w:rPr>
            </w:pPr>
          </w:p>
          <w:p w:rsidR="00C17083" w:rsidRDefault="00C17083" w:rsidP="0047698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color w:val="323232"/>
                <w:lang w:eastAsia="en-US"/>
              </w:rPr>
              <w:t xml:space="preserve">Przeprowadzenie </w:t>
            </w:r>
            <w:r>
              <w:rPr>
                <w:rFonts w:ascii="Times New Roman" w:eastAsia="Calibri" w:hAnsi="Times New Roman"/>
                <w:color w:val="202020"/>
                <w:lang w:eastAsia="en-US"/>
              </w:rPr>
              <w:t>sprawdzianu uzdolnień kierunkowych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Pr="00C17083" w:rsidRDefault="00C17083" w:rsidP="00C17083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323232"/>
                <w:sz w:val="24"/>
                <w:szCs w:val="24"/>
                <w:lang w:eastAsia="en-US"/>
              </w:rPr>
            </w:pPr>
            <w:r w:rsidRPr="00C17083">
              <w:rPr>
                <w:rFonts w:ascii="Times New Roman" w:eastAsia="Calibri" w:hAnsi="Times New Roman"/>
                <w:b/>
                <w:bCs/>
                <w:color w:val="323232"/>
                <w:sz w:val="24"/>
                <w:szCs w:val="24"/>
                <w:lang w:eastAsia="en-US"/>
              </w:rPr>
              <w:t>od 29 czerwca 2020 r. do 30 lipca  2020 r.;</w:t>
            </w:r>
          </w:p>
          <w:p w:rsidR="00C17083" w:rsidRDefault="00C17083" w:rsidP="00C17083">
            <w:pPr>
              <w:spacing w:line="276" w:lineRule="auto"/>
              <w:rPr>
                <w:rFonts w:ascii="Times New Roman" w:eastAsia="Calibri" w:hAnsi="Times New Roman"/>
                <w:b/>
                <w:color w:val="323232"/>
                <w:sz w:val="24"/>
                <w:szCs w:val="24"/>
                <w:lang w:eastAsia="en-US"/>
              </w:rPr>
            </w:pPr>
            <w:r w:rsidRPr="00C17083">
              <w:rPr>
                <w:rFonts w:ascii="Times New Roman" w:eastAsia="Calibri" w:hAnsi="Times New Roman"/>
                <w:b/>
                <w:color w:val="323232"/>
                <w:sz w:val="24"/>
                <w:szCs w:val="24"/>
                <w:lang w:eastAsia="en-US"/>
              </w:rPr>
              <w:t>II termin</w:t>
            </w:r>
            <w:r>
              <w:rPr>
                <w:rFonts w:ascii="Times New Roman" w:eastAsia="Calibri" w:hAnsi="Times New Roman"/>
                <w:b/>
                <w:color w:val="323232"/>
                <w:sz w:val="24"/>
                <w:szCs w:val="24"/>
                <w:vertAlign w:val="superscript"/>
                <w:lang w:eastAsia="en-US"/>
              </w:rPr>
              <w:t>1</w:t>
            </w:r>
          </w:p>
          <w:p w:rsidR="00C17083" w:rsidRDefault="00602B91" w:rsidP="00C1708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(3-4listopada 2020r)</w:t>
            </w:r>
          </w:p>
        </w:tc>
      </w:tr>
      <w:tr w:rsidR="00C17083" w:rsidTr="00A40B24">
        <w:trPr>
          <w:trHeight w:val="141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40" w:type="dxa"/>
              <w:tblLayout w:type="fixed"/>
              <w:tblLook w:val="04A0"/>
            </w:tblPr>
            <w:tblGrid>
              <w:gridCol w:w="7140"/>
            </w:tblGrid>
            <w:tr w:rsidR="00C17083" w:rsidTr="0047698C">
              <w:trPr>
                <w:trHeight w:val="552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17083" w:rsidRDefault="00C17083" w:rsidP="001961A3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Podanie do publicznej wiadomości przez  komisję  rekrutacyjną listy kandydatów, którzy uzyskali uzyskali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>pozytywny wynik sprawdzianu uzdolnień kierunkowych.</w:t>
                  </w:r>
                </w:p>
              </w:tc>
            </w:tr>
          </w:tbl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C17083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70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do 31 lipca  2020 r.</w:t>
            </w:r>
          </w:p>
          <w:p w:rsidR="00602B91" w:rsidRDefault="00602B91" w:rsidP="00602B91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  <w:p w:rsidR="00602B91" w:rsidRDefault="00602B91" w:rsidP="00602B91">
            <w:pPr>
              <w:spacing w:line="276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lang w:eastAsia="en-US"/>
              </w:rPr>
              <w:t>(5-6 listopada 2020r)</w:t>
            </w:r>
          </w:p>
          <w:p w:rsidR="00602B91" w:rsidRDefault="00602B91" w:rsidP="00C17083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17083" w:rsidTr="00A40B2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Weryfikacja przez komisję rekrutacyjną wniosków o przyjęcie do szkoły ponadpodstawowej i dokumentów potwierdzających spełnianie przez kandydata warunków poświadczonych w oświadczeniach, w tym dokonanie przez przewodniczącego komisji rekrutacyjnej czynności związanych z ustaleniem tych okoliczności.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83" w:rsidRDefault="00C17083" w:rsidP="004769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708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do 4 sierpnia 2020 r.</w:t>
            </w:r>
          </w:p>
          <w:p w:rsidR="00C17083" w:rsidRDefault="00C17083" w:rsidP="004769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02B91" w:rsidRDefault="00602B91" w:rsidP="004769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 xml:space="preserve">(do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16 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en-US"/>
              </w:rPr>
              <w:t>listopada 2020r.)</w:t>
            </w:r>
          </w:p>
        </w:tc>
      </w:tr>
      <w:tr w:rsidR="00C17083" w:rsidTr="00A40B2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Weryfikacja przez komisję rekrutacyjną wniosków o przyjęcie do szkoły ponadpodstawowej i dokumentów potwierdzających spełnianie przez kandydata warunków lub kryteriów branych pod uwagę w postępowaniu rekrutacyjnym, w tym ustalonych przez wójta (burmistrza lub prezydenta miasta) okoliczności wskazanych w oświadczeniu.</w:t>
            </w:r>
            <w:r w:rsidR="00A40B24">
              <w:rPr>
                <w:rFonts w:ascii="Times New Roman" w:eastAsia="Calibri" w:hAnsi="Times New Roman"/>
                <w:color w:val="0D0E0E"/>
                <w:lang w:eastAsia="en-US"/>
              </w:rPr>
              <w:t xml:space="preserve"> </w:t>
            </w:r>
            <w:r w:rsidR="00A40B24" w:rsidRPr="00A40B24">
              <w:rPr>
                <w:rFonts w:ascii="Times New Roman" w:eastAsia="Calibri" w:hAnsi="Times New Roman"/>
                <w:color w:val="0D0E0E"/>
                <w:lang w:eastAsia="en-US"/>
              </w:rPr>
              <w:t>(USTAWOWE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24" w:rsidRDefault="00A40B24" w:rsidP="00A40B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0B2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do 11 sierpnia 2020 r. </w:t>
            </w:r>
          </w:p>
          <w:p w:rsidR="00602B91" w:rsidRDefault="00602B91" w:rsidP="00A40B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02B91" w:rsidRPr="00A40B24" w:rsidRDefault="00602B91" w:rsidP="00A40B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>(do 1grudnia 2020 r.)</w:t>
            </w:r>
          </w:p>
          <w:p w:rsidR="00C17083" w:rsidRDefault="00C17083" w:rsidP="004769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17083" w:rsidTr="00A40B2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zakwalifikowanych i  niezakwalifikowanych do szkoły.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83" w:rsidRPr="00A40B24" w:rsidRDefault="00A40B24" w:rsidP="004769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40B24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12 sierpnia  2020 r.</w:t>
            </w:r>
          </w:p>
          <w:p w:rsidR="00C17083" w:rsidRDefault="00C17083" w:rsidP="004769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  <w:p w:rsidR="00602B91" w:rsidRDefault="00602B91" w:rsidP="004769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343434"/>
                <w:sz w:val="24"/>
                <w:szCs w:val="24"/>
                <w:lang w:eastAsia="en-US"/>
              </w:rPr>
              <w:t xml:space="preserve">(2 grudnia 2020 </w:t>
            </w:r>
            <w:r>
              <w:rPr>
                <w:rFonts w:ascii="Times New Roman" w:eastAsia="Calibri" w:hAnsi="Times New Roman"/>
                <w:i/>
                <w:iCs/>
                <w:color w:val="212121"/>
                <w:sz w:val="24"/>
                <w:szCs w:val="24"/>
                <w:lang w:eastAsia="en-US"/>
              </w:rPr>
              <w:t>r.)</w:t>
            </w:r>
          </w:p>
        </w:tc>
      </w:tr>
      <w:tr w:rsidR="00C17083" w:rsidTr="00A40B2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Wydanie przez szkołę prowadzącą kształcenie zawodowe skierowania na badanie lekarskie.</w:t>
            </w:r>
          </w:p>
          <w:p w:rsidR="00C17083" w:rsidRDefault="00C17083" w:rsidP="0047698C">
            <w:pPr>
              <w:tabs>
                <w:tab w:val="left" w:pos="426"/>
                <w:tab w:val="left" w:pos="480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83" w:rsidRPr="00A40B24" w:rsidRDefault="00A40B24" w:rsidP="004769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40B24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 xml:space="preserve">od 15 czerwca 2020 r. do 14 sierpnia 2020 r.  </w:t>
            </w:r>
          </w:p>
          <w:p w:rsidR="00C17083" w:rsidRDefault="00C17083" w:rsidP="004769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</w:p>
          <w:p w:rsidR="00C17083" w:rsidRDefault="00602B91" w:rsidP="004769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 xml:space="preserve">(od </w:t>
            </w:r>
            <w:r w:rsidRPr="00D26F44">
              <w:rPr>
                <w:rFonts w:ascii="Times New Roman" w:eastAsia="Calibri" w:hAnsi="Times New Roman"/>
                <w:i/>
                <w:color w:val="0D0E0E"/>
                <w:sz w:val="24"/>
                <w:szCs w:val="24"/>
                <w:lang w:eastAsia="en-US"/>
              </w:rPr>
              <w:t>26 października</w:t>
            </w:r>
            <w:r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 xml:space="preserve">do </w:t>
            </w:r>
            <w:r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 xml:space="preserve">7 </w:t>
            </w: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>grudnia2020r.)</w:t>
            </w:r>
          </w:p>
        </w:tc>
      </w:tr>
      <w:tr w:rsidR="00C17083" w:rsidTr="00A40B2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Potwierdzenie przez rodzica kandydata albo kandydata pełnoletniego woli przyjęcia w postaci przedłożenia oryginału świadectwa ukończenia szkoły podstawowej i oryginału zaświadczenia o wynikach egzaminu zewnętrznego, o ile nie zostały one złożone w uzupełnieniu wniosku o przyjęcie do szkoły, a w przypadku szkoły prowadzącej kształcenie zawodowe - także zaświadczenia lekarskiego zawierającego orzeczenie o braku przeciwwskazań zdrowotnych do podjęcia praktycznej nauki zawodu.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24" w:rsidRPr="00A40B24" w:rsidRDefault="00A40B24" w:rsidP="00A40B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</w:pPr>
            <w:r w:rsidRPr="00A40B24">
              <w:rPr>
                <w:rFonts w:ascii="Times New Roman" w:eastAsia="Calibri" w:hAnsi="Times New Roman"/>
                <w:b/>
                <w:bCs/>
                <w:color w:val="0D0E0E"/>
                <w:sz w:val="24"/>
                <w:szCs w:val="24"/>
                <w:lang w:eastAsia="en-US"/>
              </w:rPr>
              <w:t>od 13 sierpnia  do 18 sierpnia 2020 r. do godz. 15.00</w:t>
            </w:r>
          </w:p>
          <w:p w:rsidR="00C17083" w:rsidRDefault="00C17083" w:rsidP="004769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  <w:p w:rsidR="00602B91" w:rsidRDefault="00602B91" w:rsidP="004769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 xml:space="preserve">(od </w:t>
            </w:r>
            <w:r>
              <w:rPr>
                <w:rFonts w:ascii="Times New Roman" w:eastAsia="Calibri" w:hAnsi="Times New Roman"/>
                <w:color w:val="0D0E0E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eastAsia="Calibri" w:hAnsi="Times New Roman"/>
                <w:i/>
                <w:iCs/>
                <w:color w:val="0D0E0E"/>
                <w:sz w:val="24"/>
                <w:szCs w:val="24"/>
                <w:lang w:eastAsia="en-US"/>
              </w:rPr>
              <w:t>do 10 grudnia 2020r.)</w:t>
            </w:r>
          </w:p>
        </w:tc>
      </w:tr>
      <w:tr w:rsidR="00C17083" w:rsidTr="00A40B2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83" w:rsidRDefault="00C17083" w:rsidP="004769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przyjętych i kandydatów nieprzyjętych do szkoły.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83" w:rsidRDefault="00A40B24" w:rsidP="004769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 w:rsidRPr="00A40B24"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  <w:t>19 sierpnia 2020 r. - do godz. 14.00</w:t>
            </w:r>
          </w:p>
          <w:p w:rsidR="00602B91" w:rsidRPr="00A40B24" w:rsidRDefault="00602B91" w:rsidP="004769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color w:val="454545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i/>
                <w:iCs/>
                <w:color w:val="232323"/>
                <w:sz w:val="24"/>
                <w:szCs w:val="24"/>
                <w:lang w:eastAsia="en-US"/>
              </w:rPr>
              <w:t xml:space="preserve">11 </w:t>
            </w:r>
            <w:r>
              <w:rPr>
                <w:rFonts w:ascii="Times New Roman" w:eastAsia="Calibri" w:hAnsi="Times New Roman"/>
                <w:i/>
                <w:iCs/>
                <w:color w:val="323232"/>
                <w:sz w:val="24"/>
                <w:szCs w:val="24"/>
                <w:lang w:eastAsia="en-US"/>
              </w:rPr>
              <w:t>grudnia 2020 r.)</w:t>
            </w:r>
          </w:p>
        </w:tc>
      </w:tr>
    </w:tbl>
    <w:p w:rsidR="00B341BD" w:rsidRPr="00820509" w:rsidRDefault="00820509" w:rsidP="0082050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341BD">
        <w:rPr>
          <w:rFonts w:ascii="Times New Roman" w:hAnsi="Times New Roman"/>
          <w:color w:val="000000"/>
          <w:sz w:val="24"/>
          <w:szCs w:val="24"/>
        </w:rPr>
        <w:tab/>
      </w:r>
    </w:p>
    <w:p w:rsidR="00434A14" w:rsidRDefault="00434A14" w:rsidP="00B341BD">
      <w:pPr>
        <w:rPr>
          <w:b/>
          <w:sz w:val="28"/>
          <w:szCs w:val="28"/>
        </w:rPr>
      </w:pPr>
    </w:p>
    <w:p w:rsidR="00B341BD" w:rsidRDefault="00B341BD" w:rsidP="00B34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Zakończ</w:t>
      </w:r>
      <w:r w:rsidR="001457D0">
        <w:rPr>
          <w:b/>
          <w:sz w:val="28"/>
          <w:szCs w:val="28"/>
        </w:rPr>
        <w:t>enie rekrutacji 31</w:t>
      </w:r>
      <w:r w:rsidR="00D26F44">
        <w:rPr>
          <w:b/>
          <w:sz w:val="28"/>
          <w:szCs w:val="28"/>
        </w:rPr>
        <w:t xml:space="preserve"> sierpnia 2020</w:t>
      </w:r>
      <w:r>
        <w:rPr>
          <w:b/>
          <w:sz w:val="28"/>
          <w:szCs w:val="28"/>
        </w:rPr>
        <w:t xml:space="preserve"> r.</w:t>
      </w:r>
    </w:p>
    <w:p w:rsidR="00B341BD" w:rsidRDefault="00B341BD" w:rsidP="00B341BD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kolejności na liście decyduje liczba uzyskanych punktów.</w:t>
      </w:r>
    </w:p>
    <w:p w:rsidR="00B341BD" w:rsidRDefault="00B341BD" w:rsidP="00B341BD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720"/>
        <w:gridCol w:w="2160"/>
        <w:gridCol w:w="3779"/>
        <w:gridCol w:w="1981"/>
      </w:tblGrid>
      <w:tr w:rsidR="00B341BD" w:rsidTr="00B341BD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Liczba uzyskanych punktów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B341BD" w:rsidTr="00B341BD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BD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BD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BD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BD" w:rsidRDefault="00B341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341BD" w:rsidRDefault="00B341BD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ind w:left="426" w:hanging="426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III. Przekazywanie informacji o przebiegu rekrutacji w szkołach ponadpodstawowych przez dyrektora szkoły do Kuratorium Oświaty w Kielcach.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1. Terminarz przekazywania informacji do Kuratorium Oświaty w Kielcach o przebiegu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rekrutacji w województwie świętokrzyskim:</w:t>
      </w:r>
    </w:p>
    <w:p w:rsidR="00B341BD" w:rsidRPr="00286BB5" w:rsidRDefault="00286BB5" w:rsidP="00286BB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b/>
          <w:color w:val="0D0E0E"/>
          <w:sz w:val="24"/>
          <w:szCs w:val="24"/>
          <w:lang w:eastAsia="en-US"/>
        </w:rPr>
      </w:pPr>
      <w:r w:rsidRPr="00286BB5">
        <w:rPr>
          <w:rFonts w:ascii="Times New Roman" w:eastAsia="Calibri" w:hAnsi="Times New Roman"/>
          <w:b/>
          <w:color w:val="0D0E0E"/>
          <w:sz w:val="24"/>
          <w:szCs w:val="24"/>
          <w:lang w:eastAsia="en-US"/>
        </w:rPr>
        <w:t>19 sierpnia 2020 r.</w:t>
      </w:r>
      <w:r>
        <w:rPr>
          <w:rFonts w:ascii="Times New Roman" w:eastAsia="Calibri" w:hAnsi="Times New Roman"/>
          <w:b/>
          <w:color w:val="0D0E0E"/>
          <w:sz w:val="24"/>
          <w:szCs w:val="24"/>
          <w:lang w:eastAsia="en-US"/>
        </w:rPr>
        <w:t xml:space="preserve"> </w:t>
      </w:r>
      <w:r w:rsidRPr="00286BB5">
        <w:rPr>
          <w:rFonts w:ascii="TimesNewRomanPSMT" w:eastAsia="Calibri" w:hAnsi="TimesNewRomanPSMT" w:cs="TimesNewRomanPSMT"/>
          <w:sz w:val="24"/>
          <w:szCs w:val="24"/>
          <w:lang w:eastAsia="en-US"/>
        </w:rPr>
        <w:t>i</w:t>
      </w:r>
      <w:r w:rsidR="00B341BD" w:rsidRPr="00286BB5">
        <w:rPr>
          <w:rFonts w:ascii="TimesNewRomanPSMT" w:eastAsia="Calibri" w:hAnsi="TimesNewRomanPSMT" w:cs="TimesNewRomanPSMT"/>
          <w:sz w:val="24"/>
          <w:szCs w:val="24"/>
          <w:lang w:eastAsia="en-US"/>
        </w:rPr>
        <w:t>nformacja o wynikach naboru w szkole wg załącznika Nr 2;</w:t>
      </w:r>
    </w:p>
    <w:p w:rsidR="00B341BD" w:rsidRDefault="00065497" w:rsidP="00B341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do 31 </w:t>
      </w:r>
      <w:r w:rsidR="00E97588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sierpnia 2020</w:t>
      </w:r>
      <w:r w:rsidR="00B341BD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 r. </w:t>
      </w:r>
      <w:r w:rsidR="00B341BD">
        <w:rPr>
          <w:rFonts w:ascii="TimesNewRomanPSMT" w:eastAsia="Calibri" w:hAnsi="TimesNewRomanPSMT" w:cs="TimesNewRomanPSMT"/>
          <w:sz w:val="24"/>
          <w:szCs w:val="24"/>
          <w:lang w:eastAsia="en-US"/>
        </w:rPr>
        <w:t>informacja o wynikach nabo</w:t>
      </w:r>
      <w:r w:rsidR="00E97588">
        <w:rPr>
          <w:rFonts w:ascii="TimesNewRomanPSMT" w:eastAsia="Calibri" w:hAnsi="TimesNewRomanPSMT" w:cs="TimesNewRomanPSMT"/>
          <w:sz w:val="24"/>
          <w:szCs w:val="24"/>
          <w:lang w:eastAsia="en-US"/>
        </w:rPr>
        <w:t>ru do szkoły na rok szkolny 2020/2021</w:t>
      </w:r>
      <w:r w:rsidR="00B341BD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2. Informacje z poszczególnych szkół o przebiegu rekrutacji należy przesyłać drogą elektroniczną w nieprzekraczalnych terminach do Kuratorium Oświaty w Kielcach.</w:t>
      </w:r>
    </w:p>
    <w:p w:rsidR="00B341BD" w:rsidRDefault="00B341BD" w:rsidP="00B341BD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Przyjmuje się następujący sposób punktacji przy rekrutacji do publicznych szkół ponadpodstawowych dla młodzieży na podbudowie szkoły podstawowej.</w:t>
      </w:r>
    </w:p>
    <w:p w:rsidR="00F85D94" w:rsidRDefault="00F85D94" w:rsidP="00B341BD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85D94" w:rsidRDefault="00F85D94" w:rsidP="00B341BD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85D94" w:rsidRDefault="00F85D94" w:rsidP="00B341BD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tym roku</w:t>
      </w:r>
      <w:r w:rsidRPr="00F85D94">
        <w:rPr>
          <w:rFonts w:ascii="Times New Roman" w:hAnsi="Times New Roman"/>
          <w:b/>
          <w:sz w:val="24"/>
          <w:szCs w:val="24"/>
          <w:u w:val="single"/>
        </w:rPr>
        <w:t xml:space="preserve"> rekrut</w:t>
      </w:r>
      <w:r>
        <w:rPr>
          <w:rFonts w:ascii="Times New Roman" w:hAnsi="Times New Roman"/>
          <w:b/>
          <w:sz w:val="24"/>
          <w:szCs w:val="24"/>
          <w:u w:val="single"/>
        </w:rPr>
        <w:t>acja do Powiatowego Zespołu Szkół w Łopusznie</w:t>
      </w:r>
      <w:r w:rsidRPr="00F85D94">
        <w:rPr>
          <w:rFonts w:ascii="Times New Roman" w:hAnsi="Times New Roman"/>
          <w:b/>
          <w:sz w:val="24"/>
          <w:szCs w:val="24"/>
          <w:u w:val="single"/>
        </w:rPr>
        <w:t xml:space="preserve"> będzie prowadzona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również</w:t>
      </w:r>
      <w:r w:rsidRPr="00F85D94">
        <w:rPr>
          <w:rFonts w:ascii="Times New Roman" w:hAnsi="Times New Roman"/>
          <w:b/>
          <w:sz w:val="24"/>
          <w:szCs w:val="24"/>
          <w:u w:val="single"/>
        </w:rPr>
        <w:t xml:space="preserve"> przy pomocy systemu elektronicznego.</w:t>
      </w:r>
    </w:p>
    <w:p w:rsidR="00F85D94" w:rsidRDefault="00F85D94" w:rsidP="00B341BD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85D94" w:rsidRPr="00F85D94" w:rsidRDefault="00F85D94" w:rsidP="00B341BD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85D94">
        <w:rPr>
          <w:rFonts w:ascii="Times New Roman" w:hAnsi="Times New Roman"/>
          <w:b/>
          <w:sz w:val="24"/>
          <w:szCs w:val="24"/>
        </w:rPr>
        <w:t>Elektroniczny nabór zapewni spokojny, obiektywny i bezpieczny proces rekrutacji kandydató</w:t>
      </w:r>
      <w:r>
        <w:rPr>
          <w:rFonts w:ascii="Times New Roman" w:hAnsi="Times New Roman"/>
          <w:b/>
          <w:sz w:val="24"/>
          <w:szCs w:val="24"/>
        </w:rPr>
        <w:t>w. Na stronie internetowej</w:t>
      </w:r>
      <w:r w:rsidRPr="00F85D94">
        <w:rPr>
          <w:rFonts w:ascii="Times New Roman" w:hAnsi="Times New Roman"/>
          <w:b/>
          <w:sz w:val="24"/>
          <w:szCs w:val="24"/>
        </w:rPr>
        <w:t xml:space="preserve"> będą zamieszczane aktualne informacje na tema</w:t>
      </w:r>
      <w:r>
        <w:rPr>
          <w:rFonts w:ascii="Times New Roman" w:hAnsi="Times New Roman"/>
          <w:b/>
          <w:sz w:val="24"/>
          <w:szCs w:val="24"/>
        </w:rPr>
        <w:t>t rekrutacji, w tym oferta szkoły</w:t>
      </w:r>
      <w:r w:rsidRPr="00F85D94">
        <w:rPr>
          <w:rFonts w:ascii="Times New Roman" w:hAnsi="Times New Roman"/>
          <w:b/>
          <w:sz w:val="24"/>
          <w:szCs w:val="24"/>
        </w:rPr>
        <w:t>. Przy pomocy serwisu internetowego można będzie: wypełnić wniosek o przyjęcie do szkoły, zapoznać się z kryteriami i zas</w:t>
      </w:r>
      <w:r>
        <w:rPr>
          <w:rFonts w:ascii="Times New Roman" w:hAnsi="Times New Roman"/>
          <w:b/>
          <w:sz w:val="24"/>
          <w:szCs w:val="24"/>
        </w:rPr>
        <w:t>adami punktacji</w:t>
      </w:r>
      <w:r w:rsidR="001457D0">
        <w:rPr>
          <w:rFonts w:ascii="Times New Roman" w:hAnsi="Times New Roman"/>
          <w:b/>
          <w:sz w:val="24"/>
          <w:szCs w:val="24"/>
        </w:rPr>
        <w:t>.</w:t>
      </w:r>
    </w:p>
    <w:p w:rsidR="00820509" w:rsidRDefault="00820509" w:rsidP="00B341BD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341BD" w:rsidRDefault="00B341BD" w:rsidP="00B341BD">
      <w:pPr>
        <w:autoSpaceDE w:val="0"/>
        <w:autoSpaceDN w:val="0"/>
        <w:adjustRightInd w:val="0"/>
        <w:ind w:left="360" w:hanging="360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IV. Zasady przyznawania punktów przy rekrutacji.</w:t>
      </w:r>
    </w:p>
    <w:p w:rsidR="00F85D94" w:rsidRDefault="00F85D94" w:rsidP="00B341BD">
      <w:pPr>
        <w:autoSpaceDE w:val="0"/>
        <w:autoSpaceDN w:val="0"/>
        <w:adjustRightInd w:val="0"/>
        <w:ind w:left="360" w:hanging="360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1. Maksymalna liczba punktów możliwa do uzyskania w postępowaniu kwalifikacyjnym za</w:t>
      </w:r>
    </w:p>
    <w:p w:rsidR="00B341BD" w:rsidRDefault="00B341BD" w:rsidP="00E97588">
      <w:pPr>
        <w:autoSpaceDE w:val="0"/>
        <w:autoSpaceDN w:val="0"/>
        <w:adjustRightInd w:val="0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oceny z języka polskiego</w:t>
      </w:r>
      <w:r w:rsidR="00E97588"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, matematyki i dwóch</w:t>
      </w: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 xml:space="preserve"> wybranych przedmiotów, a także za wyniki egzaminu</w:t>
      </w:r>
      <w:r w:rsidR="00E97588"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przeprowadzanego w ostatnim roku nauki w szkole podstawowej oraz inne osiągnięcia kandydatów - 200 pkt., w tym:</w:t>
      </w:r>
    </w:p>
    <w:p w:rsidR="00F85D94" w:rsidRDefault="00F85D94" w:rsidP="00E97588">
      <w:pPr>
        <w:autoSpaceDE w:val="0"/>
        <w:autoSpaceDN w:val="0"/>
        <w:adjustRightInd w:val="0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1) liczba punktów możliwych do uzyskania za egzamin przeprowadzony w ostatnim roku</w:t>
      </w:r>
    </w:p>
    <w:p w:rsidR="00F85D94" w:rsidRDefault="00B341BD" w:rsidP="00F85D94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nauki w szkole podstawowej - 100 pkt.,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2) liczba punktów możliwych do uzyskania za oceny na świadectwie ukończenia</w:t>
      </w:r>
    </w:p>
    <w:p w:rsidR="00B341BD" w:rsidRDefault="00B341BD" w:rsidP="00E97588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1"/>
          <w:szCs w:val="23"/>
          <w:lang w:eastAsia="en-US"/>
        </w:rPr>
        <w:t>w</w:t>
      </w: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 szkole podstawowej  z czterech przedmiotów - języka polskiego</w:t>
      </w:r>
      <w:r w:rsidR="00E97588"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, matematyki i dwóch </w:t>
      </w: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obowiązkowych</w:t>
      </w:r>
      <w:r w:rsidR="00E97588"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zajęć edukacyjnych wskazanych przez szkolną komisję rekrutacyjną oraz za inne</w:t>
      </w:r>
      <w:r w:rsidR="00E97588"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osiągnięcia ucznia wymienione w świadectwie </w:t>
      </w:r>
      <w:r w:rsidR="00E97588">
        <w:rPr>
          <w:rFonts w:ascii="TimesNewRomanPSMT" w:eastAsia="Calibri" w:hAnsi="TimesNewRomanPSMT" w:cs="TimesNewRomanPSMT"/>
          <w:sz w:val="23"/>
          <w:szCs w:val="23"/>
          <w:lang w:eastAsia="en-US"/>
        </w:rPr>
        <w:t>ukończenia szkoły podstawowe</w:t>
      </w: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 - 100 pkt. </w:t>
      </w:r>
    </w:p>
    <w:p w:rsidR="00820509" w:rsidRDefault="00820509" w:rsidP="00E97588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2. Wyniki egzaminu ósmoklasisty  (zawarte w zaświadczeniu o szczegółowych wynikach egzaminu):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wynik przedstawiony w procentach z: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lastRenderedPageBreak/>
        <w:t>1) języka polskiego,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2) matematyki,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– mnoży się przez 0,35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3) języka obcego nowożytnego</w:t>
      </w:r>
    </w:p>
    <w:p w:rsidR="00B341BD" w:rsidRDefault="00B341BD" w:rsidP="00B341BD">
      <w:pPr>
        <w:autoSpaceDE w:val="0"/>
        <w:autoSpaceDN w:val="0"/>
        <w:adjustRightInd w:val="0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– mnoży się przez 0,3</w:t>
      </w:r>
    </w:p>
    <w:p w:rsidR="00B341BD" w:rsidRPr="00820509" w:rsidRDefault="00B341BD" w:rsidP="00820509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 w:rsidRPr="00820509"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Oceny ze świadectwa ukończenia szkoły podstawowej z j. polskiego</w:t>
      </w:r>
      <w:r w:rsidR="00E97588" w:rsidRPr="00820509"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, matematyki i</w:t>
      </w:r>
      <w:r w:rsidR="001D5399"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 </w:t>
      </w:r>
      <w:r w:rsidR="00E97588" w:rsidRPr="00820509"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dwóch</w:t>
      </w:r>
      <w:r w:rsidRPr="00820509"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 xml:space="preserve"> wybranych obowiązujących zajęć edukacyjnych  w tym konkursy</w:t>
      </w:r>
      <w:r w:rsidRPr="00820509"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– </w:t>
      </w:r>
      <w:r w:rsidRPr="00820509"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maksymalnie 100 punktów.</w:t>
      </w:r>
    </w:p>
    <w:p w:rsidR="00820509" w:rsidRPr="00820509" w:rsidRDefault="00820509" w:rsidP="00820509">
      <w:pPr>
        <w:pStyle w:val="Akapitzlist"/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V. Przy ustalaniu liczby punktów za oceny na świadectwie ukończenia szkoły podstawowej stosujemy następujące przeliczenia: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celujący - 18 punktów (4 przedmioty *18pkt = 72 pkt.),</w:t>
      </w:r>
    </w:p>
    <w:p w:rsidR="00B341BD" w:rsidRDefault="00E261EF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bardzo dobry - </w:t>
      </w:r>
      <w:r w:rsidR="00B341BD">
        <w:rPr>
          <w:rFonts w:ascii="Times New Roman" w:hAnsi="Times New Roman"/>
          <w:b/>
          <w:bCs/>
          <w:color w:val="000000"/>
          <w:sz w:val="24"/>
          <w:szCs w:val="24"/>
        </w:rPr>
        <w:t>17 punktów,</w:t>
      </w:r>
    </w:p>
    <w:p w:rsidR="00B341BD" w:rsidRDefault="00E261EF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dobry – </w:t>
      </w:r>
      <w:r w:rsidR="00B341BD">
        <w:rPr>
          <w:rFonts w:ascii="Times New Roman" w:hAnsi="Times New Roman"/>
          <w:b/>
          <w:bCs/>
          <w:color w:val="000000"/>
          <w:sz w:val="24"/>
          <w:szCs w:val="24"/>
        </w:rPr>
        <w:t>14 punktów,</w:t>
      </w:r>
    </w:p>
    <w:p w:rsidR="00B341BD" w:rsidRDefault="00E261EF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dostateczny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341BD">
        <w:rPr>
          <w:rFonts w:ascii="Times New Roman" w:hAnsi="Times New Roman"/>
          <w:b/>
          <w:bCs/>
          <w:color w:val="000000"/>
          <w:sz w:val="24"/>
          <w:szCs w:val="24"/>
        </w:rPr>
        <w:t>8 punktów,</w:t>
      </w:r>
    </w:p>
    <w:p w:rsidR="00B341BD" w:rsidRDefault="00E261EF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dopuszczający - </w:t>
      </w:r>
      <w:r w:rsidR="00B341BD">
        <w:rPr>
          <w:rFonts w:ascii="Times New Roman" w:hAnsi="Times New Roman"/>
          <w:b/>
          <w:bCs/>
          <w:color w:val="000000"/>
          <w:sz w:val="24"/>
          <w:szCs w:val="24"/>
        </w:rPr>
        <w:t>2 punkty.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457D0" w:rsidRDefault="001457D0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341BD" w:rsidRDefault="00E261EF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Szczególne </w:t>
      </w:r>
      <w:r w:rsidR="00B341BD">
        <w:rPr>
          <w:rFonts w:ascii="Times New Roman" w:hAnsi="Times New Roman"/>
          <w:color w:val="000000"/>
          <w:sz w:val="24"/>
          <w:szCs w:val="24"/>
        </w:rPr>
        <w:t xml:space="preserve">osiągnięcia ucznia wymienione na świadectwie ukończenia szkoły podstawowej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świadectwo ukończenia szkoły podstawowej z wyróżnieniem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 punktów,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wolontariat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 punkty,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bCs/>
          <w:color w:val="000000"/>
          <w:sz w:val="24"/>
          <w:szCs w:val="24"/>
        </w:rPr>
        <w:t>maksymalna ilość punktów możliwych do uzyskania za wszystkie osiągnięcia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- 18 pkt.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W przypadku przeliczania na punkty kryterium, o którym mowa w art. 134 ust. 2 pkt. 4 lit. a, art. 135 ust. 4 pkt. 3 lit. a, art. 137 ust. 6 pkt. 4 lit. a, art. 140 ust. 3 pkt. 5 lit. a i art. 143 ust. 3 pkt. 4 lit. a ustawy – Prawo oświatowe, za: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uzyskanie w zawodach wiedzy będących konkursem o zasięgu ponadwojewódzkim organizowanym przez kuratorów oświaty na podstawie zawartych porozumień: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tytułu finalisty konkursu przedmiotowego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tytułu laureata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tytułu finalisty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uzyskanie w zawodach wiedzy będących konkursem o zasięgu międzynarodowym lub ogólnopolskim albo turniejem o zasięgu ogólnopolskim, przeprowadzanymi zgodnie z przepisami wydanymi na podstawie art. 22 ust. 2 pkt. 8 i art. 32a ust. 4 ustawy o systemie oświaty: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tytułu finalisty konkursu z przedmiotu lub przedmiotów artystycznych 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tytułu laureata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4 punkty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c) tytułu finalisty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3 punkty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uzyskanie w zawodach wiedzy będących konkursem o zasięgu wojewódzkim organizowanym przez kuratora oświaty: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dwóch lub więcej tytułów finalisty konkursu przedmiotowego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dwóch lub więcej tytułów laureata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dwóch lub więcej tytułów finalisty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tytułu finalisty konkursu przedmiotowego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tytułu laureata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tytułu finalisty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3 punkty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uzyskanie w zawodach wiedzy będ</w:t>
      </w:r>
      <w:r w:rsidR="00340B25">
        <w:rPr>
          <w:rFonts w:ascii="Times New Roman" w:hAnsi="Times New Roman"/>
          <w:color w:val="000000"/>
          <w:sz w:val="24"/>
          <w:szCs w:val="24"/>
        </w:rPr>
        <w:t xml:space="preserve">ących konkursem albo turniejem </w:t>
      </w:r>
      <w:r>
        <w:rPr>
          <w:rFonts w:ascii="Times New Roman" w:hAnsi="Times New Roman"/>
          <w:color w:val="000000"/>
          <w:sz w:val="24"/>
          <w:szCs w:val="24"/>
        </w:rPr>
        <w:t>o zasięgu ponadwojewódzkim lub wojewódzkim, przeprowadzanymi zgodnie z przepisami wydanymi na podstawie art. 22 ust. 2 pkt. 8 i art. 32a ust. 4 ustawy o systemie oświaty: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dwóch lub więcej tytułów finalisty konkursu z przedmiotu lub przedmiotów artystycznych 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dwóch lub więcej tytułów laureata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dwóch lub więcej tytułów finalisty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tytułu finalisty konkursu z przedmiotu lub przedmiotów artystycznych 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tytułu laureata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3 punkty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tytułu finalisty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2 punkty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uzyskanie wysokiego miejsca w zawodach wiedzy innych niż wymienione w pkt. 1–4, artystycznych lub sportowych, organizowanych przez kuratora oświaty lub inne podmioty działające na terenie szkoły, na szczeblu: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a) międzynarodowym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4 punkty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b) krajowym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3 punkty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c) wojewódzkim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2 punkty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d) powiatowym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1 punkt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3. W przypadku gdy kandydat ma więcej niż jedno szczególne osiągnięcie z takich samych zawodów wiedzy, artystycznych i sportowych, o których mowa w ust. 1,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18 punktów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341BD" w:rsidRDefault="00B341BD" w:rsidP="00B341BD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Wykaz konkursów uwzględnianych w postępowaniu rekrutacyjnym do publicznych szkół:</w:t>
      </w:r>
    </w:p>
    <w:p w:rsidR="00B341BD" w:rsidRDefault="00B341BD" w:rsidP="00B341B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20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Konkursy przedmiotowe organizowane przez Świętokrzyskiego Kuratora Oświaty dla uczniów szkół podstawowych:</w:t>
      </w:r>
    </w:p>
    <w:p w:rsidR="00820509" w:rsidRDefault="00820509" w:rsidP="00B341B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20"/>
        <w:jc w:val="left"/>
        <w:rPr>
          <w:rFonts w:ascii="Times New Roman" w:hAnsi="Times New Roman"/>
        </w:rPr>
      </w:pPr>
    </w:p>
    <w:p w:rsidR="00B341BD" w:rsidRDefault="00B341BD" w:rsidP="00B341BD">
      <w:pPr>
        <w:spacing w:after="269" w:line="1" w:lineRule="exact"/>
        <w:rPr>
          <w:rFonts w:ascii="Times New Roman" w:hAnsi="Times New Roman"/>
          <w:sz w:val="2"/>
          <w:szCs w:val="2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5"/>
        <w:gridCol w:w="1362"/>
        <w:gridCol w:w="982"/>
        <w:gridCol w:w="5986"/>
      </w:tblGrid>
      <w:tr w:rsidR="00B341BD" w:rsidTr="00B341BD">
        <w:trPr>
          <w:trHeight w:hRule="exact" w:val="57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426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Nazwa konkursu</w:t>
            </w:r>
          </w:p>
        </w:tc>
      </w:tr>
      <w:tr w:rsidR="00B341BD" w:rsidTr="00B341BD">
        <w:trPr>
          <w:trHeight w:hRule="exact" w:val="43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Wojewódzki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  <w:lang w:eastAsia="en-US"/>
              </w:rPr>
              <w:t>Konkurs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Konkurs z Języka Polskiego dla uczniów szkół podstawowych województwa świętokrzyskiego.</w:t>
            </w:r>
          </w:p>
        </w:tc>
      </w:tr>
      <w:tr w:rsidR="00B341BD" w:rsidTr="00B341BD">
        <w:trPr>
          <w:trHeight w:hRule="exact" w:val="44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Wojewódzki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  <w:lang w:eastAsia="en-US"/>
              </w:rPr>
              <w:t>Konkurs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Matematyczny</w:t>
            </w:r>
          </w:p>
        </w:tc>
      </w:tr>
      <w:tr w:rsidR="00B341BD" w:rsidTr="00B341BD">
        <w:trPr>
          <w:trHeight w:hRule="exact" w:val="42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Wojewódzki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  <w:lang w:eastAsia="en-US"/>
              </w:rPr>
              <w:t>Konkurs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Języka Angielskiego</w:t>
            </w:r>
          </w:p>
        </w:tc>
      </w:tr>
      <w:tr w:rsidR="00B341BD" w:rsidTr="00B341BD">
        <w:trPr>
          <w:trHeight w:hRule="exact" w:val="43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Wojewódzki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  <w:lang w:eastAsia="en-US"/>
              </w:rPr>
              <w:t>Konkurs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Języka Niemieckiego</w:t>
            </w:r>
          </w:p>
        </w:tc>
      </w:tr>
    </w:tbl>
    <w:p w:rsidR="00B341BD" w:rsidRDefault="00B341BD" w:rsidP="00B341BD">
      <w:pPr>
        <w:spacing w:line="276" w:lineRule="auto"/>
        <w:rPr>
          <w:rFonts w:ascii="Times New Roman" w:hAnsi="Times New Roman"/>
          <w:sz w:val="2"/>
          <w:szCs w:val="2"/>
        </w:rPr>
      </w:pPr>
    </w:p>
    <w:p w:rsidR="00165799" w:rsidRDefault="00165799" w:rsidP="00B341BD">
      <w:pPr>
        <w:shd w:val="clear" w:color="auto" w:fill="FFFFFF"/>
        <w:spacing w:before="269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B341BD" w:rsidRDefault="00B341BD" w:rsidP="00B341BD">
      <w:pPr>
        <w:shd w:val="clear" w:color="auto" w:fill="FFFFFF"/>
        <w:spacing w:before="269"/>
        <w:jc w:val="left"/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Zawody sportowe: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br/>
        <w:t xml:space="preserve">Organizowane przez Szkolny Związek Sportowy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Igrzyska Młodzieży Szkolnej.</w:t>
      </w:r>
    </w:p>
    <w:p w:rsidR="00B341BD" w:rsidRDefault="00B341BD" w:rsidP="00B341BD">
      <w:pPr>
        <w:shd w:val="clear" w:color="auto" w:fill="FFFFFF"/>
        <w:spacing w:before="269"/>
        <w:jc w:val="left"/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Organizowane przez światowe i europejskie federacje sportowe:</w:t>
      </w:r>
    </w:p>
    <w:p w:rsidR="00B341BD" w:rsidRDefault="00B341BD" w:rsidP="00B341BD">
      <w:pPr>
        <w:rPr>
          <w:rFonts w:ascii="Times New Roman" w:hAnsi="Times New Roman"/>
          <w:sz w:val="2"/>
          <w:szCs w:val="2"/>
        </w:rPr>
      </w:pPr>
    </w:p>
    <w:p w:rsidR="00B341BD" w:rsidRDefault="00B341BD" w:rsidP="00B341BD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Oficjalne imprezy sportowe o randze Mistrzostw Świata,</w:t>
      </w:r>
    </w:p>
    <w:p w:rsidR="00B341BD" w:rsidRDefault="00B341BD" w:rsidP="00B341BD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17" w:lineRule="exact"/>
        <w:ind w:left="403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Oficjalne imprezy sportowe o randze Mistrzostw Europy.</w:t>
      </w:r>
    </w:p>
    <w:p w:rsidR="00B341BD" w:rsidRDefault="00B341BD" w:rsidP="00B341BD">
      <w:pPr>
        <w:numPr>
          <w:ilvl w:val="0"/>
          <w:numId w:val="11"/>
        </w:numPr>
        <w:shd w:val="clear" w:color="auto" w:fill="FFFFFF"/>
        <w:tabs>
          <w:tab w:val="left" w:pos="350"/>
        </w:tabs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Zawody sportowe wymienione w pkt. 1-2 odnoszą się do następujących dyscyplin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sportu: </w:t>
      </w:r>
      <w:r>
        <w:rPr>
          <w:rFonts w:ascii="Times New Roman" w:hAnsi="Times New Roman"/>
          <w:color w:val="000000"/>
          <w:spacing w:val="-2"/>
          <w:vertAlign w:val="superscript"/>
        </w:rPr>
        <w:t>1}</w:t>
      </w:r>
    </w:p>
    <w:p w:rsidR="00B341BD" w:rsidRDefault="00B341BD" w:rsidP="00B341BD">
      <w:pPr>
        <w:numPr>
          <w:ilvl w:val="0"/>
          <w:numId w:val="11"/>
        </w:numPr>
        <w:shd w:val="clear" w:color="auto" w:fill="FFFFFF"/>
        <w:tabs>
          <w:tab w:val="left" w:pos="350"/>
        </w:tabs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14"/>
        <w:gridCol w:w="2294"/>
        <w:gridCol w:w="2448"/>
        <w:gridCol w:w="2573"/>
      </w:tblGrid>
      <w:tr w:rsidR="00B341BD" w:rsidTr="00B341BD">
        <w:trPr>
          <w:trHeight w:hRule="exact" w:val="29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aerobik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akrobatyka sportowa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badminton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Baseball</w:t>
            </w:r>
          </w:p>
        </w:tc>
      </w:tr>
      <w:tr w:rsidR="00B341BD" w:rsidTr="00B341BD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biathlon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bilard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boks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brydż sportowy</w:t>
            </w:r>
          </w:p>
        </w:tc>
      </w:tr>
      <w:tr w:rsidR="00B341BD" w:rsidTr="00B341BD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curling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gimnastyka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golf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hokej na lodzie</w:t>
            </w:r>
          </w:p>
        </w:tc>
      </w:tr>
      <w:tr w:rsidR="00B341BD" w:rsidTr="00B341BD">
        <w:trPr>
          <w:trHeight w:hRule="exact" w:val="29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hokej na trawie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jeździectwo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judo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Kajakarstwo</w:t>
            </w:r>
          </w:p>
        </w:tc>
      </w:tr>
      <w:tr w:rsidR="00B341BD" w:rsidTr="00B341BD">
        <w:trPr>
          <w:trHeight w:hRule="exact" w:val="57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kajak polo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karate tradycyjne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69" w:lineRule="exact"/>
              <w:ind w:right="322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karate WKF,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kyokushin, fudokan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kick-boxing</w:t>
            </w:r>
          </w:p>
        </w:tc>
      </w:tr>
      <w:tr w:rsidR="00B341BD" w:rsidTr="00B341BD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kolarstwo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koszykówka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kręglarstwo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74" w:lineRule="exact"/>
              <w:ind w:right="293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lekka atletyka, w tym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biegi przełajowe</w:t>
            </w:r>
          </w:p>
        </w:tc>
      </w:tr>
      <w:tr w:rsidR="00B341BD" w:rsidTr="00B341BD">
        <w:trPr>
          <w:trHeight w:hRule="exact" w:val="429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łucznictwo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łyżwiarstwo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narciarstwo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BD" w:rsidRDefault="00B341BD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orientacja sportowa</w:t>
            </w:r>
          </w:p>
          <w:p w:rsidR="00B341BD" w:rsidRDefault="00B341BD">
            <w:pPr>
              <w:shd w:val="clear" w:color="auto" w:fill="FFFFFF"/>
              <w:ind w:left="5"/>
              <w:rPr>
                <w:lang w:eastAsia="en-US"/>
              </w:rPr>
            </w:pPr>
          </w:p>
        </w:tc>
      </w:tr>
      <w:tr w:rsidR="00B341BD" w:rsidTr="00B341BD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74" w:lineRule="exact"/>
              <w:ind w:right="907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pięciobój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nowoczesny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nożna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ręczna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siatkowa</w:t>
            </w:r>
          </w:p>
        </w:tc>
      </w:tr>
      <w:tr w:rsidR="00B341BD" w:rsidTr="00B341BD">
        <w:trPr>
          <w:trHeight w:hRule="exact" w:val="55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78" w:lineRule="exact"/>
              <w:ind w:right="696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piłka siatkowa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plażowa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wodna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 synchroniczne</w:t>
            </w:r>
          </w:p>
        </w:tc>
      </w:tr>
      <w:tr w:rsidR="00B341BD" w:rsidTr="00B341BD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78" w:lineRule="exact"/>
              <w:ind w:right="893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podnoszenie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ciężarów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rugby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skoki do wody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Snowboard</w:t>
            </w:r>
          </w:p>
        </w:tc>
      </w:tr>
      <w:tr w:rsidR="00B341BD" w:rsidTr="00B341BD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motorowe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saneczkowe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sporty wrotkarskie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strzelectwo sportowe</w:t>
            </w:r>
          </w:p>
        </w:tc>
      </w:tr>
      <w:tr w:rsidR="00B341BD" w:rsidTr="00B341BD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sumo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szachy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szermierka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Taekwondo</w:t>
            </w:r>
          </w:p>
        </w:tc>
      </w:tr>
      <w:tr w:rsidR="00B341BD" w:rsidTr="00B341BD">
        <w:trPr>
          <w:trHeight w:hRule="exact" w:val="354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tenis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tenis stołowy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triathlon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Unihokej</w:t>
            </w:r>
          </w:p>
        </w:tc>
      </w:tr>
      <w:tr w:rsidR="00B341BD" w:rsidTr="00B341BD">
        <w:trPr>
          <w:trHeight w:hRule="exact" w:val="30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warcaby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wioślarstwo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zapasy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Żeglarstwo</w:t>
            </w:r>
          </w:p>
        </w:tc>
      </w:tr>
    </w:tbl>
    <w:p w:rsidR="00B341BD" w:rsidRDefault="00B341BD" w:rsidP="00B341BD">
      <w:pPr>
        <w:shd w:val="clear" w:color="auto" w:fill="FFFFFF"/>
        <w:spacing w:line="230" w:lineRule="exact"/>
        <w:ind w:left="115" w:right="384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2"/>
          <w:vertAlign w:val="superscript"/>
        </w:rPr>
        <w:t>1}</w:t>
      </w:r>
      <w:r>
        <w:rPr>
          <w:rFonts w:ascii="Times New Roman" w:hAnsi="Times New Roman"/>
          <w:color w:val="000000"/>
          <w:spacing w:val="-2"/>
        </w:rPr>
        <w:t xml:space="preserve"> Ustalono na podstawie wykazu dyscyplin sportu objętych współzawodnictwem sportowym dzieci i młodzieży </w:t>
      </w:r>
      <w:r>
        <w:rPr>
          <w:rFonts w:ascii="Times New Roman" w:hAnsi="Times New Roman"/>
          <w:color w:val="000000"/>
        </w:rPr>
        <w:t xml:space="preserve">szkolnej, opracowanego przez Zespół Sportu Młodzieżowego Instytutu Sportu i Regulaminu Świętokrzyskich </w:t>
      </w:r>
      <w:r>
        <w:rPr>
          <w:rFonts w:ascii="Times New Roman" w:hAnsi="Times New Roman"/>
          <w:color w:val="000000"/>
          <w:spacing w:val="-1"/>
        </w:rPr>
        <w:t>Igrzysk Młodzieży Szkolnej.</w:t>
      </w:r>
    </w:p>
    <w:p w:rsidR="00B341BD" w:rsidRDefault="00B341BD" w:rsidP="00B341BD">
      <w:pPr>
        <w:shd w:val="clear" w:color="auto" w:fill="FFFFFF"/>
        <w:spacing w:line="230" w:lineRule="exact"/>
        <w:ind w:right="3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Default="00B341BD" w:rsidP="00B341BD">
      <w:pPr>
        <w:shd w:val="clear" w:color="auto" w:fill="FFFFFF"/>
        <w:spacing w:line="230" w:lineRule="exact"/>
        <w:ind w:right="3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Default="00B341BD" w:rsidP="00B341BD">
      <w:pPr>
        <w:shd w:val="clear" w:color="auto" w:fill="FFFFFF"/>
        <w:spacing w:line="230" w:lineRule="exact"/>
        <w:ind w:right="384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Miejsca uznane za wysokie w zawodach sportowych o zasięgu:</w:t>
      </w:r>
    </w:p>
    <w:p w:rsidR="00B341BD" w:rsidRDefault="00B341BD" w:rsidP="00B341BD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międzynarodowym (miejsca 1-8),</w:t>
      </w:r>
    </w:p>
    <w:p w:rsidR="00B341BD" w:rsidRDefault="00B341BD" w:rsidP="00B341BD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krajowym (miejsca 1-6),</w:t>
      </w:r>
    </w:p>
    <w:p w:rsidR="00B341BD" w:rsidRDefault="00B341BD" w:rsidP="00B341BD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04"/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wojewódzkim (miejsca 1-3),</w:t>
      </w:r>
    </w:p>
    <w:p w:rsidR="00E97588" w:rsidRPr="00E97588" w:rsidRDefault="00B341BD" w:rsidP="00E97588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04"/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powiatowym (miejsca 1-3).</w:t>
      </w:r>
    </w:p>
    <w:p w:rsidR="00B341BD" w:rsidRDefault="00B341BD" w:rsidP="00B341BD">
      <w:pPr>
        <w:pStyle w:val="Akapitzlist"/>
        <w:shd w:val="clear" w:color="auto" w:fill="FFFFFF"/>
        <w:tabs>
          <w:tab w:val="left" w:pos="504"/>
          <w:tab w:val="left" w:pos="682"/>
        </w:tabs>
        <w:spacing w:before="278" w:line="274" w:lineRule="exact"/>
        <w:ind w:left="11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Default="00B341BD" w:rsidP="00B341BD">
      <w:pPr>
        <w:pStyle w:val="Akapitzlist"/>
        <w:widowControl w:val="0"/>
        <w:shd w:val="clear" w:color="auto" w:fill="FFFFFF"/>
        <w:tabs>
          <w:tab w:val="left" w:pos="504"/>
          <w:tab w:val="left" w:pos="682"/>
        </w:tabs>
        <w:autoSpaceDE w:val="0"/>
        <w:autoSpaceDN w:val="0"/>
        <w:adjustRightInd w:val="0"/>
        <w:spacing w:before="278" w:line="274" w:lineRule="exact"/>
        <w:ind w:left="0"/>
        <w:jc w:val="left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Miejsca uznane za wysokie w zawodach artystycznych i zawodach wiedzy o zasięgu:</w:t>
      </w:r>
    </w:p>
    <w:p w:rsidR="00B341BD" w:rsidRDefault="00B341BD" w:rsidP="00B341B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międzynarodowym,</w:t>
      </w:r>
    </w:p>
    <w:p w:rsidR="00B341BD" w:rsidRDefault="00B341BD" w:rsidP="00B341B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krajowym,</w:t>
      </w:r>
    </w:p>
    <w:p w:rsidR="00B341BD" w:rsidRDefault="00B341BD" w:rsidP="00B341B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wojewódzkim,</w:t>
      </w:r>
    </w:p>
    <w:p w:rsidR="00B341BD" w:rsidRDefault="00B341BD" w:rsidP="00B341B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powiatowym,</w:t>
      </w:r>
    </w:p>
    <w:p w:rsidR="00B341BD" w:rsidRDefault="00B341BD" w:rsidP="00B341BD">
      <w:pPr>
        <w:pStyle w:val="Akapitzlist"/>
        <w:shd w:val="clear" w:color="auto" w:fill="FFFFFF"/>
        <w:tabs>
          <w:tab w:val="left" w:pos="682"/>
        </w:tabs>
        <w:spacing w:line="240" w:lineRule="auto"/>
        <w:ind w:left="1402"/>
        <w:rPr>
          <w:color w:val="000000"/>
          <w:sz w:val="24"/>
          <w:szCs w:val="24"/>
        </w:rPr>
      </w:pPr>
    </w:p>
    <w:p w:rsidR="00B341BD" w:rsidRDefault="00B341BD" w:rsidP="00B341BD">
      <w:pPr>
        <w:shd w:val="clear" w:color="auto" w:fill="FFFFFF"/>
        <w:tabs>
          <w:tab w:val="left" w:pos="0"/>
          <w:tab w:val="left" w:pos="682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to miejsca nagrodzone lub uhonorowane zwycięskim tytułem, a także wyróżnienia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przyznane na podstawie regulaminu zawodów (konkursu), z wyłączeniem wyróżnień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uzyskanych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 uczestnictwo w zawodach.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przypadku osób zwolnionych z obowiązku przystąpienia do egzaminu ósmoklasisty, na podstawie art. 44zw ust. 2 i art. 44zz ust. 2 ustawy o systemie oświaty, przelicza się na punkty oceny z języka polskiego, matematyki i języka obcego nowożytnego, wymienione na świadectwie ukończenia szkoły podstawowej, przy czym za uzyskanie z: 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języka polskiego i matematyki oceny wyrażonej w stopniu: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celującym – przyznaje się po </w:t>
      </w:r>
      <w:r>
        <w:rPr>
          <w:rFonts w:ascii="Times New Roman" w:hAnsi="Times New Roman"/>
          <w:b/>
          <w:sz w:val="24"/>
          <w:szCs w:val="24"/>
        </w:rPr>
        <w:t>35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bardzo dobrym – przyznaje się po </w:t>
      </w:r>
      <w:r>
        <w:rPr>
          <w:rFonts w:ascii="Times New Roman" w:hAnsi="Times New Roman"/>
          <w:b/>
          <w:sz w:val="24"/>
          <w:szCs w:val="24"/>
        </w:rPr>
        <w:t>30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dobrym – przyznaje się po </w:t>
      </w:r>
      <w:r>
        <w:rPr>
          <w:rFonts w:ascii="Times New Roman" w:hAnsi="Times New Roman"/>
          <w:b/>
          <w:sz w:val="24"/>
          <w:szCs w:val="24"/>
        </w:rPr>
        <w:t>25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dostatecznym – przyznaje się po </w:t>
      </w:r>
      <w:r>
        <w:rPr>
          <w:rFonts w:ascii="Times New Roman" w:hAnsi="Times New Roman"/>
          <w:b/>
          <w:sz w:val="24"/>
          <w:szCs w:val="24"/>
        </w:rPr>
        <w:t>15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dopuszczającym – przyznaje się po </w:t>
      </w:r>
      <w:r>
        <w:rPr>
          <w:rFonts w:ascii="Times New Roman" w:hAnsi="Times New Roman"/>
          <w:b/>
          <w:sz w:val="24"/>
          <w:szCs w:val="24"/>
        </w:rPr>
        <w:t>10 punktów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wybranego języka obcego nowożytnego oceny wyrażonej w stopniu: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celującym – przyznaje się </w:t>
      </w:r>
      <w:r>
        <w:rPr>
          <w:rFonts w:ascii="Times New Roman" w:hAnsi="Times New Roman"/>
          <w:b/>
          <w:sz w:val="24"/>
          <w:szCs w:val="24"/>
        </w:rPr>
        <w:t>30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bardzo dobrym – przyznaje się </w:t>
      </w:r>
      <w:r>
        <w:rPr>
          <w:rFonts w:ascii="Times New Roman" w:hAnsi="Times New Roman"/>
          <w:b/>
          <w:sz w:val="24"/>
          <w:szCs w:val="24"/>
        </w:rPr>
        <w:t>25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dobrym – przyznaje się </w:t>
      </w:r>
      <w:r>
        <w:rPr>
          <w:rFonts w:ascii="Times New Roman" w:hAnsi="Times New Roman"/>
          <w:b/>
          <w:sz w:val="24"/>
          <w:szCs w:val="24"/>
        </w:rPr>
        <w:t>20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dostatecznym – przyznaje się </w:t>
      </w:r>
      <w:r>
        <w:rPr>
          <w:rFonts w:ascii="Times New Roman" w:hAnsi="Times New Roman"/>
          <w:b/>
          <w:sz w:val="24"/>
          <w:szCs w:val="24"/>
        </w:rPr>
        <w:t>10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dopuszczającym – przyznaje się </w:t>
      </w:r>
      <w:r>
        <w:rPr>
          <w:rFonts w:ascii="Times New Roman" w:hAnsi="Times New Roman"/>
          <w:b/>
          <w:sz w:val="24"/>
          <w:szCs w:val="24"/>
        </w:rPr>
        <w:t>5 punktów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7"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 Do szkoły zostaną przyjęci kandydaci, którzy uzyskają największą ilość punktów,</w:t>
      </w:r>
      <w:r>
        <w:rPr>
          <w:rFonts w:ascii="Times New Roman" w:hAnsi="Times New Roman"/>
          <w:sz w:val="24"/>
          <w:szCs w:val="24"/>
        </w:rPr>
        <w:t xml:space="preserve"> aż do wyczerpania miejsc. </w:t>
      </w:r>
    </w:p>
    <w:p w:rsidR="00B341BD" w:rsidRDefault="00B341BD" w:rsidP="00B341BD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6.</w:t>
      </w:r>
      <w:r>
        <w:rPr>
          <w:rFonts w:ascii="Times New Roman" w:hAnsi="Times New Roman"/>
          <w:spacing w:val="7"/>
          <w:sz w:val="24"/>
          <w:szCs w:val="24"/>
        </w:rPr>
        <w:tab/>
        <w:t xml:space="preserve">W </w:t>
      </w:r>
      <w:r>
        <w:rPr>
          <w:rFonts w:ascii="Times New Roman" w:hAnsi="Times New Roman"/>
          <w:sz w:val="24"/>
          <w:szCs w:val="24"/>
        </w:rPr>
        <w:t>uzasadnionych przypadkach, decyzję o przyjęciu kandydata do klas pierwszych szkół ponadpodstawowej po zakończeniu pracy komisji rekrutacyjnej w danej</w:t>
      </w:r>
      <w:r w:rsidR="00E97588">
        <w:rPr>
          <w:rFonts w:ascii="Times New Roman" w:hAnsi="Times New Roman"/>
          <w:sz w:val="24"/>
          <w:szCs w:val="24"/>
        </w:rPr>
        <w:t xml:space="preserve"> szkole, tj. po 31 sierpnia 2020</w:t>
      </w:r>
      <w:r>
        <w:rPr>
          <w:rFonts w:ascii="Times New Roman" w:hAnsi="Times New Roman"/>
          <w:sz w:val="24"/>
          <w:szCs w:val="24"/>
        </w:rPr>
        <w:t xml:space="preserve"> roku podejmuje Dyrektor Szkoły.</w:t>
      </w:r>
    </w:p>
    <w:p w:rsidR="00B341BD" w:rsidRDefault="00B341BD" w:rsidP="00B341BD">
      <w:pPr>
        <w:spacing w:before="100" w:beforeAutospacing="1" w:after="100" w:afterAutospacing="1" w:line="276" w:lineRule="auto"/>
        <w:rPr>
          <w:rFonts w:ascii="Times New Roman" w:hAnsi="Times New Roman"/>
          <w:b/>
          <w:spacing w:val="7"/>
          <w:sz w:val="24"/>
          <w:szCs w:val="24"/>
        </w:rPr>
      </w:pPr>
      <w:r>
        <w:rPr>
          <w:rFonts w:ascii="Times New Roman" w:hAnsi="Times New Roman"/>
          <w:b/>
          <w:bCs/>
          <w:spacing w:val="7"/>
          <w:sz w:val="24"/>
          <w:szCs w:val="24"/>
        </w:rPr>
        <w:t>VI. W przypadku, gdy liczba kandydatów z jednakową ilością punktów przekroczy limit miejsc, pierwszeństwo w przyjęciu będą mieli kandydaci,  którzy</w:t>
      </w:r>
      <w:r w:rsidR="00E97588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zgodnie z zarządzeniem MEN:</w:t>
      </w:r>
      <w:r>
        <w:rPr>
          <w:rFonts w:ascii="Times New Roman" w:hAnsi="Times New Roman"/>
          <w:b/>
          <w:spacing w:val="7"/>
          <w:sz w:val="24"/>
          <w:szCs w:val="24"/>
        </w:rPr>
        <w:t xml:space="preserve"> (art. 20c ust. 2)</w:t>
      </w:r>
    </w:p>
    <w:p w:rsidR="00B341BD" w:rsidRDefault="00B341BD" w:rsidP="00B341BD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są sierotami lub przebywają w placówkach opiekuńczo-wychowawczych lub zostali umieszczeni w rodzinach zastępczych, </w:t>
      </w:r>
    </w:p>
    <w:p w:rsidR="00B341BD" w:rsidRDefault="00B341BD" w:rsidP="00B341BD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mają ukierunkowane i udokumentowane zdolności i został im ustalony indywidualny program lub tok nauki, </w:t>
      </w:r>
    </w:p>
    <w:p w:rsidR="00B341BD" w:rsidRDefault="00B341BD" w:rsidP="00B341BD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mają problemy zdrowotne, ograniczające możliwości wyboru kierunku kształcenia ze względu na stan zdrowia potwierdzone opinią publicznej poradni psychologiczno-pedagogicznej, w tym publicznej poradni specjalistycznej,</w:t>
      </w:r>
    </w:p>
    <w:p w:rsidR="00B341BD" w:rsidRDefault="00B341BD" w:rsidP="00B341BD">
      <w:pPr>
        <w:spacing w:before="100" w:beforeAutospacing="1" w:after="240" w:line="276" w:lineRule="auto"/>
        <w:contextualSpacing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B341BD" w:rsidRDefault="00B341BD" w:rsidP="00B341BD">
      <w:pPr>
        <w:spacing w:before="100" w:beforeAutospacing="1" w:after="240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b/>
          <w:bCs/>
          <w:spacing w:val="7"/>
          <w:sz w:val="24"/>
          <w:szCs w:val="24"/>
        </w:rPr>
        <w:t>oraz</w:t>
      </w:r>
    </w:p>
    <w:p w:rsidR="00B341BD" w:rsidRDefault="00B341BD" w:rsidP="00B341BD">
      <w:pPr>
        <w:numPr>
          <w:ilvl w:val="0"/>
          <w:numId w:val="15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uzyskali większą ilość punktów z tej części egzaminu ósmoklasisty, która jest zgodna z wybranym przez nich kierunkiem kształcenia, </w:t>
      </w:r>
    </w:p>
    <w:p w:rsidR="00B341BD" w:rsidRDefault="00B341BD" w:rsidP="00B341BD">
      <w:pPr>
        <w:numPr>
          <w:ilvl w:val="0"/>
          <w:numId w:val="15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uzyskali wyższą ocenę z przedmiotu zbliżonego do wybranego w danej klasie, typie szkoły,</w:t>
      </w:r>
    </w:p>
    <w:p w:rsidR="00B341BD" w:rsidRDefault="00B341BD" w:rsidP="00B341BD">
      <w:pPr>
        <w:numPr>
          <w:ilvl w:val="0"/>
          <w:numId w:val="15"/>
        </w:numPr>
        <w:spacing w:before="100" w:beforeAutospacing="1" w:after="100" w:afterAutospacing="1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mają wyższą średnią ocen ze świadectwa ukończenia szkoły podstawowej i otrzymali co najmniej dobrą ocenę z zachowania. </w:t>
      </w:r>
    </w:p>
    <w:p w:rsidR="00340B25" w:rsidRDefault="00340B25" w:rsidP="00B341BD">
      <w:pPr>
        <w:pStyle w:val="Tekstpodstawowy3"/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pStyle w:val="Tekstpodstawowy3"/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  <w:r>
        <w:rPr>
          <w:rFonts w:ascii="Times New Roman" w:hAnsi="Times New Roman"/>
          <w:b/>
          <w:sz w:val="24"/>
          <w:szCs w:val="24"/>
        </w:rPr>
        <w:tab/>
      </w:r>
      <w:r w:rsidR="00340B25">
        <w:rPr>
          <w:rFonts w:ascii="Times New Roman" w:hAnsi="Times New Roman"/>
          <w:b/>
          <w:sz w:val="24"/>
          <w:szCs w:val="24"/>
        </w:rPr>
        <w:t>Punktowane zajęcia edukacyjne</w:t>
      </w:r>
      <w:r>
        <w:rPr>
          <w:rFonts w:ascii="Times New Roman" w:hAnsi="Times New Roman"/>
          <w:b/>
          <w:sz w:val="24"/>
          <w:szCs w:val="24"/>
        </w:rPr>
        <w:t xml:space="preserve">  dla kandydata ubiegającego się o przyjęcie do Liceum Ogólnokształcącego im. Kardynała Karola Wojtyły w Powiatowym Zespole Szkół w Łopusznie: </w:t>
      </w:r>
    </w:p>
    <w:p w:rsidR="00B341BD" w:rsidRDefault="00B341BD" w:rsidP="00B341BD">
      <w:pPr>
        <w:pStyle w:val="Tekstpodstawowy3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 które zostały ustalone dla kandydata ubiegającego się o przyjęcie do </w:t>
      </w:r>
      <w:r>
        <w:rPr>
          <w:rFonts w:ascii="Times New Roman" w:hAnsi="Times New Roman"/>
          <w:b/>
          <w:sz w:val="24"/>
          <w:szCs w:val="24"/>
        </w:rPr>
        <w:t>Liceum Ogólnokształcącego do klasy I</w:t>
      </w:r>
      <w:r w:rsidR="00E975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 Powiatowym Zespole Szkół w Łopusznie:</w:t>
      </w:r>
    </w:p>
    <w:p w:rsidR="00B341BD" w:rsidRDefault="00B341BD" w:rsidP="00B341BD">
      <w:pPr>
        <w:pStyle w:val="Akapitzlist"/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numPr>
          <w:ilvl w:val="0"/>
          <w:numId w:val="17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  <w:r>
        <w:rPr>
          <w:rFonts w:ascii="Times New Roman" w:hAnsi="Times New Roman"/>
          <w:sz w:val="24"/>
          <w:szCs w:val="24"/>
        </w:rPr>
        <w:tab/>
      </w:r>
    </w:p>
    <w:p w:rsidR="00B341BD" w:rsidRDefault="00E97588" w:rsidP="00B341BD">
      <w:pPr>
        <w:numPr>
          <w:ilvl w:val="0"/>
          <w:numId w:val="17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</w:t>
      </w:r>
      <w:r w:rsidR="00B341BD">
        <w:rPr>
          <w:rFonts w:ascii="Times New Roman" w:hAnsi="Times New Roman"/>
          <w:sz w:val="24"/>
          <w:szCs w:val="24"/>
        </w:rPr>
        <w:t>,</w:t>
      </w:r>
    </w:p>
    <w:p w:rsidR="00B341BD" w:rsidRDefault="00B341BD" w:rsidP="00B341BD">
      <w:pPr>
        <w:numPr>
          <w:ilvl w:val="0"/>
          <w:numId w:val="17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o społeczeństwie,</w:t>
      </w:r>
    </w:p>
    <w:p w:rsidR="00B341BD" w:rsidRDefault="00B341BD" w:rsidP="00B341BD">
      <w:pPr>
        <w:numPr>
          <w:ilvl w:val="0"/>
          <w:numId w:val="17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historia.</w:t>
      </w:r>
    </w:p>
    <w:p w:rsidR="00B341BD" w:rsidRDefault="00B341BD" w:rsidP="00B341BD">
      <w:pPr>
        <w:pStyle w:val="Tekstpodstawowy3"/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spacing w:line="276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 które zostały ustalone dla kandydata ubiegającego się o przyjęcie do </w:t>
      </w:r>
      <w:r>
        <w:rPr>
          <w:rFonts w:ascii="Times New Roman" w:hAnsi="Times New Roman"/>
          <w:b/>
          <w:sz w:val="24"/>
          <w:szCs w:val="24"/>
        </w:rPr>
        <w:t xml:space="preserve">Liceum Ogólnokształcącego do klasy I B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B341BD" w:rsidRDefault="00B341BD" w:rsidP="00B341BD">
      <w:pPr>
        <w:pStyle w:val="Akapitzlist"/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  <w:r>
        <w:rPr>
          <w:rFonts w:ascii="Times New Roman" w:hAnsi="Times New Roman"/>
          <w:sz w:val="24"/>
          <w:szCs w:val="24"/>
        </w:rPr>
        <w:tab/>
      </w:r>
    </w:p>
    <w:p w:rsidR="00B341BD" w:rsidRDefault="00B341BD" w:rsidP="00B341BD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4A2734">
        <w:rPr>
          <w:rFonts w:ascii="Times New Roman" w:hAnsi="Times New Roman"/>
          <w:sz w:val="24"/>
          <w:szCs w:val="24"/>
        </w:rPr>
        <w:t>matematyka</w:t>
      </w:r>
      <w:r>
        <w:rPr>
          <w:rFonts w:ascii="Times New Roman" w:hAnsi="Times New Roman"/>
          <w:sz w:val="24"/>
          <w:szCs w:val="24"/>
        </w:rPr>
        <w:t>,</w:t>
      </w:r>
    </w:p>
    <w:p w:rsidR="00B341BD" w:rsidRDefault="00B341BD" w:rsidP="00B341BD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>chemia,</w:t>
      </w:r>
    </w:p>
    <w:p w:rsidR="00B341BD" w:rsidRDefault="00B341BD" w:rsidP="00B341BD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biologia.</w:t>
      </w:r>
    </w:p>
    <w:p w:rsidR="00B341BD" w:rsidRDefault="00B341BD" w:rsidP="00B341BD">
      <w:pPr>
        <w:pStyle w:val="Akapitzlist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Liceum Ogólnokształcącego do klasy C</w:t>
      </w:r>
      <w:r>
        <w:rPr>
          <w:rFonts w:ascii="Times New Roman" w:hAnsi="Times New Roman"/>
          <w:sz w:val="24"/>
          <w:szCs w:val="24"/>
        </w:rPr>
        <w:t xml:space="preserve"> w Powiatowym Zespole Szkół w Łopusznie:</w:t>
      </w:r>
    </w:p>
    <w:p w:rsidR="00B341BD" w:rsidRDefault="00B341BD" w:rsidP="00B341BD">
      <w:pPr>
        <w:pStyle w:val="Tekstpodstawowy3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informatyka.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A2734" w:rsidRDefault="004A2734" w:rsidP="00B341BD">
      <w:pPr>
        <w:pStyle w:val="Tekstpodstawowy3"/>
        <w:spacing w:line="276" w:lineRule="auto"/>
        <w:rPr>
          <w:rFonts w:ascii="Times New Roman" w:hAnsi="Times New Roman"/>
          <w:sz w:val="24"/>
          <w:szCs w:val="24"/>
        </w:rPr>
      </w:pPr>
    </w:p>
    <w:p w:rsidR="004A2734" w:rsidRDefault="004A2734" w:rsidP="00B341BD">
      <w:pPr>
        <w:pStyle w:val="Tekstpodstawowy3"/>
        <w:spacing w:line="276" w:lineRule="auto"/>
        <w:rPr>
          <w:rFonts w:ascii="Times New Roman" w:hAnsi="Times New Roman"/>
          <w:sz w:val="24"/>
          <w:szCs w:val="24"/>
        </w:rPr>
      </w:pPr>
    </w:p>
    <w:p w:rsidR="004A2734" w:rsidRDefault="004A2734" w:rsidP="00B341BD">
      <w:pPr>
        <w:pStyle w:val="Tekstpodstawowy3"/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A2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 przyjęcie do </w:t>
      </w:r>
      <w:r>
        <w:rPr>
          <w:rFonts w:ascii="Times New Roman" w:hAnsi="Times New Roman"/>
          <w:b/>
          <w:sz w:val="24"/>
          <w:szCs w:val="24"/>
        </w:rPr>
        <w:t xml:space="preserve">Liceum Ogólnokształcącego do klasy D </w:t>
      </w:r>
      <w:r>
        <w:rPr>
          <w:rFonts w:ascii="Times New Roman" w:hAnsi="Times New Roman"/>
          <w:sz w:val="24"/>
          <w:szCs w:val="24"/>
        </w:rPr>
        <w:t>w Powiatowym Zespole Szkół w Łopusznie: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język polski,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4A2734">
        <w:rPr>
          <w:rFonts w:ascii="Times New Roman" w:hAnsi="Times New Roman"/>
          <w:sz w:val="24"/>
          <w:szCs w:val="24"/>
        </w:rPr>
        <w:t xml:space="preserve"> matematyka</w:t>
      </w:r>
      <w:r>
        <w:rPr>
          <w:rFonts w:ascii="Times New Roman" w:hAnsi="Times New Roman"/>
          <w:sz w:val="24"/>
          <w:szCs w:val="24"/>
        </w:rPr>
        <w:t>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biologia,</w:t>
      </w:r>
    </w:p>
    <w:p w:rsidR="00B341BD" w:rsidRDefault="00B341BD" w:rsidP="00B341B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chemia.</w:t>
      </w:r>
    </w:p>
    <w:p w:rsidR="004A2734" w:rsidRDefault="004A2734" w:rsidP="00B341BD">
      <w:pPr>
        <w:ind w:left="360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84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 przyjęcie do </w:t>
      </w:r>
      <w:r>
        <w:rPr>
          <w:rFonts w:ascii="Times New Roman" w:hAnsi="Times New Roman"/>
          <w:b/>
          <w:sz w:val="24"/>
          <w:szCs w:val="24"/>
        </w:rPr>
        <w:t xml:space="preserve">Liceum Ogólnokształcącego do klasy E </w:t>
      </w:r>
      <w:r>
        <w:rPr>
          <w:rFonts w:ascii="Times New Roman" w:hAnsi="Times New Roman"/>
          <w:sz w:val="24"/>
          <w:szCs w:val="24"/>
        </w:rPr>
        <w:t>w Powiatowym Zespole Szkół w Łopusznie: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język polski,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język angielski (j. niemiecki),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matematyka,</w:t>
      </w:r>
    </w:p>
    <w:p w:rsidR="00B341BD" w:rsidRDefault="00B341BD" w:rsidP="00B341B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geografia.</w:t>
      </w:r>
    </w:p>
    <w:p w:rsidR="004A2734" w:rsidRDefault="004A2734" w:rsidP="00B341BD">
      <w:pPr>
        <w:ind w:left="360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84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 przyjęcie do </w:t>
      </w:r>
      <w:r w:rsidR="000C0D32">
        <w:rPr>
          <w:rFonts w:ascii="Times New Roman" w:hAnsi="Times New Roman"/>
          <w:b/>
          <w:sz w:val="24"/>
          <w:szCs w:val="24"/>
        </w:rPr>
        <w:t xml:space="preserve">Liceum Ogólnokształcącego </w:t>
      </w:r>
      <w:r>
        <w:rPr>
          <w:rFonts w:ascii="Times New Roman" w:hAnsi="Times New Roman"/>
          <w:b/>
          <w:sz w:val="24"/>
          <w:szCs w:val="24"/>
        </w:rPr>
        <w:t xml:space="preserve">klasy F </w:t>
      </w:r>
      <w:r>
        <w:rPr>
          <w:rFonts w:ascii="Times New Roman" w:hAnsi="Times New Roman"/>
          <w:sz w:val="24"/>
          <w:szCs w:val="24"/>
        </w:rPr>
        <w:t>w Powiatowym Zespole Szkół w Łopusznie: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język polski,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język angielski (j. niemiecki),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matematyka,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fizyka.</w:t>
      </w:r>
    </w:p>
    <w:p w:rsidR="00B341BD" w:rsidRDefault="00B341BD" w:rsidP="00B341BD">
      <w:pPr>
        <w:pStyle w:val="Tekstpodstawowy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pStyle w:val="Tekstpodstawowy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Technikum.</w:t>
      </w:r>
    </w:p>
    <w:p w:rsidR="00B341BD" w:rsidRDefault="00B341BD" w:rsidP="00B341BD">
      <w:pPr>
        <w:pStyle w:val="Tekstpodstawowy3"/>
        <w:numPr>
          <w:ilvl w:val="0"/>
          <w:numId w:val="19"/>
        </w:numPr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informatycznego</w:t>
      </w:r>
      <w:r>
        <w:rPr>
          <w:rFonts w:ascii="Times New Roman" w:hAnsi="Times New Roman"/>
          <w:sz w:val="24"/>
          <w:szCs w:val="24"/>
        </w:rPr>
        <w:t xml:space="preserve"> w Powiatowym Zespole Szkół w Łopusznie:</w:t>
      </w:r>
    </w:p>
    <w:p w:rsidR="00B341BD" w:rsidRDefault="00B341BD" w:rsidP="00B341BD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informatyka.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hotelarskiego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B341BD" w:rsidRDefault="00B341BD" w:rsidP="00B341BD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technologii żywności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B341BD" w:rsidRDefault="00B341BD" w:rsidP="00B341BD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mechanicznego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B341BD" w:rsidRDefault="00B341BD" w:rsidP="00B341BD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usług fryzjerskich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B341BD" w:rsidRDefault="00B341BD" w:rsidP="00B341BD">
      <w:pPr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Punktowane zajęcia edukacyjne, które zostały ustalone  dla kandydata ubiegającego się o przyjęcie do t</w:t>
      </w:r>
      <w:r>
        <w:rPr>
          <w:rFonts w:ascii="Times New Roman" w:hAnsi="Times New Roman"/>
          <w:b/>
          <w:sz w:val="24"/>
          <w:szCs w:val="24"/>
        </w:rPr>
        <w:t>echnikum mechatronicznego</w:t>
      </w:r>
      <w:r w:rsidR="00340B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 Łopusznie:</w:t>
      </w:r>
    </w:p>
    <w:p w:rsidR="00B341BD" w:rsidRDefault="00B341BD" w:rsidP="00B341BD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fizyka.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elektronicznego </w:t>
      </w:r>
      <w:r>
        <w:rPr>
          <w:rFonts w:ascii="Times New Roman" w:hAnsi="Times New Roman"/>
          <w:sz w:val="24"/>
          <w:szCs w:val="24"/>
        </w:rPr>
        <w:t>w Powiatowym Zespole Szkół w Łopusznie:</w:t>
      </w:r>
    </w:p>
    <w:p w:rsidR="00B341BD" w:rsidRDefault="00B341BD" w:rsidP="00B341BD">
      <w:pPr>
        <w:numPr>
          <w:ilvl w:val="0"/>
          <w:numId w:val="31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31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31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31"/>
        </w:numPr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fizyka.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A2734" w:rsidRDefault="004A2734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handlowego</w:t>
      </w:r>
      <w:r>
        <w:rPr>
          <w:rFonts w:ascii="Times New Roman" w:hAnsi="Times New Roman"/>
          <w:sz w:val="24"/>
          <w:szCs w:val="24"/>
        </w:rPr>
        <w:t xml:space="preserve"> w Powiatowym Zespole Szkół w Łopusznie:</w:t>
      </w:r>
    </w:p>
    <w:p w:rsidR="00B341BD" w:rsidRDefault="00B341BD" w:rsidP="00B341BD">
      <w:pPr>
        <w:numPr>
          <w:ilvl w:val="0"/>
          <w:numId w:val="33"/>
        </w:numPr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język polski,</w:t>
      </w:r>
    </w:p>
    <w:p w:rsidR="00B341BD" w:rsidRDefault="00B341BD" w:rsidP="00B341BD">
      <w:pPr>
        <w:numPr>
          <w:ilvl w:val="0"/>
          <w:numId w:val="33"/>
        </w:numPr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33"/>
        </w:numPr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33"/>
        </w:numPr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architektury krajobrazu</w:t>
      </w:r>
      <w:r>
        <w:rPr>
          <w:rFonts w:ascii="Times New Roman" w:hAnsi="Times New Roman"/>
          <w:sz w:val="24"/>
          <w:szCs w:val="24"/>
        </w:rPr>
        <w:t xml:space="preserve"> w Powiat</w:t>
      </w:r>
      <w:r w:rsidR="004A2734">
        <w:rPr>
          <w:rFonts w:ascii="Times New Roman" w:hAnsi="Times New Roman"/>
          <w:sz w:val="24"/>
          <w:szCs w:val="24"/>
        </w:rPr>
        <w:t>owym Zespole Szkół w Łopusznie:</w:t>
      </w:r>
    </w:p>
    <w:p w:rsidR="00B341BD" w:rsidRPr="004A2734" w:rsidRDefault="00B341BD" w:rsidP="004A2734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A2734">
        <w:rPr>
          <w:rFonts w:ascii="Times New Roman" w:hAnsi="Times New Roman"/>
          <w:sz w:val="24"/>
          <w:szCs w:val="24"/>
        </w:rPr>
        <w:t>język polski,</w:t>
      </w:r>
    </w:p>
    <w:p w:rsidR="00B341BD" w:rsidRPr="004A2734" w:rsidRDefault="00B341BD" w:rsidP="004A2734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A2734"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Pr="004A2734" w:rsidRDefault="00B341BD" w:rsidP="004A2734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A2734">
        <w:rPr>
          <w:rFonts w:ascii="Times New Roman" w:hAnsi="Times New Roman"/>
          <w:sz w:val="24"/>
          <w:szCs w:val="24"/>
        </w:rPr>
        <w:t>matematyka,</w:t>
      </w:r>
    </w:p>
    <w:p w:rsidR="00B341BD" w:rsidRPr="004A2734" w:rsidRDefault="00B341BD" w:rsidP="004A2734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A2734">
        <w:rPr>
          <w:rFonts w:ascii="Times New Roman" w:hAnsi="Times New Roman"/>
          <w:sz w:val="24"/>
          <w:szCs w:val="24"/>
        </w:rPr>
        <w:t>plastyka.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tabs>
          <w:tab w:val="left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ab/>
        <w:t xml:space="preserve">Punktowane zajęcia edukacyjne, które zostały ustalone  dla kandydata ubiegającego się o przyjęcie do </w:t>
      </w:r>
      <w:r>
        <w:rPr>
          <w:rFonts w:ascii="Times New Roman" w:hAnsi="Times New Roman"/>
          <w:b/>
          <w:sz w:val="24"/>
          <w:szCs w:val="24"/>
        </w:rPr>
        <w:t xml:space="preserve">technikum geodezyjnego </w:t>
      </w:r>
      <w:r>
        <w:rPr>
          <w:rFonts w:ascii="Times New Roman" w:hAnsi="Times New Roman"/>
          <w:sz w:val="24"/>
          <w:szCs w:val="24"/>
        </w:rPr>
        <w:t>w Powiatowym Zespole Szkół w Łopusznie::</w:t>
      </w:r>
    </w:p>
    <w:p w:rsidR="00B341BD" w:rsidRDefault="00B341BD" w:rsidP="00B341BD">
      <w:pPr>
        <w:numPr>
          <w:ilvl w:val="0"/>
          <w:numId w:val="36"/>
        </w:numPr>
        <w:tabs>
          <w:tab w:val="num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36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36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36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budownictwa </w:t>
      </w:r>
      <w:r>
        <w:rPr>
          <w:rFonts w:ascii="Times New Roman" w:hAnsi="Times New Roman"/>
          <w:sz w:val="24"/>
          <w:szCs w:val="24"/>
        </w:rPr>
        <w:t>w Powiatowym Zespole Szkół w Łopusznie:</w:t>
      </w:r>
    </w:p>
    <w:p w:rsidR="00B341BD" w:rsidRDefault="00B341BD" w:rsidP="00B341BD">
      <w:pPr>
        <w:numPr>
          <w:ilvl w:val="0"/>
          <w:numId w:val="38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38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38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38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fizyka.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ekonomicznego </w:t>
      </w:r>
      <w:r>
        <w:rPr>
          <w:rFonts w:ascii="Times New Roman" w:hAnsi="Times New Roman"/>
          <w:sz w:val="24"/>
          <w:szCs w:val="24"/>
        </w:rPr>
        <w:t>w Powiatowym Zespole Szkół w Łopusznie::</w:t>
      </w:r>
    </w:p>
    <w:p w:rsidR="00B341BD" w:rsidRDefault="00B341BD" w:rsidP="00B341BD">
      <w:pPr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mechanizacji rolnictwa i agrotroniki</w:t>
      </w:r>
      <w:r w:rsidR="00340B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 Łopusznie::</w:t>
      </w:r>
    </w:p>
    <w:p w:rsidR="00B341BD" w:rsidRDefault="00B341BD" w:rsidP="00B341BD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pStyle w:val="Akapitzlist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A2734" w:rsidRDefault="004A2734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żywienia i usług gastronomicznych</w:t>
      </w:r>
      <w:r>
        <w:rPr>
          <w:rFonts w:ascii="Times New Roman" w:hAnsi="Times New Roman"/>
          <w:sz w:val="24"/>
          <w:szCs w:val="24"/>
        </w:rPr>
        <w:t xml:space="preserve"> w Powiatowym Zespole Szkół w Łopusznie:</w:t>
      </w:r>
    </w:p>
    <w:p w:rsidR="00B341BD" w:rsidRDefault="00B341BD" w:rsidP="00B341BD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pStyle w:val="Akapitzlist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 pojazdów samochodowych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B341BD" w:rsidRDefault="00B341BD" w:rsidP="00B341BD">
      <w:pPr>
        <w:pStyle w:val="Akapitzlist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pStyle w:val="Akapitzlist"/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4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fizyka.</w:t>
      </w: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 logistyk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B341BD" w:rsidRDefault="00B341BD" w:rsidP="00B341BD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B341BD" w:rsidRDefault="00B341BD" w:rsidP="00B341BD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robót wykończeniowych w budownictwie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B341BD" w:rsidRDefault="00B341BD" w:rsidP="00B341BD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chemia.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reklamy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B341BD" w:rsidRDefault="00B341BD" w:rsidP="00B341BD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plastyka.</w:t>
      </w:r>
    </w:p>
    <w:p w:rsidR="004A2734" w:rsidRDefault="004A2734" w:rsidP="004A2734">
      <w:pPr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>technikum usług kelnerskich</w:t>
      </w:r>
      <w:r>
        <w:rPr>
          <w:rFonts w:ascii="Times New Roman" w:hAnsi="Times New Roman"/>
          <w:sz w:val="24"/>
          <w:szCs w:val="24"/>
        </w:rPr>
        <w:t xml:space="preserve"> w Powiatowym Zespole Szkół w Łopusznie:</w:t>
      </w:r>
    </w:p>
    <w:p w:rsidR="00B341BD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:rsidR="00B341BD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biologia.</w:t>
      </w:r>
    </w:p>
    <w:p w:rsidR="004A2734" w:rsidRDefault="004A2734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transportu drogowego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B341BD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:rsidR="00B341BD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geografia.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programistycznego </w:t>
      </w:r>
      <w:r>
        <w:rPr>
          <w:rFonts w:ascii="Times New Roman" w:hAnsi="Times New Roman"/>
          <w:sz w:val="24"/>
          <w:szCs w:val="24"/>
        </w:rPr>
        <w:t> Powiatowym Zespole Szkół w Łopusznie:</w:t>
      </w:r>
    </w:p>
    <w:p w:rsidR="00B341BD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:rsidR="00B341BD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:rsidR="00B341BD" w:rsidRDefault="00B341BD" w:rsidP="00B341B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informatyka.</w:t>
      </w:r>
    </w:p>
    <w:p w:rsidR="004A2734" w:rsidRDefault="004A2734" w:rsidP="00B341BD">
      <w:pPr>
        <w:ind w:left="360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pStyle w:val="Tekstpodstawowy3"/>
        <w:numPr>
          <w:ilvl w:val="0"/>
          <w:numId w:val="37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technikum turystyki na obszarach wiejskich </w:t>
      </w:r>
      <w:r>
        <w:rPr>
          <w:rFonts w:ascii="Times New Roman" w:hAnsi="Times New Roman"/>
          <w:sz w:val="24"/>
          <w:szCs w:val="24"/>
        </w:rPr>
        <w:t> Powiatowym Zespole Szkół w Łopusznie:</w:t>
      </w:r>
    </w:p>
    <w:p w:rsidR="00B341BD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:rsidR="00B341BD" w:rsidRDefault="00B341BD" w:rsidP="00B341B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biologia.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A2734" w:rsidRDefault="004A2734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A2734" w:rsidRDefault="004A2734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A2734" w:rsidRDefault="004A2734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A2734" w:rsidRDefault="004A2734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40B25" w:rsidRDefault="00340B25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65799" w:rsidRDefault="00165799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A2734" w:rsidRDefault="004A2734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432F9" w:rsidRDefault="003432F9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432F9" w:rsidRDefault="003432F9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432F9" w:rsidRDefault="003432F9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432F9" w:rsidRDefault="003432F9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962C3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branżowa I stopnia.</w:t>
      </w:r>
    </w:p>
    <w:p w:rsidR="00B341BD" w:rsidRDefault="00B341BD" w:rsidP="00B341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Punktowane zajęcia edukacyjne, które zostały ustalone dla kandydata ubiegającego się o przyjęcie do</w:t>
      </w:r>
      <w:r>
        <w:rPr>
          <w:rFonts w:ascii="Times New Roman" w:hAnsi="Times New Roman"/>
          <w:b/>
          <w:sz w:val="24"/>
          <w:szCs w:val="24"/>
        </w:rPr>
        <w:t xml:space="preserve"> Szkoły Branżowej I stopnia</w:t>
      </w:r>
      <w:r>
        <w:rPr>
          <w:rFonts w:ascii="Times New Roman" w:hAnsi="Times New Roman"/>
          <w:sz w:val="24"/>
          <w:szCs w:val="24"/>
        </w:rPr>
        <w:t xml:space="preserve"> w Powiatowym Zespole Szkół w Łopusznie w zawodach: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Elektromechanik pojazdów samochodowych {741203},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Monter zabudowy i robót wykończeniowych w budownictwie {712905},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Stolarz {752205 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Fryzjer{514101},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Kucharz {512001},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Ślusarz {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722204},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Mechanik - monter maszyn i urządzeń {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723310},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Operator obrabiarek skrawających {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722307},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Kierowca mechanik {832201}.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Mechatronik {742118 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Magazynier  logistyk {</w:t>
      </w:r>
      <w:r>
        <w:rPr>
          <w:rFonts w:ascii="Times New Roman" w:hAnsi="Times New Roman"/>
          <w:b/>
          <w:bCs/>
          <w:iCs/>
          <w:sz w:val="24"/>
          <w:szCs w:val="24"/>
        </w:rPr>
        <w:t>432106</w:t>
      </w:r>
      <w:r>
        <w:rPr>
          <w:rFonts w:ascii="Times New Roman" w:hAnsi="Times New Roman"/>
          <w:b/>
          <w:sz w:val="24"/>
          <w:szCs w:val="24"/>
        </w:rPr>
        <w:t xml:space="preserve"> 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Sprzedawca {52230 },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Kelner {513101 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Pracownik obsługi hotelowej {962907}</w:t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Lakiernik  samochodowy {713203} </w:t>
      </w:r>
      <w:r>
        <w:rPr>
          <w:rFonts w:ascii="Times New Roman" w:hAnsi="Times New Roman"/>
          <w:b/>
          <w:sz w:val="24"/>
          <w:szCs w:val="24"/>
        </w:rPr>
        <w:tab/>
        <w:t>- nowość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Automatyk {731107}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Murarz – tynkarz {711204}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6118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- nowość,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Betoniarz – zbrojarz {711402}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Cukiernik {751201}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Piekarz {751204}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B341BD" w:rsidRDefault="00B341BD" w:rsidP="00B341BD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Przetwórca mięsa {751108}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nowość,</w:t>
      </w:r>
    </w:p>
    <w:p w:rsidR="00FC7DAD" w:rsidRDefault="00FC7DAD" w:rsidP="00B341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41BD" w:rsidRDefault="00FC7DAD" w:rsidP="00B341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Przedmioty punktowane w procesie rekrutacji:</w:t>
      </w:r>
    </w:p>
    <w:p w:rsidR="00B341BD" w:rsidRDefault="00B341BD" w:rsidP="00B341BD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B341BD" w:rsidRDefault="00B341BD" w:rsidP="00B341BD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4A2734" w:rsidRDefault="004A2734" w:rsidP="004A273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A2734" w:rsidRDefault="004A2734" w:rsidP="004A273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A2734" w:rsidRDefault="004A2734" w:rsidP="004A273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A2734" w:rsidRDefault="004A2734" w:rsidP="004A273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A2734" w:rsidRDefault="004A2734" w:rsidP="004A273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30B3E" w:rsidRDefault="00C30B3E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30B3E" w:rsidRDefault="00C30B3E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30B3E" w:rsidRDefault="00C30B3E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Kryteria przyjęć kandydatów do poszczególnych typów szkół.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Warunkiem przyjęcia do Liceum Ogólnokształcącego jest uzyskanie łącznej minimalnej liczby punktów</w:t>
      </w:r>
      <w:r>
        <w:rPr>
          <w:rFonts w:ascii="Times New Roman" w:hAnsi="Times New Roman"/>
          <w:sz w:val="24"/>
          <w:szCs w:val="24"/>
        </w:rPr>
        <w:t>:</w:t>
      </w:r>
    </w:p>
    <w:p w:rsidR="00B341BD" w:rsidRDefault="00B341BD" w:rsidP="00B341BD">
      <w:pPr>
        <w:pStyle w:val="Akapitzlist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 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- 90 punktów,</w:t>
      </w:r>
    </w:p>
    <w:p w:rsidR="00B341BD" w:rsidRDefault="00B341BD" w:rsidP="00B341BD">
      <w:pPr>
        <w:pStyle w:val="Akapitzlist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- 100 punktów,</w:t>
      </w:r>
    </w:p>
    <w:p w:rsidR="00B341BD" w:rsidRDefault="00B341BD" w:rsidP="00B341BD">
      <w:pPr>
        <w:pStyle w:val="Akapitzlist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- 100 punktów.</w:t>
      </w:r>
    </w:p>
    <w:p w:rsidR="00B341BD" w:rsidRDefault="00B341BD" w:rsidP="00B341BD">
      <w:pPr>
        <w:pStyle w:val="Akapitzlist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- 100 punktów,</w:t>
      </w:r>
    </w:p>
    <w:p w:rsidR="00B341BD" w:rsidRDefault="00B341BD" w:rsidP="00B341BD">
      <w:pPr>
        <w:pStyle w:val="Akapitzlist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 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- 90 punktów,</w:t>
      </w:r>
    </w:p>
    <w:p w:rsidR="00B341BD" w:rsidRDefault="00B341BD" w:rsidP="00B341BD">
      <w:pPr>
        <w:pStyle w:val="Akapitzlist"/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 F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- 90 punktów.</w:t>
      </w:r>
      <w:r>
        <w:rPr>
          <w:rFonts w:ascii="Times New Roman" w:hAnsi="Times New Roman"/>
          <w:b/>
          <w:sz w:val="24"/>
          <w:szCs w:val="24"/>
        </w:rPr>
        <w:br/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Warunkiem przyjęcia do </w:t>
      </w:r>
      <w:r w:rsidR="00165799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echnikum informatycznego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Warunkiem przyjęcia do </w:t>
      </w:r>
      <w:r>
        <w:rPr>
          <w:rFonts w:ascii="Times New Roman" w:hAnsi="Times New Roman"/>
          <w:b/>
          <w:bCs/>
          <w:sz w:val="24"/>
          <w:szCs w:val="24"/>
        </w:rPr>
        <w:t>technikum hotelarskiego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Warunkiem przyjęcia do </w:t>
      </w:r>
      <w:r>
        <w:rPr>
          <w:rFonts w:ascii="Times New Roman" w:hAnsi="Times New Roman"/>
          <w:b/>
          <w:bCs/>
          <w:sz w:val="24"/>
          <w:szCs w:val="24"/>
        </w:rPr>
        <w:t>technikum technologii żywności</w:t>
      </w:r>
      <w:r>
        <w:rPr>
          <w:rFonts w:ascii="Times New Roman" w:hAnsi="Times New Roman"/>
          <w:bCs/>
          <w:sz w:val="24"/>
          <w:szCs w:val="24"/>
        </w:rPr>
        <w:t xml:space="preserve"> 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Warunkiem przyjęcia do </w:t>
      </w:r>
      <w:r>
        <w:rPr>
          <w:rFonts w:ascii="Times New Roman" w:hAnsi="Times New Roman"/>
          <w:b/>
          <w:bCs/>
          <w:sz w:val="24"/>
          <w:szCs w:val="24"/>
        </w:rPr>
        <w:t>technikum mechanicznego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usług fryzjerskich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ab/>
        <w:t xml:space="preserve">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 w:rsidR="00084A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mechatronicznego</w:t>
      </w:r>
      <w:r w:rsidR="00084A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elektronicznego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Cs/>
          <w:sz w:val="24"/>
          <w:szCs w:val="24"/>
        </w:rPr>
        <w:tab/>
        <w:t xml:space="preserve">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architektury</w:t>
      </w:r>
      <w:r w:rsidR="004A2734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 xml:space="preserve"> krajobrazu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bCs/>
          <w:sz w:val="24"/>
          <w:szCs w:val="24"/>
        </w:rPr>
        <w:tab/>
        <w:t xml:space="preserve">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handlowego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geodezyjnego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80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budownictwa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ekonomicznego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80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pStyle w:val="Akapitzlist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mechanizacji rolnictwa i agr</w:t>
      </w:r>
      <w:r w:rsidR="004A2734">
        <w:rPr>
          <w:rFonts w:ascii="Times New Roman" w:hAnsi="Times New Roman"/>
          <w:b/>
          <w:sz w:val="24"/>
          <w:szCs w:val="24"/>
        </w:rPr>
        <w:t xml:space="preserve">oturystyki </w:t>
      </w:r>
      <w:r>
        <w:rPr>
          <w:rFonts w:ascii="Times New Roman" w:hAnsi="Times New Roman"/>
          <w:bCs/>
          <w:sz w:val="24"/>
          <w:szCs w:val="24"/>
        </w:rPr>
        <w:t xml:space="preserve">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żywienia i usług gastronomicznych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pStyle w:val="Akapitzlist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pojazdów samochodowych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logistyki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robót wykończeniowych w budownictwie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reklamy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usług kelnerskich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transportu drogowego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programistycznego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</w:t>
      </w:r>
      <w:r w:rsidR="004A27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turystyki na obszarach wiejskich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B341BD">
      <w:pPr>
        <w:spacing w:line="276" w:lineRule="auto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341BD" w:rsidRDefault="00B341BD" w:rsidP="00B341BD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Branżowej Szkoły I stopnia</w:t>
      </w:r>
      <w:r w:rsidR="00165799">
        <w:rPr>
          <w:rFonts w:ascii="Times New Roman" w:hAnsi="Times New Roman"/>
          <w:sz w:val="24"/>
          <w:szCs w:val="24"/>
        </w:rPr>
        <w:t xml:space="preserve"> w wymienionych specjalnościach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40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41BD" w:rsidRDefault="00B341BD" w:rsidP="00E3257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B341BD" w:rsidRDefault="00B341BD" w:rsidP="00B341BD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Default="00B341BD" w:rsidP="00B341BD">
      <w:pPr>
        <w:spacing w:line="240" w:lineRule="auto"/>
        <w:ind w:left="426" w:hanging="426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IX. Wymagane dokumenty w rekrutacji do Powiatowego Zespołu Szkół w Łopusznie::</w:t>
      </w:r>
    </w:p>
    <w:p w:rsidR="00B341BD" w:rsidRDefault="00B341BD" w:rsidP="00B341B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1.  Złożenie wypełnionego kwestionariusza zaznaczając odpowiedni zawód i profil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kształcenia potwierdzonego podpisem kandydata, rodzica lub prawnego opiekuna oraz 2 fotografii. </w:t>
      </w:r>
    </w:p>
    <w:p w:rsidR="00B341BD" w:rsidRDefault="00B341BD" w:rsidP="00B341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 Złożenie  kopii świadectwa ukończenia szkoły podstawowej i zaświadczenia o szczegółowych wynikach egzaminu po szkole podstawowej, poświadczonymi przez dyrektora szkoły podstawowej, którą kandydat ukończył.</w:t>
      </w:r>
    </w:p>
    <w:p w:rsidR="00B341BD" w:rsidRDefault="00B341BD" w:rsidP="00B341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Inne zaświadczenia konieczne do skorzystan</w:t>
      </w:r>
      <w:r w:rsidR="00165799">
        <w:rPr>
          <w:rFonts w:ascii="Times New Roman" w:hAnsi="Times New Roman"/>
          <w:color w:val="000000"/>
          <w:sz w:val="24"/>
          <w:szCs w:val="24"/>
        </w:rPr>
        <w:t>ia z uprawnień przewidzianych</w:t>
      </w:r>
      <w:r>
        <w:rPr>
          <w:rFonts w:ascii="Times New Roman" w:hAnsi="Times New Roman"/>
          <w:color w:val="000000"/>
          <w:sz w:val="24"/>
          <w:szCs w:val="24"/>
        </w:rPr>
        <w:t xml:space="preserve">  przez regulamin, w tym: </w:t>
      </w:r>
    </w:p>
    <w:p w:rsidR="00B341BD" w:rsidRDefault="00B341BD" w:rsidP="00B341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kandydaci ubiegający się o przyjęcie do klasy pierwszej   powinni dołączyć kopię  zaświadczenie lekarskiego o braku przeciwwskazań zdrowotnych do kształcenia w określonym zawodzie.</w:t>
      </w:r>
    </w:p>
    <w:p w:rsidR="00B341BD" w:rsidRDefault="00B341BD" w:rsidP="00B341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dostarczenie pisemnej zgody rodziców (opiekunów) na udział kandydata w teście sprawnościowym</w:t>
      </w:r>
    </w:p>
    <w:p w:rsidR="00B341BD" w:rsidRDefault="00B341BD" w:rsidP="00B341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dla uwzględnienia preferencji: </w:t>
      </w:r>
    </w:p>
    <w:p w:rsidR="00B341BD" w:rsidRDefault="00B341BD" w:rsidP="00B341BD">
      <w:pPr>
        <w:numPr>
          <w:ilvl w:val="3"/>
          <w:numId w:val="49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potwierdzenie, że kandydat przebywa w placówce opiekuńczo-wychowawczej, rodzinie zastępczej lub jest sierotą, </w:t>
      </w:r>
    </w:p>
    <w:p w:rsidR="00B341BD" w:rsidRDefault="00B341BD" w:rsidP="00B341BD">
      <w:pPr>
        <w:numPr>
          <w:ilvl w:val="3"/>
          <w:numId w:val="49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 potwierdzający ustalenie indywidualnego toku nauki, ze  względu na ukierunkowane zdolności,</w:t>
      </w:r>
    </w:p>
    <w:p w:rsidR="003E59B8" w:rsidRPr="003E59B8" w:rsidRDefault="003E59B8" w:rsidP="003E59B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E59B8">
        <w:rPr>
          <w:rFonts w:ascii="Times New Roman" w:hAnsi="Times New Roman"/>
          <w:color w:val="000000"/>
          <w:sz w:val="24"/>
          <w:szCs w:val="24"/>
        </w:rPr>
        <w:t>4. Ponadto kandydat składa zaświadczenia wydane przez komisje konkursowe  laureatom lub finalistom konkursów i olimpiad przedmiotowych.</w:t>
      </w:r>
    </w:p>
    <w:p w:rsidR="003E59B8" w:rsidRDefault="003E59B8" w:rsidP="00165799">
      <w:pPr>
        <w:tabs>
          <w:tab w:val="num" w:pos="2880"/>
        </w:tabs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B341BD" w:rsidRDefault="00B341BD" w:rsidP="00B341BD">
      <w:pPr>
        <w:pStyle w:val="Akapitzlist"/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dla ucznia dotycząca oferty zajęć z wychowania fizycznego (2 godziny) do wyboru</w:t>
      </w:r>
    </w:p>
    <w:p w:rsidR="00B341BD" w:rsidRDefault="00B341BD" w:rsidP="00B341BD">
      <w:pPr>
        <w:pStyle w:val="Akapitzlist"/>
        <w:numPr>
          <w:ilvl w:val="0"/>
          <w:numId w:val="50"/>
        </w:numPr>
        <w:tabs>
          <w:tab w:val="left" w:pos="0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Deklaracja skierowana jest do uczniów wszystkich klas PZS w Łopusznie.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Rozporządzeniem MEN w sprawie dopuszczalnych form realizacji obowiązkowych zajęć wychowania fizycznego w nowej podstawie programowej, gdzie obowiązuje 1 godzina w systemie klasowo – lekcyjnym + 2 godziny dowolnego fakultetu, uprzejmie prosimy o dokonanie wyboru (w każdym z wymienionych poniżej okresów) pierwszorzędnego fakultetu.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 podzielony jest na trzy okresy według pór roku. W każdym okresie proponowane są dwa lub trzy bloki form aktywności ruchowej do wyboru: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Okres I (lato, jesień) - zespołowe gry sportowe – FR lub FS (piłka siatkowa, piłka nożna, piłka ręczna) oraz atletyka terenowa – FR lub FS,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  <w:t>Okres II (jesień, zima) - ćwiczenia przy muzyce – FR, tenis stołowy- FR lub basen –</w:t>
      </w:r>
      <w:r>
        <w:rPr>
          <w:rFonts w:ascii="Times New Roman" w:hAnsi="Times New Roman"/>
          <w:b/>
          <w:sz w:val="24"/>
          <w:szCs w:val="24"/>
        </w:rPr>
        <w:tab/>
        <w:t>FR – Z (zajęcia na basenie w Strawczynku, koszty dojazdu – ok. 5 zł. + koszt biletu – 4,50 zł. pokrywa uczeń),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b/>
          <w:sz w:val="24"/>
          <w:szCs w:val="24"/>
        </w:rPr>
        <w:tab/>
        <w:t>Okres III (zima, wiosna) – zajęcia taneczne- FR, tenis stołowy- FR lub basen - FR –</w:t>
      </w:r>
      <w:r>
        <w:rPr>
          <w:rFonts w:ascii="Times New Roman" w:hAnsi="Times New Roman"/>
          <w:b/>
          <w:sz w:val="24"/>
          <w:szCs w:val="24"/>
        </w:rPr>
        <w:tab/>
        <w:t>Z (zajęcia na basenie w Strawczynku, koszty dojazdu – ok. 5 zł. + koszt biletu – 4,50 zł. pokrywa uczeń).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każdym okresie z dwóch lub trzech proponowanych przez szkołę form aktywności ruchowej proszę zaznaczyć jedną, np. zespołowe gry sportowe. W ciągu roku szkolnego ta sama forma i aktywność ruchowa może być wybrana tylko dwa razy, dotyczy to również oferty z danego bloku. 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realizowane są w wybrane dni od poniedziałku do piątku.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piłki siatkowej i nożnej oraz lekkiej atletyki należy zaznaczyć wybraną formę </w:t>
      </w:r>
      <w:r>
        <w:rPr>
          <w:rFonts w:ascii="Times New Roman" w:hAnsi="Times New Roman"/>
          <w:b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 xml:space="preserve"> (forma rekreacyjna) lub </w:t>
      </w:r>
      <w:r>
        <w:rPr>
          <w:rFonts w:ascii="Times New Roman" w:hAnsi="Times New Roman"/>
          <w:b/>
          <w:sz w:val="24"/>
          <w:szCs w:val="24"/>
        </w:rPr>
        <w:t>FS</w:t>
      </w:r>
      <w:r>
        <w:rPr>
          <w:rFonts w:ascii="Times New Roman" w:hAnsi="Times New Roman"/>
          <w:sz w:val="24"/>
          <w:szCs w:val="24"/>
        </w:rPr>
        <w:t xml:space="preserve"> (forma sportowa).</w:t>
      </w:r>
    </w:p>
    <w:p w:rsidR="00B341BD" w:rsidRDefault="00B341BD" w:rsidP="00B341BD">
      <w:pPr>
        <w:pStyle w:val="Akapitzlist"/>
        <w:numPr>
          <w:ilvl w:val="0"/>
          <w:numId w:val="49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zmiany fakultetu istnieje po zaliczeniu całego semestru.</w:t>
      </w:r>
    </w:p>
    <w:p w:rsidR="00B341BD" w:rsidRDefault="00B341BD" w:rsidP="00B341BD">
      <w:pPr>
        <w:spacing w:line="276" w:lineRule="auto"/>
        <w:ind w:left="36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Kandydaci do 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zkoły Branżowej I stopnia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w Powiatowym Zespole Szkół w Łopusznie zobowiązani są do:</w:t>
      </w:r>
    </w:p>
    <w:p w:rsidR="00820509" w:rsidRDefault="00820509" w:rsidP="00B341BD">
      <w:pPr>
        <w:spacing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B341BD" w:rsidRDefault="00B341BD" w:rsidP="00B341BD">
      <w:pPr>
        <w:tabs>
          <w:tab w:val="left" w:pos="0"/>
        </w:tabs>
        <w:spacing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przedłożenia umowy potwierdzającej przyjęcie ucznia na zajęcia praktycz</w:t>
      </w:r>
      <w:r w:rsidR="00165799">
        <w:rPr>
          <w:rFonts w:ascii="Times New Roman" w:hAnsi="Times New Roman"/>
          <w:b/>
          <w:color w:val="000000"/>
          <w:sz w:val="24"/>
          <w:szCs w:val="24"/>
        </w:rPr>
        <w:t>ne dla  pracownika młodocianego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co jest warunkiem koniecznym do rozpoczęcia nauki w szkole. Termin dostarczenia w/w  umowy to 2</w:t>
      </w:r>
      <w:r w:rsidR="004A2734">
        <w:rPr>
          <w:rFonts w:ascii="Times New Roman" w:hAnsi="Times New Roman"/>
          <w:b/>
          <w:color w:val="000000"/>
          <w:sz w:val="24"/>
          <w:szCs w:val="24"/>
        </w:rPr>
        <w:t>1 lipca 2020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r.  </w:t>
      </w:r>
    </w:p>
    <w:p w:rsidR="00B341BD" w:rsidRDefault="00B341BD" w:rsidP="00B341B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2579" w:rsidRDefault="00E32579" w:rsidP="00E32579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A6C8A" w:rsidRDefault="00EA6C8A" w:rsidP="00B341BD">
      <w:pPr>
        <w:jc w:val="left"/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spacing w:after="200" w:line="276" w:lineRule="auto"/>
        <w:jc w:val="left"/>
        <w:rPr>
          <w:rFonts w:ascii="TimesNewRomanPSMT" w:hAnsi="TimesNewRomanPSMT"/>
          <w:b/>
          <w:bCs/>
          <w:sz w:val="24"/>
          <w:szCs w:val="24"/>
        </w:rPr>
      </w:pPr>
      <w:r>
        <w:rPr>
          <w:rFonts w:ascii="TimesNewRomanPSMT" w:hAnsi="TimesNewRomanPSMT"/>
          <w:b/>
          <w:bCs/>
          <w:sz w:val="24"/>
          <w:szCs w:val="24"/>
        </w:rPr>
        <w:t>Załącznik Nr 1.</w:t>
      </w:r>
    </w:p>
    <w:p w:rsidR="00B341BD" w:rsidRDefault="00B341BD" w:rsidP="00B341BD">
      <w:pPr>
        <w:shd w:val="clear" w:color="auto" w:fill="FFFFFF"/>
        <w:spacing w:before="274"/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Zawody sportowe:</w:t>
      </w:r>
    </w:p>
    <w:p w:rsidR="00B341BD" w:rsidRDefault="00B341BD" w:rsidP="00B341BD">
      <w:pPr>
        <w:shd w:val="clear" w:color="auto" w:fill="FFFFFF"/>
        <w:spacing w:before="274"/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1. Organizowane przez Szkolny Związek Sportowy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Igrzyska Młodzieży Szkolnej.</w:t>
      </w:r>
    </w:p>
    <w:p w:rsidR="00B341BD" w:rsidRDefault="00B341BD" w:rsidP="00B341BD">
      <w:pPr>
        <w:shd w:val="clear" w:color="auto" w:fill="FFFFFF"/>
        <w:spacing w:before="274"/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2. Zawody sportowe wymienione w pkt. 1 odnoszą się do następujących dyscyplin </w:t>
      </w: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sportu:</w:t>
      </w: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)</w:t>
      </w:r>
    </w:p>
    <w:p w:rsidR="00B341BD" w:rsidRDefault="00B341BD" w:rsidP="00B341BD">
      <w:pPr>
        <w:spacing w:after="35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21"/>
        <w:gridCol w:w="2301"/>
        <w:gridCol w:w="2456"/>
        <w:gridCol w:w="2572"/>
      </w:tblGrid>
      <w:tr w:rsidR="00B341BD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Aerobik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akrobatyka sportowa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badminton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baseball</w:t>
            </w:r>
          </w:p>
        </w:tc>
      </w:tr>
      <w:tr w:rsidR="00B341BD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Bilard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brydż sportowy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gimnastyka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hokej na lodzie</w:t>
            </w:r>
          </w:p>
        </w:tc>
      </w:tr>
      <w:tr w:rsidR="00B341BD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hokej na trawie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jeździectwo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judo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kajakarstwo</w:t>
            </w:r>
          </w:p>
        </w:tc>
      </w:tr>
      <w:tr w:rsidR="00B341BD" w:rsidTr="00B341BD">
        <w:trPr>
          <w:trHeight w:hRule="exact" w:val="55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kajak polo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74" w:lineRule="exact"/>
              <w:ind w:right="379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karate tradycyjne,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WKF, fudokan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kolarstwo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koszykówka</w:t>
            </w:r>
          </w:p>
        </w:tc>
      </w:tr>
      <w:tr w:rsidR="00B341BD" w:rsidTr="00B341BD">
        <w:trPr>
          <w:trHeight w:hRule="exact" w:val="568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Kręglarstwo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78" w:lineRule="exact"/>
              <w:ind w:right="24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lekka atletyka, w tym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biegi przełajowe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łucznictwo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łyżwiarstwo</w:t>
            </w:r>
          </w:p>
        </w:tc>
      </w:tr>
      <w:tr w:rsidR="00B341BD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Narciarstwo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orientacja sportowa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pięciobój nowoczesny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nożna</w:t>
            </w:r>
          </w:p>
        </w:tc>
      </w:tr>
      <w:tr w:rsidR="00B341BD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ręczna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siatkowa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wodna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</w:t>
            </w:r>
          </w:p>
        </w:tc>
      </w:tr>
      <w:tr w:rsidR="00B341BD" w:rsidTr="00B341BD">
        <w:trPr>
          <w:trHeight w:hRule="exact" w:val="55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74" w:lineRule="exact"/>
              <w:ind w:right="7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pływanie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synchroniczne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skoki do wody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snowboard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motorowe</w:t>
            </w:r>
          </w:p>
        </w:tc>
      </w:tr>
      <w:tr w:rsidR="00B341BD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saneczkowe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sporty wrotkarskie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sumo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szachy</w:t>
            </w:r>
          </w:p>
        </w:tc>
      </w:tr>
      <w:tr w:rsidR="00B341BD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Szermierka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taekwondo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tenis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tenis stołowy</w:t>
            </w:r>
          </w:p>
        </w:tc>
      </w:tr>
      <w:tr w:rsidR="00B341BD" w:rsidTr="00B341BD">
        <w:trPr>
          <w:trHeight w:hRule="exact" w:val="27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Triathlon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unihokej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warcaby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wioślarstwo</w:t>
            </w:r>
          </w:p>
        </w:tc>
      </w:tr>
      <w:tr w:rsidR="00B341BD" w:rsidTr="00B341BD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Zapasy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żeglarstwo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BD" w:rsidRDefault="00B341BD">
            <w:pPr>
              <w:shd w:val="clear" w:color="auto" w:fill="FFFFFF"/>
              <w:rPr>
                <w:lang w:eastAsia="en-US"/>
              </w:rPr>
            </w:pPr>
          </w:p>
        </w:tc>
      </w:tr>
      <w:tr w:rsidR="00B341BD" w:rsidTr="00B341BD">
        <w:trPr>
          <w:trHeight w:val="973"/>
        </w:trPr>
        <w:tc>
          <w:tcPr>
            <w:tcW w:w="96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341BD" w:rsidRDefault="00B341BD">
            <w:pPr>
              <w:shd w:val="clear" w:color="auto" w:fill="FFFFFF"/>
              <w:spacing w:line="230" w:lineRule="exact"/>
              <w:ind w:right="317" w:firstLine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:1)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Ustalono na podstawie wykazu dyscyplin sportu objętych współzawodnictwem sportowym dzieci i młodzieży </w:t>
            </w:r>
            <w:r>
              <w:rPr>
                <w:rFonts w:ascii="Times New Roman" w:hAnsi="Times New Roman"/>
                <w:color w:val="000000"/>
                <w:spacing w:val="2"/>
                <w:lang w:eastAsia="en-US"/>
              </w:rPr>
              <w:t xml:space="preserve">szkolnej, opracowanego przez Zespół Sportu Młodzieżowego Instytutu Sportu i Regulaminu Świętokrzyskich 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Igrzysk Młodzieży Szkolnej.</w:t>
            </w:r>
          </w:p>
        </w:tc>
      </w:tr>
    </w:tbl>
    <w:p w:rsidR="00B341BD" w:rsidRDefault="00B341BD" w:rsidP="00B341BD">
      <w:pPr>
        <w:shd w:val="clear" w:color="auto" w:fill="FFFFFF"/>
        <w:spacing w:before="264" w:line="274" w:lineRule="exac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B341BD" w:rsidRDefault="00B341BD" w:rsidP="00B341BD">
      <w:pPr>
        <w:shd w:val="clear" w:color="auto" w:fill="FFFFFF"/>
        <w:spacing w:before="264" w:line="274" w:lineRule="exact"/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Miejsca uznane za wysokie w zawodach sportowych o zasięgu:</w:t>
      </w:r>
    </w:p>
    <w:p w:rsidR="00B341BD" w:rsidRPr="00165799" w:rsidRDefault="00B341BD" w:rsidP="00B341BD">
      <w:pPr>
        <w:widowControl w:val="0"/>
        <w:numPr>
          <w:ilvl w:val="0"/>
          <w:numId w:val="5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1440"/>
        <w:jc w:val="left"/>
        <w:rPr>
          <w:rFonts w:ascii="Times New Roman" w:hAnsi="Times New Roman"/>
          <w:color w:val="000000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-1"/>
          <w:sz w:val="24"/>
          <w:szCs w:val="24"/>
        </w:rPr>
        <w:t>międzynarodowym (miejsca 1-8),</w:t>
      </w:r>
    </w:p>
    <w:p w:rsidR="00B341BD" w:rsidRPr="00165799" w:rsidRDefault="00B341BD" w:rsidP="00B341BD">
      <w:pPr>
        <w:widowControl w:val="0"/>
        <w:numPr>
          <w:ilvl w:val="0"/>
          <w:numId w:val="5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1440"/>
        <w:jc w:val="left"/>
        <w:rPr>
          <w:rFonts w:ascii="Times New Roman" w:hAnsi="Times New Roman"/>
          <w:color w:val="000000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-1"/>
          <w:sz w:val="24"/>
          <w:szCs w:val="24"/>
        </w:rPr>
        <w:t>krajowym (miejsca 1-6),</w:t>
      </w:r>
    </w:p>
    <w:p w:rsidR="00B341BD" w:rsidRPr="00165799" w:rsidRDefault="00B341BD" w:rsidP="00B341BD">
      <w:pPr>
        <w:widowControl w:val="0"/>
        <w:numPr>
          <w:ilvl w:val="0"/>
          <w:numId w:val="5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1440"/>
        <w:jc w:val="left"/>
        <w:rPr>
          <w:rFonts w:ascii="Times New Roman" w:hAnsi="Times New Roman"/>
          <w:color w:val="000000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-1"/>
          <w:sz w:val="24"/>
          <w:szCs w:val="24"/>
        </w:rPr>
        <w:t>wojewódzkim (miejsca 1-3),</w:t>
      </w:r>
    </w:p>
    <w:p w:rsidR="00B341BD" w:rsidRPr="00165799" w:rsidRDefault="00B341BD" w:rsidP="00B341BD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ind w:left="1440"/>
        <w:jc w:val="left"/>
        <w:rPr>
          <w:rFonts w:ascii="Times New Roman" w:hAnsi="Times New Roman"/>
        </w:rPr>
      </w:pPr>
      <w:r w:rsidRPr="00165799">
        <w:rPr>
          <w:rFonts w:ascii="Times New Roman" w:hAnsi="Times New Roman"/>
          <w:color w:val="000000"/>
          <w:spacing w:val="-1"/>
          <w:sz w:val="24"/>
          <w:szCs w:val="24"/>
        </w:rPr>
        <w:t>powiatowym (miejsca 1-3).</w:t>
      </w:r>
    </w:p>
    <w:p w:rsidR="00B341BD" w:rsidRDefault="00B341BD" w:rsidP="00B341BD">
      <w:pPr>
        <w:shd w:val="clear" w:color="auto" w:fill="FFFFFF"/>
        <w:spacing w:before="278" w:line="274" w:lineRule="exact"/>
        <w:ind w:left="11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Miejsca uznane za wysokie w zawodach artystycznych i zawodach wiedzy o zasięgu:</w:t>
      </w:r>
    </w:p>
    <w:p w:rsidR="00B341BD" w:rsidRPr="00165799" w:rsidRDefault="00B341BD" w:rsidP="00B341B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-4"/>
          <w:sz w:val="24"/>
          <w:szCs w:val="24"/>
        </w:rPr>
        <w:t>międzynarodowym,</w:t>
      </w:r>
    </w:p>
    <w:p w:rsidR="00B341BD" w:rsidRPr="00165799" w:rsidRDefault="00B341BD" w:rsidP="00B341B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3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3"/>
          <w:sz w:val="24"/>
          <w:szCs w:val="24"/>
        </w:rPr>
        <w:t>krajowym,</w:t>
      </w:r>
    </w:p>
    <w:p w:rsidR="00B341BD" w:rsidRPr="00165799" w:rsidRDefault="00B341BD" w:rsidP="00B341B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3"/>
          <w:sz w:val="24"/>
          <w:szCs w:val="24"/>
        </w:rPr>
        <w:t>wojewódzkim,</w:t>
      </w:r>
    </w:p>
    <w:p w:rsidR="00B341BD" w:rsidRPr="00165799" w:rsidRDefault="00B341BD" w:rsidP="00B341B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-2"/>
          <w:sz w:val="24"/>
          <w:szCs w:val="24"/>
        </w:rPr>
        <w:t>powiatowym</w:t>
      </w:r>
      <w:r>
        <w:rPr>
          <w:color w:val="000000"/>
          <w:spacing w:val="-2"/>
          <w:sz w:val="24"/>
          <w:szCs w:val="24"/>
        </w:rPr>
        <w:t>,</w:t>
      </w:r>
    </w:p>
    <w:p w:rsidR="00165799" w:rsidRDefault="00165799" w:rsidP="00165799">
      <w:pPr>
        <w:pStyle w:val="Akapitzlist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ind w:left="1402"/>
        <w:jc w:val="left"/>
        <w:rPr>
          <w:color w:val="000000"/>
          <w:sz w:val="24"/>
          <w:szCs w:val="24"/>
        </w:rPr>
      </w:pPr>
    </w:p>
    <w:p w:rsidR="00B341BD" w:rsidRDefault="00B341BD" w:rsidP="00B341BD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To miejsca nagrodzone lub uhonorowane zwycięskim tytułem, a także wyróżnienia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przyznane na podstawie regulaminu zawodów (konkursu), z wyłączeniem wyróżnień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uzyskanych</w:t>
      </w:r>
      <w:r w:rsidR="009E7487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 uczestnictwo w zawodach.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lastRenderedPageBreak/>
        <w:t>Załącznik  Nr 2.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Informacja o liczbie wolnych miejsc po przeprowadzeni</w:t>
      </w:r>
      <w:r w:rsidR="003E59B8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u rekrutacji na rok szkolny 2020/2021</w:t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.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Powiat: ....................................................miasto/ gmina ...........................................................</w:t>
      </w: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1168"/>
        <w:gridCol w:w="985"/>
        <w:gridCol w:w="1324"/>
        <w:gridCol w:w="1205"/>
        <w:gridCol w:w="1134"/>
        <w:gridCol w:w="1261"/>
        <w:gridCol w:w="1134"/>
      </w:tblGrid>
      <w:tr w:rsidR="00B341BD" w:rsidTr="00B341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Data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Nazwa 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zespołu szkół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Nazwa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szkoły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Miejscowość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Adres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Typ 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Przedmioty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rozszerzone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zawód/klasa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wolnych</w:t>
            </w:r>
          </w:p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miejsc</w:t>
            </w:r>
          </w:p>
        </w:tc>
      </w:tr>
      <w:tr w:rsidR="00B341BD" w:rsidTr="00B341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341BD" w:rsidTr="00B341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341BD" w:rsidTr="00B341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>
        <w:rPr>
          <w:rFonts w:ascii="TimesNewRomanPSMT" w:eastAsia="Calibri" w:hAnsi="TimesNewRomanPSMT" w:cs="TimesNewRomanPSMT"/>
          <w:sz w:val="20"/>
          <w:szCs w:val="20"/>
          <w:lang w:eastAsia="en-US"/>
        </w:rPr>
        <w:t>..........................................................</w:t>
      </w:r>
    </w:p>
    <w:p w:rsidR="00B341BD" w:rsidRDefault="00B341BD" w:rsidP="00B341BD">
      <w:pPr>
        <w:spacing w:after="200" w:line="276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>
        <w:rPr>
          <w:rFonts w:ascii="TimesNewRomanPSMT" w:eastAsia="Calibri" w:hAnsi="TimesNewRomanPSMT" w:cs="TimesNewRomanPSMT"/>
          <w:sz w:val="20"/>
          <w:szCs w:val="20"/>
          <w:lang w:eastAsia="en-US"/>
        </w:rPr>
        <w:t>Dyrektor</w:t>
      </w:r>
    </w:p>
    <w:p w:rsidR="00B341BD" w:rsidRDefault="00B341BD" w:rsidP="00B341BD">
      <w:pPr>
        <w:spacing w:after="200" w:line="276" w:lineRule="auto"/>
        <w:jc w:val="right"/>
        <w:rPr>
          <w:b/>
          <w:color w:val="000000"/>
        </w:rPr>
      </w:pPr>
    </w:p>
    <w:p w:rsidR="00B341BD" w:rsidRDefault="00B341BD" w:rsidP="00B341BD">
      <w:pPr>
        <w:rPr>
          <w:b/>
          <w:color w:val="000000"/>
        </w:rPr>
      </w:pPr>
    </w:p>
    <w:p w:rsidR="00B341BD" w:rsidRDefault="00B341BD" w:rsidP="00B341BD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A6C8A" w:rsidRDefault="00EA6C8A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A6C8A" w:rsidRDefault="00EA6C8A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A6C8A" w:rsidRDefault="00EA6C8A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A6C8A" w:rsidRDefault="00EA6C8A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A6C8A" w:rsidRDefault="00EA6C8A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A6C8A" w:rsidRDefault="00EA6C8A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A6C8A" w:rsidRDefault="00EA6C8A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A6C8A" w:rsidRDefault="00EA6C8A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A6C8A" w:rsidRDefault="00EA6C8A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A6C8A" w:rsidRDefault="00EA6C8A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A6C8A" w:rsidRDefault="00EA6C8A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A6C8A" w:rsidRDefault="00EA6C8A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A6C8A" w:rsidRDefault="00EA6C8A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E7487" w:rsidRDefault="009E7487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E7487" w:rsidRDefault="009E7487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3.</w:t>
      </w:r>
    </w:p>
    <w:p w:rsidR="00B341BD" w:rsidRDefault="00B341BD" w:rsidP="00B341BD">
      <w:pPr>
        <w:rPr>
          <w:color w:val="000000"/>
        </w:rPr>
      </w:pPr>
      <w:r>
        <w:rPr>
          <w:color w:val="000000"/>
        </w:rPr>
        <w:t>wzór karty</w:t>
      </w:r>
    </w:p>
    <w:p w:rsidR="00B341BD" w:rsidRDefault="00B341BD" w:rsidP="00B341B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………………………………………………………………………..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………………………………………………………………………</w:t>
      </w:r>
    </w:p>
    <w:p w:rsidR="00B341BD" w:rsidRDefault="00B341BD" w:rsidP="00B341BD">
      <w:pPr>
        <w:rPr>
          <w:i/>
          <w:sz w:val="20"/>
          <w:szCs w:val="20"/>
        </w:rPr>
      </w:pPr>
      <w:r>
        <w:rPr>
          <w:i/>
          <w:sz w:val="20"/>
          <w:szCs w:val="20"/>
        </w:rPr>
        <w:t>pieczęć szkoły ponadpodstawowej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pieczęć szkoły podstawowej </w:t>
      </w:r>
    </w:p>
    <w:p w:rsidR="00B341BD" w:rsidRDefault="00B341BD" w:rsidP="00B341BD">
      <w:pPr>
        <w:ind w:left="2832" w:firstLine="708"/>
        <w:rPr>
          <w:b/>
          <w:bCs/>
        </w:rPr>
      </w:pPr>
    </w:p>
    <w:p w:rsidR="00B341BD" w:rsidRDefault="00B341BD" w:rsidP="00B341BD">
      <w:pPr>
        <w:ind w:left="2832" w:firstLine="708"/>
        <w:rPr>
          <w:b/>
          <w:bCs/>
        </w:rPr>
      </w:pPr>
      <w:r>
        <w:rPr>
          <w:b/>
          <w:bCs/>
        </w:rPr>
        <w:t>KARTA INFORMACYJNA</w:t>
      </w:r>
    </w:p>
    <w:p w:rsidR="00B341BD" w:rsidRDefault="00B341BD" w:rsidP="00B341BD">
      <w:pPr>
        <w:jc w:val="center"/>
        <w:rPr>
          <w:b/>
          <w:bCs/>
        </w:rPr>
      </w:pPr>
      <w:r>
        <w:rPr>
          <w:b/>
          <w:bCs/>
        </w:rPr>
        <w:t>potwierdzenie przyjęcia ucznia do szkoły ponadpodstawowej</w:t>
      </w:r>
    </w:p>
    <w:p w:rsidR="00B341BD" w:rsidRDefault="00B341BD" w:rsidP="00B341BD">
      <w:pPr>
        <w:jc w:val="center"/>
        <w:rPr>
          <w:b/>
          <w:bCs/>
        </w:rPr>
      </w:pPr>
    </w:p>
    <w:p w:rsidR="00B341BD" w:rsidRDefault="00B341BD" w:rsidP="00B341BD">
      <w:pPr>
        <w:spacing w:line="240" w:lineRule="auto"/>
      </w:pPr>
      <w:r>
        <w:t>Informuję, że  ………………………………………………………………………………...……………………………………………………</w:t>
      </w:r>
    </w:p>
    <w:p w:rsidR="00B341BD" w:rsidRDefault="00B341BD" w:rsidP="00B341BD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(nazwisko i imię ucznia)</w:t>
      </w:r>
    </w:p>
    <w:p w:rsidR="00B341BD" w:rsidRDefault="00B341BD" w:rsidP="00B341BD">
      <w:pPr>
        <w:spacing w:line="240" w:lineRule="auto"/>
        <w:rPr>
          <w:sz w:val="16"/>
          <w:szCs w:val="16"/>
        </w:rPr>
      </w:pPr>
    </w:p>
    <w:p w:rsidR="00B341BD" w:rsidRDefault="00B341BD" w:rsidP="00B341BD">
      <w:pPr>
        <w:spacing w:line="240" w:lineRule="auto"/>
      </w:pPr>
      <w:r>
        <w:t>urodzony/a  dnia  ……………………………………… w ………………………………………………………………………..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  <w:r>
        <w:t>adres zamieszkania …………………………………………………………………………......................................................</w:t>
      </w:r>
    </w:p>
    <w:p w:rsidR="00B341BD" w:rsidRDefault="00B341BD" w:rsidP="00B341BD">
      <w:pPr>
        <w:spacing w:line="240" w:lineRule="auto"/>
      </w:pPr>
      <w:r>
        <w:t>został/</w:t>
      </w:r>
      <w:r w:rsidR="009E7487">
        <w:t>a przyjęty/a na rok szkolny 2020/2021</w:t>
      </w:r>
      <w:r>
        <w:t xml:space="preserve"> do klasy pierwszej …………………………………………………………</w:t>
      </w:r>
    </w:p>
    <w:p w:rsidR="00B341BD" w:rsidRDefault="00B341BD" w:rsidP="00B341BD">
      <w:pPr>
        <w:spacing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(typ szkoły )</w:t>
      </w:r>
    </w:p>
    <w:p w:rsidR="00B341BD" w:rsidRDefault="00B341BD" w:rsidP="00B341BD">
      <w:pPr>
        <w:spacing w:line="240" w:lineRule="auto"/>
      </w:pPr>
      <w:r>
        <w:t>W …………………………………………………………………………………………………………………………………………………………</w:t>
      </w:r>
    </w:p>
    <w:p w:rsidR="00B341BD" w:rsidRDefault="00B341BD" w:rsidP="00B341B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(nazwa szkoły, adres) </w:t>
      </w:r>
    </w:p>
    <w:p w:rsidR="00B341BD" w:rsidRDefault="00B341BD" w:rsidP="00B341BD">
      <w:pPr>
        <w:spacing w:line="240" w:lineRule="auto"/>
        <w:rPr>
          <w:sz w:val="16"/>
          <w:szCs w:val="16"/>
        </w:rPr>
      </w:pPr>
    </w:p>
    <w:p w:rsidR="00B341BD" w:rsidRDefault="00B341BD" w:rsidP="00B341BD">
      <w:pPr>
        <w:spacing w:line="24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</w:t>
      </w:r>
    </w:p>
    <w:p w:rsidR="00B341BD" w:rsidRDefault="00B341BD" w:rsidP="00B341B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(miejscowość,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pieczęć dyrektora szkoły podstawowej)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rPr>
          <w:i/>
        </w:rPr>
      </w:pPr>
      <w:r>
        <w:rPr>
          <w:i/>
        </w:rPr>
        <w:t>Pouczenie:</w:t>
      </w:r>
    </w:p>
    <w:p w:rsidR="00B341BD" w:rsidRDefault="00B341BD" w:rsidP="00B341BD">
      <w:pPr>
        <w:numPr>
          <w:ilvl w:val="0"/>
          <w:numId w:val="52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Potwierdzenie przyjęcia ucznia objętego obowiązkiem nauki do szkoły ponadpodstawowej służy kontroli spełniania obowiązku nauki, o którym mowa ustawa z dnia 6 grudnia 2013r. o systemie oświaty (Dz. U. z 2014 r.  z późniejszymi zmianami).</w:t>
      </w:r>
    </w:p>
    <w:p w:rsidR="00B341BD" w:rsidRDefault="00B341BD" w:rsidP="00B341BD">
      <w:pPr>
        <w:numPr>
          <w:ilvl w:val="0"/>
          <w:numId w:val="52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Dane osobowe ucznia (imię i nazwisko, datę i miejsce urodzenia, adres zamieszkania) oraz adres Urzędu Gminy właściwy ze względu na miejsce zamieszkania ucznia wypełnia wychowawca lub inny upoważniony pracownik szkoły podstawowej.</w:t>
      </w:r>
    </w:p>
    <w:p w:rsidR="00B341BD" w:rsidRDefault="00B341BD" w:rsidP="00B341BD">
      <w:pPr>
        <w:numPr>
          <w:ilvl w:val="0"/>
          <w:numId w:val="52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Uczeń składa „Kartę informacyjną” w jednym egzemplarzu, razem z oryginałem świadectwa ukończenia szkoły podstawowej i oryginałem zaświadczenia o wyniku egzaminu ósmoklasisty w tej szkole, w której potwierdził wolę podjęcia nauki. </w:t>
      </w:r>
    </w:p>
    <w:p w:rsidR="00B341BD" w:rsidRDefault="00B341BD" w:rsidP="00B341BD">
      <w:pPr>
        <w:numPr>
          <w:ilvl w:val="0"/>
          <w:numId w:val="52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terminie do </w:t>
      </w:r>
      <w:r w:rsidR="00165799">
        <w:rPr>
          <w:b/>
          <w:bCs/>
          <w:i/>
          <w:sz w:val="20"/>
          <w:szCs w:val="20"/>
        </w:rPr>
        <w:t>18</w:t>
      </w:r>
      <w:r w:rsidR="003E59B8">
        <w:rPr>
          <w:b/>
          <w:bCs/>
          <w:i/>
          <w:sz w:val="20"/>
          <w:szCs w:val="20"/>
        </w:rPr>
        <w:t xml:space="preserve"> września 2020</w:t>
      </w:r>
      <w:r>
        <w:rPr>
          <w:b/>
          <w:bCs/>
          <w:i/>
          <w:sz w:val="20"/>
          <w:szCs w:val="20"/>
        </w:rPr>
        <w:t xml:space="preserve"> r</w:t>
      </w:r>
      <w:r>
        <w:rPr>
          <w:i/>
          <w:sz w:val="20"/>
          <w:szCs w:val="20"/>
        </w:rPr>
        <w:t>. szkoła ponadpodstawowa przekazuje potwierdzenie przyjęcia ucznia do Urzędu Gminy właściwego ze względu na miejsce zamieszkania ucznia, co stanowi wypełnienie przepisu § 3 ust. 3 rozporządzenia MEN z dnia 6 grudnia 2014 r. w sprawie sposobu prowadzenia przez publiczne przedszkola, szkoły i placówki dokumentacji przebiegu nauczania, działalności wychowawczej i opiekuńczej.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70"/>
        <w:gridCol w:w="1620"/>
        <w:gridCol w:w="3920"/>
      </w:tblGrid>
      <w:tr w:rsidR="00B341BD" w:rsidTr="00B341BD">
        <w:trPr>
          <w:cantSplit/>
          <w:trHeight w:val="454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1BD" w:rsidRDefault="00B341BD">
            <w:pPr>
              <w:jc w:val="center"/>
              <w:rPr>
                <w:lang w:eastAsia="en-US"/>
              </w:rPr>
            </w:pPr>
          </w:p>
          <w:p w:rsidR="00B341BD" w:rsidRDefault="00B341B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Adres Urzędu Gminy właściwy ze względu na miejsce zamieszkania ucznia:</w:t>
            </w:r>
          </w:p>
        </w:tc>
      </w:tr>
      <w:tr w:rsidR="00B341BD" w:rsidTr="00B341BD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341BD" w:rsidRDefault="00B341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Urząd* </w:t>
            </w:r>
            <w:r>
              <w:rPr>
                <w:b/>
                <w:lang w:eastAsia="en-US"/>
              </w:rPr>
              <w:t xml:space="preserve">………………………….…….  </w:t>
            </w:r>
            <w:r>
              <w:rPr>
                <w:lang w:eastAsia="en-US"/>
              </w:rPr>
              <w:t xml:space="preserve"> w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BD" w:rsidRDefault="00B341B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341BD" w:rsidTr="00B341BD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341BD" w:rsidRDefault="00B341B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ul. 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BD" w:rsidRDefault="00B341B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341BD" w:rsidTr="00B341BD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341BD" w:rsidRDefault="00B341B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kod pocztowy, poczta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BD" w:rsidRDefault="00B341B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1BD" w:rsidRDefault="00B341BD">
            <w:pPr>
              <w:rPr>
                <w:b/>
                <w:bCs/>
                <w:lang w:eastAsia="en-US"/>
              </w:rPr>
            </w:pPr>
          </w:p>
        </w:tc>
      </w:tr>
    </w:tbl>
    <w:p w:rsidR="00B341BD" w:rsidRDefault="00B341BD" w:rsidP="00B341BD"/>
    <w:p w:rsidR="00B341BD" w:rsidRDefault="00B341BD" w:rsidP="00B341BD">
      <w:r>
        <w:rPr>
          <w:sz w:val="20"/>
          <w:szCs w:val="20"/>
        </w:rPr>
        <w:t>* Miasta i Gminy lub Gminy</w:t>
      </w:r>
    </w:p>
    <w:p w:rsidR="00B341BD" w:rsidRDefault="00B341BD" w:rsidP="00165799">
      <w:pPr>
        <w:jc w:val="right"/>
        <w:rPr>
          <w:b/>
        </w:rPr>
      </w:pPr>
      <w:r>
        <w:rPr>
          <w:b/>
        </w:rPr>
        <w:t>....................................................</w:t>
      </w:r>
    </w:p>
    <w:p w:rsidR="00165799" w:rsidRDefault="00165799" w:rsidP="00165799">
      <w:pPr>
        <w:jc w:val="right"/>
        <w:rPr>
          <w:b/>
        </w:rPr>
      </w:pPr>
    </w:p>
    <w:p w:rsidR="00165799" w:rsidRPr="00165799" w:rsidRDefault="00165799" w:rsidP="00165799">
      <w:pPr>
        <w:jc w:val="right"/>
        <w:rPr>
          <w:b/>
        </w:rPr>
      </w:pPr>
    </w:p>
    <w:p w:rsidR="00E642F4" w:rsidRDefault="00E642F4" w:rsidP="00B341BD">
      <w:pPr>
        <w:rPr>
          <w:rFonts w:ascii="Times New Roman" w:hAnsi="Times New Roman"/>
          <w:b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4.</w:t>
      </w:r>
    </w:p>
    <w:p w:rsidR="00B341BD" w:rsidRDefault="00B341BD" w:rsidP="00B341BD">
      <w:pPr>
        <w:ind w:left="6372" w:firstLine="708"/>
        <w:rPr>
          <w:i/>
          <w:sz w:val="16"/>
          <w:szCs w:val="16"/>
        </w:rPr>
      </w:pPr>
    </w:p>
    <w:p w:rsidR="00B341BD" w:rsidRDefault="00B341BD" w:rsidP="00B341BD">
      <w:pPr>
        <w:ind w:left="637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B341BD" w:rsidRDefault="00B341BD" w:rsidP="00B341BD">
      <w:pPr>
        <w:jc w:val="center"/>
        <w:rPr>
          <w:b/>
          <w:sz w:val="28"/>
          <w:szCs w:val="28"/>
        </w:rPr>
      </w:pPr>
    </w:p>
    <w:p w:rsidR="00B341BD" w:rsidRDefault="00B341BD" w:rsidP="00B34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do szkoły ponadpodstawowej</w:t>
      </w:r>
    </w:p>
    <w:p w:rsidR="00B341BD" w:rsidRDefault="00B341BD" w:rsidP="00B34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kandydata niepełnoletniego</w:t>
      </w:r>
    </w:p>
    <w:p w:rsidR="00B341BD" w:rsidRDefault="00B341BD" w:rsidP="00B341BD">
      <w:pPr>
        <w:jc w:val="center"/>
        <w:rPr>
          <w:b/>
        </w:rPr>
      </w:pPr>
    </w:p>
    <w:p w:rsidR="00B341BD" w:rsidRDefault="00B341BD" w:rsidP="00B341BD">
      <w:pPr>
        <w:ind w:left="4248" w:firstLine="708"/>
        <w:rPr>
          <w:b/>
        </w:rPr>
      </w:pPr>
      <w:r>
        <w:rPr>
          <w:b/>
        </w:rPr>
        <w:t>Dyrektor</w:t>
      </w:r>
    </w:p>
    <w:p w:rsidR="00B341BD" w:rsidRDefault="00B341BD" w:rsidP="00B341BD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B341BD" w:rsidRDefault="00B341BD" w:rsidP="00B341BD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(nazwa szkoły ponadpodstawowej)</w:t>
      </w:r>
    </w:p>
    <w:p w:rsidR="00B341BD" w:rsidRDefault="00B341BD" w:rsidP="00B341BD">
      <w:pPr>
        <w:ind w:left="5664"/>
        <w:rPr>
          <w:i/>
          <w:sz w:val="16"/>
          <w:szCs w:val="16"/>
        </w:rPr>
      </w:pPr>
    </w:p>
    <w:p w:rsidR="00B341BD" w:rsidRDefault="00B341BD" w:rsidP="00B341BD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B341BD" w:rsidRDefault="00B341BD" w:rsidP="00B341BD">
      <w:pPr>
        <w:ind w:left="4248" w:firstLine="708"/>
        <w:rPr>
          <w:b/>
          <w:sz w:val="16"/>
          <w:szCs w:val="16"/>
        </w:rPr>
      </w:pPr>
    </w:p>
    <w:p w:rsidR="00B341BD" w:rsidRDefault="00B341BD" w:rsidP="00B341BD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B341BD" w:rsidRDefault="00B341BD" w:rsidP="00B341BD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(ulica, numer)</w:t>
      </w:r>
    </w:p>
    <w:p w:rsidR="00B341BD" w:rsidRDefault="00B341BD" w:rsidP="00B341BD">
      <w:pPr>
        <w:ind w:left="5664" w:firstLine="708"/>
        <w:rPr>
          <w:i/>
          <w:sz w:val="16"/>
          <w:szCs w:val="16"/>
        </w:rPr>
      </w:pPr>
    </w:p>
    <w:p w:rsidR="00B341BD" w:rsidRDefault="00B341BD" w:rsidP="00B341BD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B341BD" w:rsidRDefault="00B341BD" w:rsidP="00B341BD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(kod pocztowy, miejscowość)</w:t>
      </w:r>
    </w:p>
    <w:p w:rsidR="00B341BD" w:rsidRDefault="00B341BD" w:rsidP="00B341BD">
      <w:pPr>
        <w:jc w:val="center"/>
        <w:rPr>
          <w:b/>
        </w:rPr>
      </w:pPr>
    </w:p>
    <w:p w:rsidR="00B341BD" w:rsidRDefault="00B341BD" w:rsidP="00B341BD">
      <w:pPr>
        <w:jc w:val="center"/>
        <w:rPr>
          <w:b/>
        </w:rPr>
      </w:pPr>
    </w:p>
    <w:p w:rsidR="00B341BD" w:rsidRDefault="00B341BD" w:rsidP="00B341BD">
      <w:pPr>
        <w:rPr>
          <w:b/>
        </w:rPr>
      </w:pPr>
      <w:r>
        <w:rPr>
          <w:b/>
        </w:rPr>
        <w:t>I. Imię i nazwisko kandydata:</w:t>
      </w:r>
    </w:p>
    <w:p w:rsidR="00B341BD" w:rsidRDefault="00B341BD" w:rsidP="00B341B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rPr>
          <w:b/>
        </w:rPr>
      </w:pPr>
      <w:r>
        <w:rPr>
          <w:b/>
        </w:rPr>
        <w:t>II. Data urodzenia kandydata: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41BD" w:rsidTr="00B3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  <w:p w:rsidR="00B341BD" w:rsidRDefault="00B341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  <w:p w:rsidR="00B341BD" w:rsidRDefault="00B341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B341BD" w:rsidRDefault="00B341BD" w:rsidP="00B341BD">
      <w:pPr>
        <w:ind w:left="1416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(DD-MM-RRRR)</w:t>
      </w:r>
    </w:p>
    <w:p w:rsidR="00B341BD" w:rsidRDefault="00B341BD" w:rsidP="00B341BD">
      <w:pPr>
        <w:rPr>
          <w:b/>
        </w:rPr>
      </w:pPr>
      <w:r>
        <w:rPr>
          <w:b/>
        </w:rPr>
        <w:t>III. Numer PESEL/ seria i numer paszportu lub numer innego dokumentu potwierdzającego tożsamość kandydata*: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41BD" w:rsidTr="00B341B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</w:tr>
    </w:tbl>
    <w:p w:rsidR="00B341BD" w:rsidRDefault="00B341BD" w:rsidP="00B341BD">
      <w:pPr>
        <w:rPr>
          <w:b/>
        </w:rPr>
      </w:pPr>
    </w:p>
    <w:p w:rsidR="00B341BD" w:rsidRDefault="00B341BD" w:rsidP="00B341BD">
      <w:pPr>
        <w:jc w:val="left"/>
        <w:rPr>
          <w:b/>
        </w:rPr>
      </w:pPr>
      <w:r>
        <w:rPr>
          <w:b/>
        </w:rPr>
        <w:t>IV. Imiona i nazwiska rodziców/ opiekunów prawnych: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rPr>
          <w:b/>
        </w:rPr>
      </w:pPr>
      <w:r>
        <w:rPr>
          <w:b/>
        </w:rPr>
        <w:t>V. Adres zamieszkania rodziców/ opiekunów prawnych i kandydata:</w:t>
      </w:r>
    </w:p>
    <w:p w:rsidR="00B341BD" w:rsidRDefault="00B341BD" w:rsidP="00B341BD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jc w:val="center"/>
        <w:rPr>
          <w:b/>
        </w:rPr>
      </w:pPr>
      <w:r>
        <w:rPr>
          <w:i/>
          <w:sz w:val="16"/>
          <w:szCs w:val="16"/>
        </w:rPr>
        <w:lastRenderedPageBreak/>
        <w:t>(ulica, numer domu/ mieszkania, kod pocztowy, miejscowość)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rPr>
          <w:b/>
        </w:rPr>
      </w:pPr>
    </w:p>
    <w:p w:rsidR="00B341BD" w:rsidRDefault="00B341BD" w:rsidP="00B341BD">
      <w:pPr>
        <w:rPr>
          <w:b/>
        </w:rPr>
      </w:pPr>
      <w:r>
        <w:rPr>
          <w:b/>
        </w:rPr>
        <w:t>*</w:t>
      </w:r>
      <w:r>
        <w:rPr>
          <w:sz w:val="18"/>
          <w:szCs w:val="18"/>
        </w:rPr>
        <w:t>W przypadku braku numeru PESEL</w:t>
      </w:r>
    </w:p>
    <w:p w:rsidR="00B341BD" w:rsidRDefault="00B341BD" w:rsidP="00B341BD">
      <w:pPr>
        <w:rPr>
          <w:b/>
        </w:rPr>
      </w:pPr>
      <w:r>
        <w:rPr>
          <w:b/>
        </w:rPr>
        <w:t>VI. Dane kontaktowe rodziców/ opiekunów prawnych:</w:t>
      </w:r>
    </w:p>
    <w:p w:rsidR="00B341BD" w:rsidRDefault="00B341BD" w:rsidP="00B341BD">
      <w:pPr>
        <w:rPr>
          <w:b/>
        </w:rPr>
      </w:pPr>
      <w:r>
        <w:rPr>
          <w:b/>
        </w:rPr>
        <w:t>Numer telefonu ...........................................................................................................................</w:t>
      </w:r>
      <w:r>
        <w:rPr>
          <w:b/>
        </w:rPr>
        <w:br/>
        <w:t>Adres e-mail ................................................................................................................................</w:t>
      </w:r>
    </w:p>
    <w:p w:rsidR="00B341BD" w:rsidRDefault="00B341BD" w:rsidP="00B341BD">
      <w:pPr>
        <w:rPr>
          <w:b/>
        </w:rPr>
      </w:pPr>
      <w:r>
        <w:rPr>
          <w:b/>
        </w:rPr>
        <w:t>VII. Proszę o przyjęcie do klasy pierwszej/.....................**:</w:t>
      </w:r>
    </w:p>
    <w:p w:rsidR="00B341BD" w:rsidRDefault="00B341BD" w:rsidP="00B341B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(typ szkoły)</w:t>
      </w:r>
    </w:p>
    <w:p w:rsidR="00B341BD" w:rsidRDefault="00B341BD" w:rsidP="00B341BD">
      <w:pPr>
        <w:jc w:val="center"/>
        <w:rPr>
          <w:i/>
          <w:sz w:val="16"/>
          <w:szCs w:val="16"/>
        </w:rPr>
      </w:pPr>
    </w:p>
    <w:p w:rsidR="00B341BD" w:rsidRDefault="00B341BD" w:rsidP="00B341BD">
      <w:pPr>
        <w:jc w:val="center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  <w:r>
        <w:rPr>
          <w:i/>
          <w:sz w:val="16"/>
          <w:szCs w:val="16"/>
        </w:rPr>
        <w:t>(oddział/ profil, zawód)</w:t>
      </w:r>
    </w:p>
    <w:p w:rsidR="00B341BD" w:rsidRDefault="00B341BD" w:rsidP="00B341BD">
      <w:pPr>
        <w:rPr>
          <w:b/>
        </w:rPr>
      </w:pPr>
    </w:p>
    <w:p w:rsidR="00B341BD" w:rsidRDefault="00B341BD" w:rsidP="00B341BD">
      <w:pPr>
        <w:rPr>
          <w:b/>
        </w:rPr>
      </w:pPr>
      <w:r>
        <w:rPr>
          <w:b/>
        </w:rPr>
        <w:t>VIII. Kolejność wybranych szkół (miejsce 1 – szkoła najbardziej preferowana):</w:t>
      </w:r>
    </w:p>
    <w:p w:rsidR="00B341BD" w:rsidRDefault="00B341BD" w:rsidP="00B341BD">
      <w:pPr>
        <w:autoSpaceDE w:val="0"/>
        <w:autoSpaceDN w:val="0"/>
        <w:adjustRightInd w:val="0"/>
        <w:rPr>
          <w:b/>
        </w:rPr>
      </w:pPr>
      <w:r>
        <w:rPr>
          <w:b/>
        </w:rPr>
        <w:t>1........................................................................................................................................................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B341BD" w:rsidRDefault="00B341BD" w:rsidP="00B341BD">
      <w:pPr>
        <w:autoSpaceDE w:val="0"/>
        <w:autoSpaceDN w:val="0"/>
        <w:adjustRightInd w:val="0"/>
      </w:pPr>
      <w:r>
        <w:rPr>
          <w:b/>
        </w:rPr>
        <w:t>2........................................................................................................................................................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B341BD" w:rsidRDefault="00B341BD" w:rsidP="00B341BD">
      <w:pPr>
        <w:autoSpaceDE w:val="0"/>
        <w:autoSpaceDN w:val="0"/>
        <w:adjustRightInd w:val="0"/>
      </w:pPr>
      <w:r>
        <w:rPr>
          <w:b/>
        </w:rPr>
        <w:t>3........................................................................................................................................................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jc w:val="center"/>
        <w:rPr>
          <w:i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B341BD" w:rsidRDefault="00B341BD" w:rsidP="00B341BD"/>
    <w:p w:rsidR="00B341BD" w:rsidRDefault="00B341BD" w:rsidP="00B341BD"/>
    <w:p w:rsidR="00B341BD" w:rsidRDefault="00B341BD" w:rsidP="00B341BD"/>
    <w:p w:rsidR="00B341BD" w:rsidRDefault="00B341BD" w:rsidP="00B341BD"/>
    <w:p w:rsidR="00B341BD" w:rsidRDefault="00B341BD" w:rsidP="00B341BD">
      <w:pPr>
        <w:rPr>
          <w:b/>
        </w:rPr>
      </w:pPr>
      <w:r>
        <w:rPr>
          <w:b/>
        </w:rPr>
        <w:t xml:space="preserve"> ....................................................                                              ....................................................</w:t>
      </w:r>
    </w:p>
    <w:p w:rsidR="00B341BD" w:rsidRDefault="00B341BD" w:rsidP="00B341BD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podpis kandydata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podpis rodzica / opiekuna prawnego</w:t>
      </w:r>
    </w:p>
    <w:p w:rsidR="00B341BD" w:rsidRDefault="00B341BD" w:rsidP="00B341BD"/>
    <w:p w:rsidR="00B341BD" w:rsidRDefault="00B341BD" w:rsidP="00B341BD"/>
    <w:p w:rsidR="00B341BD" w:rsidRDefault="00B341BD" w:rsidP="00B341BD"/>
    <w:p w:rsidR="00B341BD" w:rsidRDefault="00B341BD" w:rsidP="00B341BD"/>
    <w:p w:rsidR="00B341BD" w:rsidRDefault="00B341BD" w:rsidP="00B341BD"/>
    <w:p w:rsidR="00B341BD" w:rsidRDefault="00B341BD" w:rsidP="00B341BD">
      <w:pPr>
        <w:rPr>
          <w:sz w:val="18"/>
          <w:szCs w:val="18"/>
        </w:rPr>
      </w:pPr>
      <w:r>
        <w:t xml:space="preserve">** </w:t>
      </w:r>
      <w:r>
        <w:rPr>
          <w:sz w:val="18"/>
          <w:szCs w:val="18"/>
        </w:rPr>
        <w:t>Niepotrzebne skreślić</w:t>
      </w:r>
    </w:p>
    <w:p w:rsidR="00B341BD" w:rsidRDefault="00B341BD" w:rsidP="00B341BD">
      <w:pPr>
        <w:jc w:val="left"/>
        <w:rPr>
          <w:b/>
        </w:rPr>
        <w:sectPr w:rsidR="00B341BD">
          <w:footerReference w:type="default" r:id="rId7"/>
          <w:pgSz w:w="11906" w:h="16838"/>
          <w:pgMar w:top="709" w:right="1417" w:bottom="1701" w:left="1417" w:header="709" w:footer="709" w:gutter="0"/>
          <w:cols w:space="708"/>
        </w:sectPr>
      </w:pPr>
    </w:p>
    <w:p w:rsidR="00B341BD" w:rsidRDefault="00B341BD" w:rsidP="00B341BD">
      <w:pPr>
        <w:jc w:val="center"/>
        <w:rPr>
          <w:b/>
        </w:rPr>
      </w:pPr>
      <w:r>
        <w:rPr>
          <w:b/>
        </w:rPr>
        <w:lastRenderedPageBreak/>
        <w:t xml:space="preserve">Informacja o spełnieniu kryteriów określonych w ustawie o systemie oświaty </w:t>
      </w:r>
      <w:r>
        <w:rPr>
          <w:b/>
        </w:rPr>
        <w:br/>
        <w:t>i załącznikach do wniosku potwierdzających ich spełnianie</w:t>
      </w:r>
      <w:r>
        <w:rPr>
          <w:rStyle w:val="Odwoanieprzypisudolnego"/>
          <w:b/>
        </w:rPr>
        <w:footnoteReference w:id="3"/>
      </w:r>
      <w:r>
        <w:rPr>
          <w:b/>
        </w:rPr>
        <w:t xml:space="preserve"> (kandydat niepełnoletni)</w:t>
      </w:r>
    </w:p>
    <w:p w:rsidR="00B341BD" w:rsidRDefault="00B341BD" w:rsidP="00B341BD"/>
    <w:p w:rsidR="00B341BD" w:rsidRDefault="00B341BD" w:rsidP="00B341BD">
      <w:r>
        <w:t>We właściwej rubryce (Tak/Nie) przy każdym z kryteriów wstaw znak X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680"/>
        <w:gridCol w:w="6385"/>
        <w:gridCol w:w="627"/>
        <w:gridCol w:w="605"/>
      </w:tblGrid>
      <w:tr w:rsidR="00B341BD" w:rsidTr="00B341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Kryterium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Dokument potwierdzający spełnianie kryterium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</w:tc>
      </w:tr>
      <w:tr w:rsidR="00B341BD" w:rsidTr="00B341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Wielodzietność rodziny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Oświadczenie</w:t>
            </w:r>
            <w:r>
              <w:rPr>
                <w:rStyle w:val="Odwoanieprzypisudolnego"/>
                <w:sz w:val="18"/>
                <w:szCs w:val="18"/>
                <w:lang w:eastAsia="en-US"/>
              </w:rPr>
              <w:footnoteReference w:id="4"/>
            </w:r>
            <w:r>
              <w:rPr>
                <w:sz w:val="18"/>
                <w:szCs w:val="18"/>
                <w:lang w:eastAsia="en-US"/>
              </w:rPr>
              <w:t xml:space="preserve"> o wielodzietności rodziny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Niepełnosprawność </w:t>
            </w:r>
            <w:r>
              <w:rPr>
                <w:sz w:val="18"/>
                <w:szCs w:val="18"/>
                <w:lang w:eastAsia="en-US"/>
              </w:rPr>
              <w:br/>
              <w:t>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potrzebie kształcenia specjalnego wydane ze względu na niepełnosprawność, orzeczenie o niepełnosprawności lub o stopniu niepełnosprawności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Niepełnosprawność jednego z rodziców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>
              <w:rPr>
                <w:sz w:val="18"/>
                <w:szCs w:val="18"/>
                <w:lang w:eastAsia="en-US"/>
              </w:rPr>
              <w:br/>
              <w:t>o rehabilitacji zawodowej i społecznej oraz zatrudnianiu osób niepełnosprawnych (Dz. U. z 2011 r. Nr 127, poz. 721, z późn. zm.)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Niepełnosprawność obojga rodziców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>
              <w:rPr>
                <w:sz w:val="18"/>
                <w:szCs w:val="18"/>
                <w:lang w:eastAsia="en-US"/>
              </w:rPr>
              <w:br/>
              <w:t>o rehabilitacji zawodowej i społecznej oraz zatrudnianiu osób niepełnosprawnych (Dz. U. z 2011 r. Nr 127, poz. 721, z późn. zm.)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Niepełnosprawność rodzeństwa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>
              <w:rPr>
                <w:sz w:val="18"/>
                <w:szCs w:val="18"/>
                <w:lang w:eastAsia="en-US"/>
              </w:rPr>
              <w:br/>
              <w:t>o rehabilitacji zawodowej i społecznej oraz zatrudnianiu osób niepełnosprawnych (Dz. U. z 2011 r. Nr 127, poz. 721, z późn. zm.)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Oryginał, notarialnie poświadczona kopia albo urzędowo poświadczony zgodnie z art. 76a § 1 </w:t>
            </w:r>
            <w:r>
              <w:rPr>
                <w:i/>
                <w:sz w:val="16"/>
                <w:szCs w:val="16"/>
                <w:lang w:eastAsia="en-US"/>
              </w:rPr>
              <w:lastRenderedPageBreak/>
              <w:t>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Samotne wychowywanie kandydata w rodzinie</w:t>
            </w:r>
            <w:r>
              <w:rPr>
                <w:rStyle w:val="Odwoanieprzypisudolnego"/>
                <w:sz w:val="18"/>
                <w:szCs w:val="18"/>
                <w:lang w:eastAsia="en-US"/>
              </w:rPr>
              <w:footnoteReference w:id="5"/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Prawomocny wyrok sądu rodzinnego orzekający rozwód lub separację lub akt zgonu oraz </w:t>
            </w:r>
            <w:r>
              <w:rPr>
                <w:b/>
                <w:sz w:val="18"/>
                <w:szCs w:val="18"/>
                <w:lang w:eastAsia="en-US"/>
              </w:rPr>
              <w:t>oświadczenie</w:t>
            </w:r>
            <w:r>
              <w:rPr>
                <w:rStyle w:val="Odwoanieprzypisudolnego"/>
                <w:sz w:val="18"/>
                <w:szCs w:val="18"/>
                <w:lang w:eastAsia="en-US"/>
              </w:rPr>
              <w:footnoteReference w:id="6"/>
            </w:r>
            <w:r>
              <w:rPr>
                <w:sz w:val="18"/>
                <w:szCs w:val="18"/>
                <w:lang w:eastAsia="en-US"/>
              </w:rPr>
              <w:t xml:space="preserve"> o samotnym wychowywaniu dziecka oraz niewychowywaniu żadnego dziecka wspólnie z jego rodzicem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Objęcie kandydata pieczą zastępczą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Dokument poświadczający</w:t>
            </w:r>
            <w:r>
              <w:rPr>
                <w:sz w:val="18"/>
                <w:szCs w:val="18"/>
                <w:lang w:eastAsia="en-US"/>
              </w:rPr>
              <w:t xml:space="preserve"> objęcie dziecka pieczą zastępczą zgodnie z ustawą </w:t>
            </w:r>
            <w:r>
              <w:rPr>
                <w:sz w:val="18"/>
                <w:szCs w:val="18"/>
                <w:lang w:eastAsia="en-US"/>
              </w:rPr>
              <w:br/>
              <w:t xml:space="preserve">z dnia 9 czerwca 2011 r. o wspieraniu rodziny i systemie pieczy zastępczej </w:t>
            </w:r>
            <w:r>
              <w:rPr>
                <w:sz w:val="18"/>
                <w:szCs w:val="18"/>
                <w:lang w:eastAsia="en-US"/>
              </w:rPr>
              <w:br/>
              <w:t>(Dz. U. z 2013 r. poz. 135, z 2012 r. poz. 1519 oraz z 2013 r. poz. 154 i 866)</w:t>
            </w:r>
          </w:p>
          <w:p w:rsidR="00B341BD" w:rsidRDefault="00B341BD">
            <w:pPr>
              <w:rPr>
                <w:sz w:val="18"/>
                <w:szCs w:val="18"/>
                <w:lang w:eastAsia="en-US"/>
              </w:rPr>
            </w:pPr>
          </w:p>
          <w:p w:rsidR="00B341BD" w:rsidRDefault="00B341BD">
            <w:pPr>
              <w:rPr>
                <w:sz w:val="18"/>
                <w:szCs w:val="18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341BD" w:rsidRDefault="00B341BD" w:rsidP="00B341BD"/>
    <w:p w:rsidR="00B341BD" w:rsidRDefault="00B341BD" w:rsidP="00B341BD">
      <w:r>
        <w:t>Do wniosku dołączam dokumenty</w:t>
      </w:r>
      <w:r>
        <w:rPr>
          <w:rStyle w:val="Odwoanieprzypisudolnego"/>
        </w:rPr>
        <w:footnoteReference w:id="7"/>
      </w:r>
      <w:r>
        <w:t xml:space="preserve"> potwierdzające spełnianie kryterium wymienionego w punkcie ....</w:t>
      </w: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jc w:val="right"/>
        <w:rPr>
          <w:b/>
        </w:rPr>
      </w:pPr>
      <w:r>
        <w:rPr>
          <w:b/>
        </w:rPr>
        <w:lastRenderedPageBreak/>
        <w:t>....................................................</w:t>
      </w:r>
    </w:p>
    <w:p w:rsidR="00B341BD" w:rsidRDefault="00B341BD" w:rsidP="00B341BD">
      <w:pPr>
        <w:ind w:left="637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B341BD" w:rsidRDefault="00B341BD" w:rsidP="00B341BD">
      <w:pPr>
        <w:jc w:val="center"/>
        <w:rPr>
          <w:b/>
          <w:sz w:val="28"/>
          <w:szCs w:val="28"/>
        </w:rPr>
      </w:pPr>
    </w:p>
    <w:p w:rsidR="00B341BD" w:rsidRDefault="00B341BD" w:rsidP="00B34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do szkoły ponadpodstawowej kandydata pełnoletniego</w:t>
      </w:r>
    </w:p>
    <w:p w:rsidR="00B341BD" w:rsidRDefault="00B341BD" w:rsidP="00B341BD">
      <w:pPr>
        <w:jc w:val="center"/>
        <w:rPr>
          <w:b/>
        </w:rPr>
      </w:pPr>
    </w:p>
    <w:p w:rsidR="00B341BD" w:rsidRDefault="00B341BD" w:rsidP="00B341BD">
      <w:pPr>
        <w:ind w:left="4248" w:firstLine="708"/>
        <w:rPr>
          <w:b/>
        </w:rPr>
      </w:pPr>
      <w:r>
        <w:rPr>
          <w:b/>
        </w:rPr>
        <w:t>Dyrektor</w:t>
      </w:r>
    </w:p>
    <w:p w:rsidR="00B341BD" w:rsidRDefault="00B341BD" w:rsidP="00B341BD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B341BD" w:rsidRDefault="00B341BD" w:rsidP="00B341BD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(nazwa szkoły ponadpodstawowej)</w:t>
      </w:r>
    </w:p>
    <w:p w:rsidR="00B341BD" w:rsidRDefault="00B341BD" w:rsidP="00B341BD">
      <w:pPr>
        <w:ind w:left="5664"/>
        <w:rPr>
          <w:i/>
          <w:sz w:val="16"/>
          <w:szCs w:val="16"/>
        </w:rPr>
      </w:pPr>
    </w:p>
    <w:p w:rsidR="00B341BD" w:rsidRDefault="00B341BD" w:rsidP="00B341BD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B341BD" w:rsidRDefault="00B341BD" w:rsidP="00B341BD">
      <w:pPr>
        <w:ind w:left="4248" w:firstLine="708"/>
        <w:rPr>
          <w:b/>
          <w:sz w:val="16"/>
          <w:szCs w:val="16"/>
        </w:rPr>
      </w:pPr>
    </w:p>
    <w:p w:rsidR="00B341BD" w:rsidRDefault="00B341BD" w:rsidP="00B341BD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B341BD" w:rsidRDefault="00B341BD" w:rsidP="00B341BD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(ulica, numer)</w:t>
      </w:r>
    </w:p>
    <w:p w:rsidR="00B341BD" w:rsidRDefault="00B341BD" w:rsidP="00B341BD">
      <w:pPr>
        <w:ind w:left="5664" w:firstLine="708"/>
        <w:rPr>
          <w:i/>
          <w:sz w:val="16"/>
          <w:szCs w:val="16"/>
        </w:rPr>
      </w:pPr>
    </w:p>
    <w:p w:rsidR="00B341BD" w:rsidRDefault="00B341BD" w:rsidP="00B341BD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B341BD" w:rsidRDefault="00B341BD" w:rsidP="00B341BD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(kod pocztowy, miejscowość)</w:t>
      </w:r>
    </w:p>
    <w:p w:rsidR="00B341BD" w:rsidRDefault="00B341BD" w:rsidP="00B341BD">
      <w:pPr>
        <w:jc w:val="center"/>
        <w:rPr>
          <w:b/>
        </w:rPr>
      </w:pPr>
    </w:p>
    <w:p w:rsidR="00B341BD" w:rsidRDefault="00B341BD" w:rsidP="00B341BD">
      <w:pPr>
        <w:jc w:val="center"/>
        <w:rPr>
          <w:b/>
        </w:rPr>
      </w:pPr>
    </w:p>
    <w:p w:rsidR="00B341BD" w:rsidRDefault="00B341BD" w:rsidP="00B341BD">
      <w:pPr>
        <w:rPr>
          <w:b/>
        </w:rPr>
      </w:pPr>
      <w:r>
        <w:rPr>
          <w:b/>
        </w:rPr>
        <w:t>I. Imię i nazwisko kandydata:</w:t>
      </w:r>
    </w:p>
    <w:p w:rsidR="00B341BD" w:rsidRDefault="00B341BD" w:rsidP="00B341B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rPr>
          <w:b/>
        </w:rPr>
      </w:pPr>
      <w:r>
        <w:rPr>
          <w:b/>
        </w:rPr>
        <w:t>II. Data urodzenia kandydata: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41BD" w:rsidTr="00B3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  <w:p w:rsidR="00B341BD" w:rsidRDefault="00B341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  <w:p w:rsidR="00B341BD" w:rsidRDefault="00B341B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B341BD" w:rsidRDefault="00B341BD" w:rsidP="00B341BD">
      <w:pPr>
        <w:ind w:left="1416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(DD-MM-RRRR)</w:t>
      </w:r>
    </w:p>
    <w:p w:rsidR="00B341BD" w:rsidRDefault="00B341BD" w:rsidP="00B341BD">
      <w:pPr>
        <w:rPr>
          <w:b/>
        </w:rPr>
      </w:pPr>
      <w:r>
        <w:rPr>
          <w:b/>
        </w:rPr>
        <w:t>III. Numer PESEL/ seria i numer paszportu lub numer innego dokumentu potwierdzającego tożsamość kandydata*: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41BD" w:rsidTr="00B341B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b/>
                <w:lang w:eastAsia="en-US"/>
              </w:rPr>
            </w:pPr>
          </w:p>
        </w:tc>
      </w:tr>
    </w:tbl>
    <w:p w:rsidR="00B341BD" w:rsidRDefault="00B341BD" w:rsidP="00B341BD">
      <w:pPr>
        <w:rPr>
          <w:b/>
        </w:rPr>
      </w:pPr>
    </w:p>
    <w:p w:rsidR="00B341BD" w:rsidRDefault="00B341BD" w:rsidP="00B341BD">
      <w:pPr>
        <w:rPr>
          <w:b/>
        </w:rPr>
      </w:pPr>
      <w:r>
        <w:rPr>
          <w:b/>
        </w:rPr>
        <w:t>IV. Imiona rodziców: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rPr>
          <w:b/>
        </w:rPr>
      </w:pPr>
      <w:r>
        <w:rPr>
          <w:b/>
        </w:rPr>
        <w:t>V. Adres zamieszkania kandydata:</w:t>
      </w:r>
    </w:p>
    <w:p w:rsidR="00B341BD" w:rsidRDefault="00B341BD" w:rsidP="00B341BD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jc w:val="center"/>
        <w:rPr>
          <w:b/>
        </w:rPr>
      </w:pPr>
      <w:r>
        <w:rPr>
          <w:i/>
          <w:sz w:val="16"/>
          <w:szCs w:val="16"/>
        </w:rPr>
        <w:t>(ulica, numer domu/ mieszkania, kod pocztowy, miejscowość)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rPr>
          <w:b/>
        </w:rPr>
      </w:pPr>
    </w:p>
    <w:p w:rsidR="00B341BD" w:rsidRDefault="00B341BD" w:rsidP="00B341BD">
      <w:pPr>
        <w:rPr>
          <w:b/>
        </w:rPr>
      </w:pPr>
      <w:r>
        <w:rPr>
          <w:b/>
        </w:rPr>
        <w:t>*</w:t>
      </w:r>
      <w:r>
        <w:rPr>
          <w:sz w:val="18"/>
          <w:szCs w:val="18"/>
        </w:rPr>
        <w:t>W przypadku braku numeru PESEL</w:t>
      </w:r>
    </w:p>
    <w:p w:rsidR="00B341BD" w:rsidRDefault="00B341BD" w:rsidP="00B341BD">
      <w:pPr>
        <w:rPr>
          <w:b/>
        </w:rPr>
      </w:pPr>
    </w:p>
    <w:p w:rsidR="00B341BD" w:rsidRDefault="00B341BD" w:rsidP="00B341BD">
      <w:pPr>
        <w:rPr>
          <w:b/>
        </w:rPr>
      </w:pPr>
      <w:r>
        <w:rPr>
          <w:b/>
        </w:rPr>
        <w:t>VI. Dane kontaktowe kandydata:</w:t>
      </w:r>
    </w:p>
    <w:p w:rsidR="00B341BD" w:rsidRDefault="00B341BD" w:rsidP="00B341BD">
      <w:pPr>
        <w:rPr>
          <w:b/>
        </w:rPr>
      </w:pPr>
      <w:r>
        <w:rPr>
          <w:b/>
        </w:rPr>
        <w:t>Numer telefonu ...........................................................................................................................</w:t>
      </w:r>
      <w:r>
        <w:rPr>
          <w:b/>
        </w:rPr>
        <w:br/>
        <w:t>Adres e-mail ................................................................................................................................</w:t>
      </w:r>
    </w:p>
    <w:p w:rsidR="00B341BD" w:rsidRDefault="00B341BD" w:rsidP="00B341BD">
      <w:pPr>
        <w:rPr>
          <w:b/>
        </w:rPr>
      </w:pPr>
    </w:p>
    <w:p w:rsidR="00B341BD" w:rsidRDefault="00B341BD" w:rsidP="00B341BD">
      <w:pPr>
        <w:rPr>
          <w:b/>
        </w:rPr>
      </w:pPr>
      <w:r>
        <w:rPr>
          <w:b/>
        </w:rPr>
        <w:t>VII. Proszę o przyjęcie do klasy pierwszej/.....................**:</w:t>
      </w:r>
    </w:p>
    <w:p w:rsidR="00B341BD" w:rsidRDefault="00B341BD" w:rsidP="00B341B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(typ szkoły)</w:t>
      </w:r>
    </w:p>
    <w:p w:rsidR="00B341BD" w:rsidRDefault="00B341BD" w:rsidP="00B341BD">
      <w:pPr>
        <w:jc w:val="center"/>
        <w:rPr>
          <w:i/>
          <w:sz w:val="16"/>
          <w:szCs w:val="16"/>
        </w:rPr>
      </w:pPr>
    </w:p>
    <w:p w:rsidR="00B341BD" w:rsidRDefault="00B341BD" w:rsidP="00B341BD">
      <w:pPr>
        <w:jc w:val="center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  <w:r>
        <w:rPr>
          <w:i/>
          <w:sz w:val="16"/>
          <w:szCs w:val="16"/>
        </w:rPr>
        <w:t>(oddział/ profil, zawód)</w:t>
      </w:r>
    </w:p>
    <w:p w:rsidR="00B341BD" w:rsidRDefault="00B341BD" w:rsidP="00B341BD">
      <w:pPr>
        <w:rPr>
          <w:b/>
        </w:rPr>
      </w:pPr>
    </w:p>
    <w:p w:rsidR="00B341BD" w:rsidRDefault="00B341BD" w:rsidP="00B341BD">
      <w:pPr>
        <w:rPr>
          <w:b/>
        </w:rPr>
      </w:pPr>
      <w:r>
        <w:rPr>
          <w:b/>
        </w:rPr>
        <w:t>VIII. Kolejność wybranych szkół (miejsce 1 – szkoła najbardziej preferowana):</w:t>
      </w:r>
    </w:p>
    <w:p w:rsidR="00B341BD" w:rsidRDefault="00B341BD" w:rsidP="00B341BD">
      <w:pPr>
        <w:autoSpaceDE w:val="0"/>
        <w:autoSpaceDN w:val="0"/>
        <w:adjustRightInd w:val="0"/>
        <w:rPr>
          <w:b/>
        </w:rPr>
      </w:pPr>
      <w:r>
        <w:rPr>
          <w:b/>
        </w:rPr>
        <w:t>1........................................................................................................................................................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B341BD" w:rsidRDefault="00B341BD" w:rsidP="00B341BD">
      <w:pPr>
        <w:autoSpaceDE w:val="0"/>
        <w:autoSpaceDN w:val="0"/>
        <w:adjustRightInd w:val="0"/>
      </w:pPr>
      <w:r>
        <w:rPr>
          <w:b/>
        </w:rPr>
        <w:t>2........................................................................................................................................................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B341BD" w:rsidRDefault="00B341BD" w:rsidP="00B341BD">
      <w:pPr>
        <w:autoSpaceDE w:val="0"/>
        <w:autoSpaceDN w:val="0"/>
        <w:adjustRightInd w:val="0"/>
      </w:pPr>
      <w:r>
        <w:rPr>
          <w:b/>
        </w:rPr>
        <w:t>3........................................................................................................................................................</w:t>
      </w:r>
    </w:p>
    <w:p w:rsidR="00B341BD" w:rsidRDefault="00B341BD" w:rsidP="00B341BD">
      <w:pPr>
        <w:jc w:val="center"/>
        <w:rPr>
          <w:i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B341BD" w:rsidRDefault="00B341BD" w:rsidP="00B341BD"/>
    <w:p w:rsidR="00B341BD" w:rsidRDefault="00B341BD" w:rsidP="00B341BD"/>
    <w:p w:rsidR="00B341BD" w:rsidRDefault="00B341BD" w:rsidP="00B341BD"/>
    <w:p w:rsidR="00B341BD" w:rsidRDefault="00B341BD" w:rsidP="00B341BD"/>
    <w:p w:rsidR="00B341BD" w:rsidRDefault="00B341BD" w:rsidP="00B341BD">
      <w:pPr>
        <w:ind w:left="4956" w:firstLine="708"/>
        <w:rPr>
          <w:b/>
        </w:rPr>
      </w:pPr>
      <w:r>
        <w:rPr>
          <w:b/>
        </w:rPr>
        <w:t xml:space="preserve">    ....................................................                                              </w:t>
      </w:r>
    </w:p>
    <w:p w:rsidR="00B341BD" w:rsidRDefault="00B341BD" w:rsidP="00B341BD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podpis kandydata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B341BD" w:rsidRDefault="00B341BD" w:rsidP="00B341BD"/>
    <w:p w:rsidR="00B341BD" w:rsidRDefault="00B341BD" w:rsidP="00B341BD"/>
    <w:p w:rsidR="00B341BD" w:rsidRDefault="00B341BD" w:rsidP="00B341BD"/>
    <w:p w:rsidR="00B341BD" w:rsidRDefault="00B341BD" w:rsidP="00B341BD"/>
    <w:p w:rsidR="00B341BD" w:rsidRDefault="00B341BD" w:rsidP="00B341BD"/>
    <w:p w:rsidR="00B341BD" w:rsidRDefault="00B341BD" w:rsidP="00B341BD">
      <w:pPr>
        <w:rPr>
          <w:sz w:val="18"/>
          <w:szCs w:val="18"/>
        </w:rPr>
      </w:pPr>
      <w:r>
        <w:t xml:space="preserve">** </w:t>
      </w:r>
      <w:r>
        <w:rPr>
          <w:sz w:val="18"/>
          <w:szCs w:val="18"/>
        </w:rPr>
        <w:t>Niepotrzebne skreślić</w:t>
      </w:r>
    </w:p>
    <w:p w:rsidR="00B341BD" w:rsidRDefault="00B341BD" w:rsidP="00B341BD">
      <w:pPr>
        <w:jc w:val="center"/>
        <w:rPr>
          <w:b/>
        </w:rPr>
      </w:pPr>
      <w:r>
        <w:rPr>
          <w:b/>
        </w:rPr>
        <w:lastRenderedPageBreak/>
        <w:t xml:space="preserve">Informacja o spełnieniu kryteriów określonych w ustawie o systemie oświaty </w:t>
      </w:r>
      <w:r>
        <w:rPr>
          <w:b/>
        </w:rPr>
        <w:br/>
        <w:t>i załącznikach do wniosku potwierdzających ich spełnianie</w:t>
      </w:r>
      <w:r>
        <w:rPr>
          <w:rStyle w:val="Odwoanieprzypisudolnego"/>
          <w:b/>
        </w:rPr>
        <w:footnoteReference w:id="8"/>
      </w:r>
      <w:r>
        <w:rPr>
          <w:b/>
        </w:rPr>
        <w:t xml:space="preserve"> (kandydat pełnoletni)</w:t>
      </w:r>
    </w:p>
    <w:p w:rsidR="00B341BD" w:rsidRDefault="00B341BD" w:rsidP="00B341BD"/>
    <w:p w:rsidR="00B341BD" w:rsidRDefault="00B341BD" w:rsidP="00B341BD">
      <w:r>
        <w:t>We właściwej rubryce (Tak/Nie) przy każdym z kryteriów wstaw znak X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520"/>
        <w:gridCol w:w="5073"/>
        <w:gridCol w:w="627"/>
        <w:gridCol w:w="605"/>
      </w:tblGrid>
      <w:tr w:rsidR="00B341BD" w:rsidTr="00B341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Kryterium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Dokument potwierdzający spełnianie kryterium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</w:tc>
      </w:tr>
      <w:tr w:rsidR="00B341BD" w:rsidTr="00B341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Oświadczenie</w:t>
            </w:r>
            <w:r>
              <w:rPr>
                <w:rStyle w:val="Odwoanieprzypisudolnego"/>
                <w:lang w:eastAsia="en-US"/>
              </w:rPr>
              <w:footnoteReference w:id="9"/>
            </w:r>
            <w:r>
              <w:rPr>
                <w:sz w:val="20"/>
                <w:szCs w:val="20"/>
                <w:lang w:eastAsia="en-US"/>
              </w:rPr>
              <w:t xml:space="preserve"> o wielodzietności rodziny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  <w:r>
              <w:rPr>
                <w:sz w:val="20"/>
                <w:szCs w:val="20"/>
                <w:lang w:eastAsia="en-US"/>
              </w:rPr>
              <w:br/>
              <w:t>kandydata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potrzebie kształcenia specjalnego wydane ze względu na niepełnosprawność, orzeczenie </w:t>
            </w:r>
            <w:r>
              <w:rPr>
                <w:sz w:val="20"/>
                <w:szCs w:val="20"/>
                <w:lang w:eastAsia="en-US"/>
              </w:rPr>
              <w:br/>
              <w:t>o niepełnosprawności lub o stopniu niepełnosprawności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Niepełnosprawność dziecka kandydata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</w:t>
            </w:r>
            <w:r>
              <w:rPr>
                <w:sz w:val="20"/>
                <w:szCs w:val="20"/>
                <w:lang w:eastAsia="en-US"/>
              </w:rPr>
              <w:br/>
              <w:t xml:space="preserve">w rozumieniu przepisów ustawy z dnia 27 sierpnia 1997 r. </w:t>
            </w:r>
            <w:r>
              <w:rPr>
                <w:sz w:val="20"/>
                <w:szCs w:val="20"/>
                <w:lang w:eastAsia="en-US"/>
              </w:rPr>
              <w:br/>
              <w:t>o rehabilitacji zawodowej i społecznej oraz zatrudnianiu osób niepełnosprawnych (Dz. U. z 2011 r. Nr 127, poz. 721, z późn. zm.)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innej </w:t>
            </w:r>
            <w:r>
              <w:rPr>
                <w:sz w:val="20"/>
                <w:szCs w:val="20"/>
                <w:lang w:eastAsia="en-US"/>
              </w:rPr>
              <w:br/>
              <w:t>osoby bliskiej, nad którą kandydat sprawuje opiekę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</w:t>
            </w:r>
            <w:r>
              <w:rPr>
                <w:sz w:val="20"/>
                <w:szCs w:val="20"/>
                <w:lang w:eastAsia="en-US"/>
              </w:rPr>
              <w:br/>
              <w:t xml:space="preserve">w rozumieniu przepisów ustawy z dnia 27 sierpnia 1997 r. </w:t>
            </w:r>
            <w:r>
              <w:rPr>
                <w:sz w:val="20"/>
                <w:szCs w:val="20"/>
                <w:lang w:eastAsia="en-US"/>
              </w:rPr>
              <w:br/>
              <w:t>o rehabilitacji zawodowej i społecznej oraz zatrudnianiu osób niepełnosprawnych (Dz. U. z 2011 r. Nr 127, poz. 721, z późn. zm.)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Oryginał, notarialnie poświadczona kopia albo urzędowo poświadczony zgodnie z art. 76a § 1 Kodeksu postępowania administracyjnego odpis lub </w:t>
            </w:r>
            <w:r>
              <w:rPr>
                <w:i/>
                <w:sz w:val="16"/>
                <w:szCs w:val="16"/>
                <w:lang w:eastAsia="en-US"/>
              </w:rPr>
              <w:lastRenderedPageBreak/>
              <w:t>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  <w:tr w:rsidR="00B341BD" w:rsidTr="00B341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BD" w:rsidRDefault="00B341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Samotne wychowywanie dziecka przez kandydata</w:t>
            </w:r>
            <w:r>
              <w:rPr>
                <w:rStyle w:val="Odwoanieprzypisudolnego"/>
                <w:lang w:eastAsia="en-US"/>
              </w:rPr>
              <w:footnoteReference w:id="10"/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Prawomocny wyrok sądu rodzinnego orzekający rozwód lub separację lub akt zgonu oraz </w:t>
            </w:r>
            <w:r>
              <w:rPr>
                <w:b/>
                <w:sz w:val="20"/>
                <w:szCs w:val="20"/>
                <w:lang w:eastAsia="en-US"/>
              </w:rPr>
              <w:t>oświadczenie</w:t>
            </w:r>
            <w:r>
              <w:rPr>
                <w:rStyle w:val="Odwoanieprzypisudolnego"/>
                <w:lang w:eastAsia="en-US"/>
              </w:rPr>
              <w:footnoteReference w:id="11"/>
            </w:r>
            <w:r>
              <w:rPr>
                <w:sz w:val="20"/>
                <w:szCs w:val="20"/>
                <w:lang w:eastAsia="en-US"/>
              </w:rPr>
              <w:t xml:space="preserve"> o samotnym wychowywaniu dziecka oraz niewychowywaniu żadnego dziecka wspólnie z jego rodzicem</w:t>
            </w: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  <w:p w:rsidR="00B341BD" w:rsidRDefault="00B341BD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BD" w:rsidRDefault="00B341B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341BD" w:rsidRDefault="00B341BD" w:rsidP="00B341BD"/>
    <w:p w:rsidR="00B341BD" w:rsidRDefault="00B341BD" w:rsidP="00B341BD">
      <w:r>
        <w:t>Do wniosku dołączam dokumenty</w:t>
      </w:r>
      <w:r>
        <w:rPr>
          <w:rStyle w:val="Odwoanieprzypisudolnego"/>
        </w:rPr>
        <w:footnoteReference w:id="12"/>
      </w:r>
      <w:r>
        <w:t xml:space="preserve"> potwierdzające spełnianie kryterium wymienionego w punkcie ....</w:t>
      </w:r>
    </w:p>
    <w:p w:rsidR="00B341BD" w:rsidRDefault="00B341BD" w:rsidP="00B341BD">
      <w:pPr>
        <w:rPr>
          <w:sz w:val="18"/>
          <w:szCs w:val="18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5.</w:t>
      </w:r>
    </w:p>
    <w:p w:rsidR="00B341BD" w:rsidRDefault="00B341BD" w:rsidP="00B341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obliczania punktów do rekrutacji z procentowych wyników egzaminu ósmoklasisty.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Egzamin ósmoklasisty składa się z 3 części:</w:t>
      </w:r>
    </w:p>
    <w:p w:rsidR="00B341BD" w:rsidRDefault="00B341BD" w:rsidP="00B341BD">
      <w:pPr>
        <w:pStyle w:val="Akapitzlist"/>
        <w:numPr>
          <w:ilvl w:val="0"/>
          <w:numId w:val="53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polski</w:t>
      </w:r>
    </w:p>
    <w:p w:rsidR="00B341BD" w:rsidRDefault="00B341BD" w:rsidP="00B341BD">
      <w:pPr>
        <w:pStyle w:val="Akapitzlist"/>
        <w:numPr>
          <w:ilvl w:val="0"/>
          <w:numId w:val="53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Matematyka</w:t>
      </w:r>
    </w:p>
    <w:p w:rsidR="00B341BD" w:rsidRDefault="00B341BD" w:rsidP="00B341BD">
      <w:pPr>
        <w:pStyle w:val="Akapitzlist"/>
        <w:numPr>
          <w:ilvl w:val="0"/>
          <w:numId w:val="5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Język obcy nowożytny 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Za każdą z części egzaminu uczeń może maksymalnie uzyskać 100% co odpowiada 35 punktom przeliczeniowym do rekrutacji za język polski i matematykę oraz 30 punktom przeliczeniowym za język obcy.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Za cały egzamin maksymalnie można uzyskać: 2*35pkt + 30 pkt= 100pkt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Sposób obliczania wyników z egzaminu ( język polski, matematyka) 0,35*ilość procent uzyskaną przez ucznia z tych części egzaminu oraz 0,3 * ilość procent uzyskaną z języka obcego.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Przykład przeliczania punktów:</w:t>
      </w: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Jan Kowalski: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04"/>
        <w:gridCol w:w="2303"/>
        <w:gridCol w:w="2303"/>
      </w:tblGrid>
      <w:tr w:rsidR="00B341BD" w:rsidTr="00B34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LP.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Część egzaminu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Wynik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przelicznik</w:t>
            </w:r>
          </w:p>
        </w:tc>
      </w:tr>
      <w:tr w:rsidR="00B341BD" w:rsidTr="00B34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78*0,35=27,3pkt</w:t>
            </w:r>
          </w:p>
        </w:tc>
      </w:tr>
      <w:tr w:rsidR="00B341BD" w:rsidTr="00B34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33*0,35=11,55pkt</w:t>
            </w:r>
          </w:p>
        </w:tc>
      </w:tr>
      <w:tr w:rsidR="00B341BD" w:rsidTr="00B34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Język obcy nowożytny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69*,03=20,7pkt</w:t>
            </w:r>
          </w:p>
        </w:tc>
      </w:tr>
      <w:tr w:rsidR="00B341BD" w:rsidTr="00B341BD"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BD" w:rsidRDefault="00B341B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59,55pkt</w:t>
            </w:r>
          </w:p>
        </w:tc>
      </w:tr>
    </w:tbl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Jan Kowalski wybrał profil policyjno-prawny w którym punktowane są następujące zajęcia edukacyjne:</w:t>
      </w:r>
    </w:p>
    <w:p w:rsidR="00B341BD" w:rsidRDefault="00B341BD" w:rsidP="00B341BD">
      <w:pPr>
        <w:numPr>
          <w:ilvl w:val="0"/>
          <w:numId w:val="5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B341BD" w:rsidRDefault="00B341BD" w:rsidP="00B341BD">
      <w:pPr>
        <w:numPr>
          <w:ilvl w:val="0"/>
          <w:numId w:val="5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(niemiecki),</w:t>
      </w:r>
    </w:p>
    <w:p w:rsidR="00B341BD" w:rsidRDefault="00B341BD" w:rsidP="00B341BD">
      <w:pPr>
        <w:numPr>
          <w:ilvl w:val="0"/>
          <w:numId w:val="5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B341BD" w:rsidRDefault="00B341BD" w:rsidP="00B341BD">
      <w:pPr>
        <w:numPr>
          <w:ilvl w:val="0"/>
          <w:numId w:val="5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o społeczeństwie</w:t>
      </w:r>
    </w:p>
    <w:p w:rsidR="00B341BD" w:rsidRDefault="00B341BD" w:rsidP="00B341BD">
      <w:pPr>
        <w:pStyle w:val="Tekstpodstawowy3"/>
        <w:spacing w:line="276" w:lineRule="auto"/>
        <w:rPr>
          <w:rFonts w:ascii="Times New Roman" w:hAnsi="Times New Roman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Na świadectwie uzyskał następujące oceny w/w przedmiotów:</w:t>
      </w:r>
    </w:p>
    <w:p w:rsidR="00B341BD" w:rsidRDefault="00B341BD" w:rsidP="00B341BD">
      <w:pPr>
        <w:pStyle w:val="Akapitzlist"/>
        <w:numPr>
          <w:ilvl w:val="0"/>
          <w:numId w:val="55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polski – dobry</w:t>
      </w:r>
    </w:p>
    <w:p w:rsidR="00B341BD" w:rsidRDefault="00B341BD" w:rsidP="00B341BD">
      <w:pPr>
        <w:pStyle w:val="Akapitzlist"/>
        <w:numPr>
          <w:ilvl w:val="0"/>
          <w:numId w:val="55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angielski – dobry</w:t>
      </w:r>
    </w:p>
    <w:p w:rsidR="00B341BD" w:rsidRDefault="00B341BD" w:rsidP="00B341BD">
      <w:pPr>
        <w:pStyle w:val="Akapitzlist"/>
        <w:numPr>
          <w:ilvl w:val="0"/>
          <w:numId w:val="5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matematyka – dostateczny</w:t>
      </w:r>
    </w:p>
    <w:p w:rsidR="00B341BD" w:rsidRDefault="00B341BD" w:rsidP="00B341BD">
      <w:pPr>
        <w:pStyle w:val="Akapitzlist"/>
        <w:numPr>
          <w:ilvl w:val="0"/>
          <w:numId w:val="55"/>
        </w:numPr>
        <w:rPr>
          <w:rFonts w:ascii="Times New Roman" w:hAnsi="Times New Roman"/>
        </w:rPr>
      </w:pPr>
      <w:r>
        <w:rPr>
          <w:rFonts w:ascii="Times New Roman" w:hAnsi="Times New Roman"/>
        </w:rPr>
        <w:t>wiedza o społeczeństwie – dobry</w:t>
      </w: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Każdej ocenie przypisane są odpowiednie liczby punktów:</w:t>
      </w:r>
    </w:p>
    <w:p w:rsidR="003E59B8" w:rsidRDefault="003E59B8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celujący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18 punktów (4 przedmioty *18pkt = 72 pkt.),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bardzo dobry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17 punktów,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dobry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14 punktów,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dostateczny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8 punktów,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dopuszczający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2 punkty.</w:t>
      </w: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341BD" w:rsidRDefault="00B341BD" w:rsidP="00B341B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więc z ocen Jan Kowalski uzyskał:</w:t>
      </w:r>
    </w:p>
    <w:p w:rsidR="00B341BD" w:rsidRDefault="00B341BD" w:rsidP="00B341BD">
      <w:pPr>
        <w:pStyle w:val="Akapitzlist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polski – dobry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14pkt</w:t>
      </w:r>
    </w:p>
    <w:p w:rsidR="00B341BD" w:rsidRDefault="00B341BD" w:rsidP="00B341BD">
      <w:pPr>
        <w:pStyle w:val="Akapitzlist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angielski – dobry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14pkt</w:t>
      </w:r>
    </w:p>
    <w:p w:rsidR="00B341BD" w:rsidRDefault="00B341BD" w:rsidP="00B341BD">
      <w:pPr>
        <w:pStyle w:val="Akapitzlist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matematyka – dostateczny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8pkt</w:t>
      </w:r>
    </w:p>
    <w:p w:rsidR="00B341BD" w:rsidRDefault="00B341BD" w:rsidP="00B341BD">
      <w:pPr>
        <w:pStyle w:val="Akapitzlist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>wiedza o społeczeństwie – dobry</w:t>
      </w:r>
      <w:r>
        <w:rPr>
          <w:rFonts w:ascii="Times New Roman" w:hAnsi="Times New Roman"/>
        </w:rPr>
        <w:tab/>
        <w:t>14pkt</w:t>
      </w:r>
    </w:p>
    <w:p w:rsidR="00B341BD" w:rsidRDefault="00B341BD" w:rsidP="00B341BD">
      <w:pPr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>Razem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50pkt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Całkowita ilość punktów uzyskana przez Jana Kowalskiego składa się z punktów za egzamin i zajęcia edukacyjne ze świadectwa: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Obliczamy: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Za egzamin</w:t>
      </w:r>
      <w:r>
        <w:rPr>
          <w:rFonts w:ascii="Times New Roman" w:hAnsi="Times New Roman"/>
        </w:rPr>
        <w:tab/>
        <w:t>– 59,55pkt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Przedmioty</w:t>
      </w:r>
      <w:r>
        <w:rPr>
          <w:rFonts w:ascii="Times New Roman" w:hAnsi="Times New Roman"/>
        </w:rPr>
        <w:tab/>
        <w:t>– 50pkt</w:t>
      </w:r>
    </w:p>
    <w:p w:rsidR="00B341BD" w:rsidRDefault="00B341BD" w:rsidP="00B341BD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Razem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- 109,55pkt</w:t>
      </w:r>
    </w:p>
    <w:p w:rsidR="00B341BD" w:rsidRDefault="00B341BD" w:rsidP="00B341B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 kowalski zostaje przyjęty do I klasy o profilu policyjno-prawnych z 109.55 pkt., próg przyjęć jest od 90 pkt.</w:t>
      </w: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41BD" w:rsidRDefault="00B341BD" w:rsidP="00B341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41BD" w:rsidRDefault="00B341BD" w:rsidP="00B341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Oświadczenie o wyrażeniu zgody na przetwarzanie danych osobowych</w:t>
      </w:r>
    </w:p>
    <w:p w:rsidR="00B341BD" w:rsidRDefault="00B341BD" w:rsidP="00B341BD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że zgodnie z art. 23 ustawy z dnia 29 sierpnia 1997 r. o ochronie danych osobowych ( Dz. U. z 2002 r. Nr 101, poz. 926 z późn. zm.). wyrażam zgodę na przetwarzanie moich danych osobowych przez Powiatowy Zespół Szkół w Łopusznie w celu przeprowadzeniu rekrutacji do szkoły. Oświadczam, że  w przypadku zakończenia rekrutacji w pozytywnym dane zawarte w niniejszym podaniu podaję obowiązkowo, zgodnie z ustawą z dnia 7 września 1991 o systemie oświaty oraz aktami wykonawczymi dotyczącymi realizacji obowiązku szkolnego. Jednocześnie zgodnie z art. 23 ustawy z dnia 29 sierpnia 1997 r. o ochronie danych osobowych Dz. U. z 2002 r. Nr 101, poz. 926 z późn. zm, wyrażam zgodę na przetwarzanie moich danych osobowych przez Powiatowy Zespół Szkół w Łopusznie w celu realizacji zadań statutowych i organizacji szkoły na okres kształcenia oraz w przyszłości, jeżeli nie zmieni się cel ich przetwarzania. Dane dotyczące numerów telefonów podaję dobrowolnie, wyłącznie w celu szybkiego kontaktu w nagłych okolicznościach. Znam przysługujące mi prawo wglądu do moich danych osobowych, ich poprawiania i uaktualniania.</w:t>
      </w: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B341BD" w:rsidRDefault="00B341BD" w:rsidP="00B341B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rodzica/opiekuna prawnego</w:t>
      </w:r>
    </w:p>
    <w:p w:rsidR="00B341BD" w:rsidRDefault="00B341BD" w:rsidP="00B341BD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B341BD" w:rsidRDefault="00B341BD" w:rsidP="00B341B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kandydata</w:t>
      </w:r>
    </w:p>
    <w:p w:rsidR="00B341BD" w:rsidRDefault="00B341BD" w:rsidP="00B341BD">
      <w:pPr>
        <w:rPr>
          <w:rFonts w:ascii="Times New Roman" w:hAnsi="Times New Roman"/>
          <w:b/>
          <w:sz w:val="28"/>
          <w:szCs w:val="28"/>
        </w:rPr>
      </w:pPr>
    </w:p>
    <w:p w:rsidR="00B341BD" w:rsidRDefault="00B341BD" w:rsidP="00B341BD">
      <w:pPr>
        <w:rPr>
          <w:rFonts w:ascii="Times New Roman" w:hAnsi="Times New Roman"/>
          <w:b/>
          <w:sz w:val="28"/>
          <w:szCs w:val="28"/>
        </w:rPr>
      </w:pPr>
    </w:p>
    <w:p w:rsidR="00B341BD" w:rsidRDefault="00B341BD" w:rsidP="00B341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wyrażeniu zgody na bezpłatne wykorzystanie wizerunku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podjęciem przeze mnie ………………………………………………………….................................</w:t>
      </w:r>
    </w:p>
    <w:p w:rsidR="00B341BD" w:rsidRDefault="00B341BD" w:rsidP="00B341B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(imię i nazwisko)</w:t>
      </w:r>
    </w:p>
    <w:p w:rsidR="00B341BD" w:rsidRDefault="00B341BD" w:rsidP="00B341B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nauki w Powiatowym Zespole Szkół w Łopusznie w klasie ………….……………………………………………………………………………………....................................</w:t>
      </w:r>
    </w:p>
    <w:p w:rsidR="00B341BD" w:rsidRDefault="00B341BD" w:rsidP="00B341B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wyrażam zgodę na nieodpłatne wykorzystanie  mojego wizerunku na potrzeby związane z działalnością szkoły oraz jej promocją ( kronika szkolna, fotograficzna, dokumentacja uroczystości, gazetki ścienne, foldery i ulotki reklamowe, strona internetowa szkoły) na okres kształcenia w szkole oraz w przyszłości, jeżeli nie zmieni się cel ich przetwarzania.</w:t>
      </w:r>
    </w:p>
    <w:p w:rsidR="00B341BD" w:rsidRDefault="00B341BD" w:rsidP="00B341BD">
      <w:pPr>
        <w:rPr>
          <w:rFonts w:ascii="Times New Roman" w:hAnsi="Times New Roman"/>
          <w:sz w:val="20"/>
          <w:szCs w:val="20"/>
        </w:rPr>
      </w:pPr>
    </w:p>
    <w:p w:rsidR="00B341BD" w:rsidRDefault="00B341BD" w:rsidP="00B341BD">
      <w:pPr>
        <w:ind w:left="3540" w:firstLine="708"/>
      </w:pPr>
      <w:r>
        <w:t>…………………………………………………………………………………</w:t>
      </w:r>
    </w:p>
    <w:p w:rsidR="00B341BD" w:rsidRDefault="00B341BD" w:rsidP="00B341B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rodzica/opiekuna prawnego</w:t>
      </w:r>
    </w:p>
    <w:p w:rsidR="00B341BD" w:rsidRDefault="00B341BD" w:rsidP="00B341BD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B341BD" w:rsidRDefault="00B341BD" w:rsidP="00B341BD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kandydata</w:t>
      </w:r>
    </w:p>
    <w:p w:rsidR="00B341BD" w:rsidRDefault="00B341BD" w:rsidP="00B341BD">
      <w:pPr>
        <w:rPr>
          <w:rFonts w:ascii="Times New Roman" w:hAnsi="Times New Roman"/>
        </w:rPr>
      </w:pPr>
    </w:p>
    <w:p w:rsidR="00B341BD" w:rsidRDefault="00B341BD" w:rsidP="00B341BD"/>
    <w:p w:rsidR="00B341BD" w:rsidRDefault="00B341BD" w:rsidP="00B341BD"/>
    <w:p w:rsidR="00B341BD" w:rsidRDefault="00B341BD" w:rsidP="00B34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 dla uczniów i rodziców –proces rekrutacji</w:t>
      </w:r>
    </w:p>
    <w:p w:rsidR="00B341BD" w:rsidRDefault="00B341BD" w:rsidP="00B341BD">
      <w:pPr>
        <w:spacing w:line="240" w:lineRule="auto"/>
      </w:pPr>
      <w:r>
        <w:t>Zgodnie z art. 13 ust. 1 i ust. 2 rozporządzenia Parlamentu Europejskiego i Rady (UE) 2016/679 z 27 kwietnia 2016 r. w sprawie ochrony osób fizycznych w związku z przetwarzaniem danych osobowych i w sprawie swobodnego przepływu takich danych  oraz uchylenia dyrektywy 95/46/WE (Dz. Urz. UE. L. 2016.119.1), dalej RODO, informuję, że:</w:t>
      </w:r>
    </w:p>
    <w:p w:rsidR="00B341BD" w:rsidRDefault="00B341BD" w:rsidP="00B341BD">
      <w:pPr>
        <w:spacing w:line="240" w:lineRule="auto"/>
      </w:pPr>
      <w:r>
        <w:t xml:space="preserve">1. Administratorem danych osobowych uczniów i rodziców jest Powiatowy Zespół Szkół </w:t>
      </w:r>
      <w:r>
        <w:br/>
        <w:t>w Ło</w:t>
      </w:r>
      <w:r w:rsidR="003E59B8">
        <w:t>pusznie z siedzibą ul. Kasztanowa 39</w:t>
      </w:r>
      <w:r>
        <w:t>, 26-070  Łopuszno Tel. 413914025</w:t>
      </w:r>
    </w:p>
    <w:p w:rsidR="00B341BD" w:rsidRDefault="00B341BD" w:rsidP="00B341BD">
      <w:pPr>
        <w:tabs>
          <w:tab w:val="left" w:pos="1970"/>
        </w:tabs>
        <w:spacing w:line="240" w:lineRule="auto"/>
      </w:pPr>
      <w:r>
        <w:tab/>
      </w:r>
    </w:p>
    <w:p w:rsidR="00B341BD" w:rsidRDefault="00B341BD" w:rsidP="00B341BD">
      <w:pPr>
        <w:tabs>
          <w:tab w:val="left" w:pos="284"/>
        </w:tabs>
        <w:spacing w:line="240" w:lineRule="auto"/>
      </w:pPr>
      <w:r>
        <w:t>2. Inspektorem danych osobowych jest pan Wojciech Mirosławski.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  <w:r>
        <w:t>3. Dane osobowe będą przetwarzane w celu przeprowadzenia rekrutacji do Powiatowego Zespołu Szkół w Łopusznie , na podstawie art. 6 ust. 1 pkt c i art. 9 ust.2 lit.h RODO w celu wykonania obowiązku prawnego nałożonego zgodnie z ustawą z dnia 14 grudnia 2016r. Prawo oświatowe (Dz. U. z 2017., poz. 59 z późn. zm.)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  <w:r>
        <w:t>4.  Odbiorcami danych osobowych będą upoważnieni pracownicy Administratora, podmioty, którym należy udostępnić dane osobowe na podstawie przepisów prawa, a także te, którym dane zostaną powierzone do realizacji celów przetwarzania.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  <w:r>
        <w:t>5.  Dane osobowe pozyskane w procesie rekrutacji będą przechowywane nie dłużej niż do końca okresu, w którym uczeń będzie uczęszczał do szkoły, a w przypadku nie przyjęcia do placówki – do końca czasu trwania rekrutacji.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  <w:r>
        <w:t>6.  Przysługuje Państwu prawo dostępu do treści swoich danych oraz prawo ich sprostowania, usunięcia, ograniczenia przetwarzania, a także prawo do przenoszenia danych, prawo wniesienia sprzeciwu.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  <w:r>
        <w:t>7.  Mają Państwo prawo wniesienia skargi do organu nadzorczego w zakresie ochrony danych osobowych, jeśli stwierdzą Państwo, że przetwarzanie danych osobowych dotyczących Państwa narusza przepisy RODO.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  <w:r>
        <w:t>8.  Podanie przez Państwa danych osobowych jest wymogiem ustawowym. W celu uczestniczenia w rekrutacji są Państwo zobowiązani do podania danych. Niepodanie danych skutkuje odmową uczestnictwa w rekrutacji.</w:t>
      </w: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</w:pPr>
    </w:p>
    <w:p w:rsidR="00B341BD" w:rsidRDefault="00B341BD" w:rsidP="00B341BD">
      <w:pPr>
        <w:spacing w:line="240" w:lineRule="auto"/>
        <w:jc w:val="right"/>
      </w:pPr>
      <w:r>
        <w:t xml:space="preserve">                                                                      …………………………………….……………………..………………………..…………………………………..</w:t>
      </w:r>
    </w:p>
    <w:p w:rsidR="00B341BD" w:rsidRDefault="00B341BD" w:rsidP="00B341BD">
      <w:pPr>
        <w:spacing w:line="240" w:lineRule="auto"/>
      </w:pPr>
      <w:r>
        <w:tab/>
      </w:r>
      <w:r>
        <w:tab/>
      </w:r>
      <w:r>
        <w:tab/>
        <w:t>miejscowość, data,  czytelny podpis rodzica/prawnego opiekuna</w:t>
      </w:r>
    </w:p>
    <w:p w:rsidR="00B341BD" w:rsidRDefault="00B341BD" w:rsidP="00B341BD">
      <w:pPr>
        <w:spacing w:line="24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ZGODA NA PRZETWARZANIE DANYCH OSOBOWYCH</w:t>
      </w:r>
    </w:p>
    <w:p w:rsidR="00B341BD" w:rsidRDefault="00B341BD" w:rsidP="00B341BD"/>
    <w:p w:rsidR="00B341BD" w:rsidRDefault="00B341BD" w:rsidP="00B341BD">
      <w:pPr>
        <w:ind w:firstLine="708"/>
      </w:pPr>
      <w:r>
        <w:t>Wyrażam zgodę na przetwarzanie moich danych osobowych zawartych w dokumentach dostarczonych dla potrzeb  procesu rekrutacji, zgodnie z Rozporządzeniem Parlamentu Europejskiego i Rady (UE) 2016/679 z dnia 27 kwietnia 2016 roku oraz ustawą z dnia 10 maja 2018 roku o ochronie danych osobowych (Dz.U.2018 poz. 1000) oraz zgodnie klauzulą informacyjną dołączoną do mojej zgody</w:t>
      </w:r>
    </w:p>
    <w:p w:rsidR="00B341BD" w:rsidRDefault="00B341BD" w:rsidP="00B341BD"/>
    <w:p w:rsidR="00B341BD" w:rsidRDefault="00B341BD" w:rsidP="00B341BD"/>
    <w:p w:rsidR="00B341BD" w:rsidRDefault="00B341BD" w:rsidP="00B341B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  <w:r>
        <w:tab/>
      </w:r>
      <w:r>
        <w:tab/>
      </w:r>
      <w:r>
        <w:rPr>
          <w:sz w:val="20"/>
          <w:szCs w:val="20"/>
        </w:rPr>
        <w:t>…………………………………………………….</w:t>
      </w:r>
    </w:p>
    <w:p w:rsidR="00B341BD" w:rsidRDefault="00B341BD" w:rsidP="00B341BD">
      <w:pPr>
        <w:rPr>
          <w:sz w:val="18"/>
          <w:szCs w:val="18"/>
        </w:rPr>
      </w:pPr>
      <w:r>
        <w:rPr>
          <w:sz w:val="18"/>
          <w:szCs w:val="18"/>
        </w:rPr>
        <w:t>miejscowość, data, czytelny podpis kandydata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miejscowość, data, czytelny podpis rodzica/ prawnego opiekuna</w:t>
      </w:r>
    </w:p>
    <w:p w:rsidR="00DC30DD" w:rsidRDefault="00DC30DD"/>
    <w:sectPr w:rsidR="00DC30DD" w:rsidSect="00CA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72E" w:rsidRDefault="001F472E" w:rsidP="00B341BD">
      <w:pPr>
        <w:spacing w:line="240" w:lineRule="auto"/>
      </w:pPr>
      <w:r>
        <w:separator/>
      </w:r>
    </w:p>
  </w:endnote>
  <w:endnote w:type="continuationSeparator" w:id="1">
    <w:p w:rsidR="001F472E" w:rsidRDefault="001F472E" w:rsidP="00B34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598655"/>
      <w:docPartObj>
        <w:docPartGallery w:val="Page Numbers (Bottom of Page)"/>
        <w:docPartUnique/>
      </w:docPartObj>
    </w:sdtPr>
    <w:sdtContent>
      <w:p w:rsidR="00016AF8" w:rsidRDefault="00172BBE">
        <w:pPr>
          <w:pStyle w:val="Stopka"/>
          <w:jc w:val="center"/>
        </w:pPr>
        <w:fldSimple w:instr="PAGE   \* MERGEFORMAT">
          <w:r w:rsidR="00871249">
            <w:rPr>
              <w:noProof/>
            </w:rPr>
            <w:t>5</w:t>
          </w:r>
        </w:fldSimple>
      </w:p>
    </w:sdtContent>
  </w:sdt>
  <w:p w:rsidR="00016AF8" w:rsidRDefault="00016A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72E" w:rsidRDefault="001F472E" w:rsidP="00B341BD">
      <w:pPr>
        <w:spacing w:line="240" w:lineRule="auto"/>
      </w:pPr>
      <w:r>
        <w:separator/>
      </w:r>
    </w:p>
  </w:footnote>
  <w:footnote w:type="continuationSeparator" w:id="1">
    <w:p w:rsidR="001F472E" w:rsidRDefault="001F472E" w:rsidP="00B341BD">
      <w:pPr>
        <w:spacing w:line="240" w:lineRule="auto"/>
      </w:pPr>
      <w:r>
        <w:continuationSeparator/>
      </w:r>
    </w:p>
  </w:footnote>
  <w:footnote w:id="2">
    <w:p w:rsidR="003B48B7" w:rsidRDefault="003B48B7" w:rsidP="003B48B7"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6-8. </w:t>
      </w:r>
    </w:p>
    <w:p w:rsidR="003B48B7" w:rsidRPr="008013B5" w:rsidRDefault="003B48B7" w:rsidP="003B48B7">
      <w:pPr>
        <w:rPr>
          <w:rFonts w:ascii="Times New Roman" w:eastAsiaTheme="minorEastAsia" w:hAnsi="Times New Roman" w:cs="Arial"/>
          <w:color w:val="FF0000"/>
          <w:sz w:val="20"/>
          <w:szCs w:val="20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</w:rPr>
        <w:t>sprawdzianu kompetencji językowych, sprawdzianu predyspozycji językowych oraz prób sprawności fizycznej.</w:t>
      </w:r>
    </w:p>
    <w:p w:rsidR="003B48B7" w:rsidRDefault="003B48B7" w:rsidP="003B48B7">
      <w:pPr>
        <w:pStyle w:val="Tekstprzypisudolnego"/>
      </w:pPr>
    </w:p>
  </w:footnote>
  <w:footnote w:id="3">
    <w:p w:rsidR="00016AF8" w:rsidRDefault="00016AF8" w:rsidP="00B341B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art. 20g ust. 2 ustawy o systemie oświaty (szkoła policealna) lub art. 20k ust. 2 (szkoły dla dorosłych) lub art. 20r ust. 3 (kwalifikacyjny kurs zawodowy) w przypadku większej liczby kandydatów spełniających warunki o którym mowa w art. 20g ust. 1 (szkoła policealna) lub art. 20k ust. 1 (szkoły dla dorosłych) lub art. 20r ust. 2 (kwalifikacyjny kurs zawodowy)</w:t>
      </w:r>
    </w:p>
  </w:footnote>
  <w:footnote w:id="4">
    <w:p w:rsidR="00016AF8" w:rsidRDefault="00016AF8" w:rsidP="00B341B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 Wielodzietność zgodnie z art. 20b,pkt.1 oznacza rodzinę wychowującą 3 i więcej dzieci.</w:t>
      </w:r>
    </w:p>
  </w:footnote>
  <w:footnote w:id="5">
    <w:p w:rsidR="00016AF8" w:rsidRDefault="00016AF8" w:rsidP="00B341B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20b pkt 2 ustawy o systemie oświaty,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6">
    <w:p w:rsidR="00016AF8" w:rsidRDefault="00016AF8" w:rsidP="00B341B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sz w:val="16"/>
          <w:szCs w:val="16"/>
        </w:rPr>
        <w:br/>
        <w:t>w każdej sytuacji wymienionej jako definicja samotnego wychowywania dziecka (patrz pkt 3). Oświadczenia składa się pod rygorem odpowiedzialności karnej.</w:t>
      </w:r>
    </w:p>
  </w:footnote>
  <w:footnote w:id="7">
    <w:p w:rsidR="00016AF8" w:rsidRDefault="00016AF8" w:rsidP="00B341B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2 pkt 1 ustawy o systemie oświaty do wniosku dołącza się dokumenty potwierdzające spełnianie przez kandydata kryteriów...</w:t>
      </w:r>
    </w:p>
  </w:footnote>
  <w:footnote w:id="8">
    <w:p w:rsidR="00016AF8" w:rsidRDefault="00016AF8" w:rsidP="00B341B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art. 20g ust. 2 ustawy o systemie oświaty (szkoła policealna) lub art. 20k ust. 2 (szkoły dla dorosłych) lub art. 20r ust. 3 (kwalifikacyjny kurs zawodowy) w przypadku większej liczby kandydatów spełniających warunki o którym mowa w art. 20g ust. 1 (szkoła policealna) lub art. 20k ust. 1 (szkoły dla dorosłych) lub art. 20r ust. 2 (kwalifikacyjny kurs zawodowy)</w:t>
      </w:r>
    </w:p>
  </w:footnote>
  <w:footnote w:id="9">
    <w:p w:rsidR="00016AF8" w:rsidRDefault="00016AF8" w:rsidP="00B341B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 Wielodzietność zgodnie z art. 20b,pkt.1 oznacza rodzinę wychowującą 3 i więcej dzieci.</w:t>
      </w:r>
    </w:p>
  </w:footnote>
  <w:footnote w:id="10">
    <w:p w:rsidR="00016AF8" w:rsidRDefault="00016AF8" w:rsidP="00B341B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20b pkt 2 ustawy o systemie oświaty,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11">
    <w:p w:rsidR="00016AF8" w:rsidRDefault="00016AF8" w:rsidP="00B341B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sz w:val="16"/>
          <w:szCs w:val="16"/>
        </w:rPr>
        <w:br/>
        <w:t>w każdej sytuacji wymienionej jako definicja samotnego wychowywania dziecka (patrz pkt 3). Oświadczenia składa się pod rygorem odpowiedzialności karnej.</w:t>
      </w:r>
    </w:p>
  </w:footnote>
  <w:footnote w:id="12">
    <w:p w:rsidR="00016AF8" w:rsidRDefault="00016AF8" w:rsidP="00B341B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2 pkt 1 ustawy o systemie oświaty do wniosku dołącza się dokumenty potwierdzające spełnianie przez kandydata kryteriów...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858622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BB038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7EEB92E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0945C45"/>
    <w:multiLevelType w:val="hybridMultilevel"/>
    <w:tmpl w:val="F334AF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7D80AC2"/>
    <w:multiLevelType w:val="hybridMultilevel"/>
    <w:tmpl w:val="D02822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984825"/>
    <w:multiLevelType w:val="hybridMultilevel"/>
    <w:tmpl w:val="14963D26"/>
    <w:lvl w:ilvl="0" w:tplc="6C22B4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9A46A9"/>
    <w:multiLevelType w:val="hybridMultilevel"/>
    <w:tmpl w:val="F75C090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0CC4748C"/>
    <w:multiLevelType w:val="hybridMultilevel"/>
    <w:tmpl w:val="859AF914"/>
    <w:lvl w:ilvl="0" w:tplc="3B9C4A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F2F4C"/>
    <w:multiLevelType w:val="hybridMultilevel"/>
    <w:tmpl w:val="3FF8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01EED"/>
    <w:multiLevelType w:val="hybridMultilevel"/>
    <w:tmpl w:val="42120E30"/>
    <w:lvl w:ilvl="0" w:tplc="AE78AE0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7A8B"/>
    <w:multiLevelType w:val="hybridMultilevel"/>
    <w:tmpl w:val="9EEE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15EFF"/>
    <w:multiLevelType w:val="hybridMultilevel"/>
    <w:tmpl w:val="67E41EDA"/>
    <w:lvl w:ilvl="0" w:tplc="1C20599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26C32"/>
    <w:multiLevelType w:val="hybridMultilevel"/>
    <w:tmpl w:val="F35E1226"/>
    <w:lvl w:ilvl="0" w:tplc="66BE0E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D05E22"/>
    <w:multiLevelType w:val="hybridMultilevel"/>
    <w:tmpl w:val="EF342824"/>
    <w:lvl w:ilvl="0" w:tplc="D75ECC2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A6A12"/>
    <w:multiLevelType w:val="hybridMultilevel"/>
    <w:tmpl w:val="E3DCEDFA"/>
    <w:lvl w:ilvl="0" w:tplc="2520BA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64247"/>
    <w:multiLevelType w:val="hybridMultilevel"/>
    <w:tmpl w:val="D6CE5E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2C2CD6"/>
    <w:multiLevelType w:val="hybridMultilevel"/>
    <w:tmpl w:val="B3043D04"/>
    <w:lvl w:ilvl="0" w:tplc="EDE4D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B6602"/>
    <w:multiLevelType w:val="hybridMultilevel"/>
    <w:tmpl w:val="69568364"/>
    <w:lvl w:ilvl="0" w:tplc="EA7AC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B5234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844247"/>
    <w:multiLevelType w:val="hybridMultilevel"/>
    <w:tmpl w:val="E05E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D1389"/>
    <w:multiLevelType w:val="hybridMultilevel"/>
    <w:tmpl w:val="11C040AC"/>
    <w:lvl w:ilvl="0" w:tplc="F3886D0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F70E2"/>
    <w:multiLevelType w:val="hybridMultilevel"/>
    <w:tmpl w:val="CB4CA5D6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E3A95"/>
    <w:multiLevelType w:val="hybridMultilevel"/>
    <w:tmpl w:val="CC985BCC"/>
    <w:lvl w:ilvl="0" w:tplc="2150802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395A9C"/>
    <w:multiLevelType w:val="hybridMultilevel"/>
    <w:tmpl w:val="DE04D4B8"/>
    <w:lvl w:ilvl="0" w:tplc="00D2F9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922C0"/>
    <w:multiLevelType w:val="hybridMultilevel"/>
    <w:tmpl w:val="D6DC72AA"/>
    <w:lvl w:ilvl="0" w:tplc="07EEB92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F76761"/>
    <w:multiLevelType w:val="hybridMultilevel"/>
    <w:tmpl w:val="A5FA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92110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9B5859"/>
    <w:multiLevelType w:val="hybridMultilevel"/>
    <w:tmpl w:val="4ACE575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8D3980"/>
    <w:multiLevelType w:val="hybridMultilevel"/>
    <w:tmpl w:val="290E6C34"/>
    <w:lvl w:ilvl="0" w:tplc="BCACAF1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C1E9F"/>
    <w:multiLevelType w:val="hybridMultilevel"/>
    <w:tmpl w:val="E05E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049F0"/>
    <w:multiLevelType w:val="hybridMultilevel"/>
    <w:tmpl w:val="73527DC6"/>
    <w:lvl w:ilvl="0" w:tplc="66BE0E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2CE688D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C318F"/>
    <w:multiLevelType w:val="hybridMultilevel"/>
    <w:tmpl w:val="DC1496F8"/>
    <w:lvl w:ilvl="0" w:tplc="66BE0E5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A1707"/>
    <w:multiLevelType w:val="hybridMultilevel"/>
    <w:tmpl w:val="5060EECE"/>
    <w:lvl w:ilvl="0" w:tplc="6C22B4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F81DA4"/>
    <w:multiLevelType w:val="hybridMultilevel"/>
    <w:tmpl w:val="E486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01775"/>
    <w:multiLevelType w:val="hybridMultilevel"/>
    <w:tmpl w:val="91225C78"/>
    <w:lvl w:ilvl="0" w:tplc="75F2693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AF40BDF"/>
    <w:multiLevelType w:val="multilevel"/>
    <w:tmpl w:val="057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BC5D72"/>
    <w:multiLevelType w:val="singleLevel"/>
    <w:tmpl w:val="3F3AEFC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5E8D020F"/>
    <w:multiLevelType w:val="hybridMultilevel"/>
    <w:tmpl w:val="9C9E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C5F3D"/>
    <w:multiLevelType w:val="hybridMultilevel"/>
    <w:tmpl w:val="5B86A010"/>
    <w:lvl w:ilvl="0" w:tplc="DDBC12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020021D"/>
    <w:multiLevelType w:val="hybridMultilevel"/>
    <w:tmpl w:val="961C2CA4"/>
    <w:lvl w:ilvl="0" w:tplc="581E0B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20788C"/>
    <w:multiLevelType w:val="hybridMultilevel"/>
    <w:tmpl w:val="0EEA6924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3A4E43"/>
    <w:multiLevelType w:val="hybridMultilevel"/>
    <w:tmpl w:val="4650B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BB1244"/>
    <w:multiLevelType w:val="hybridMultilevel"/>
    <w:tmpl w:val="646CEED0"/>
    <w:lvl w:ilvl="0" w:tplc="B92C6FD2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A22FB6"/>
    <w:multiLevelType w:val="hybridMultilevel"/>
    <w:tmpl w:val="45041C2A"/>
    <w:lvl w:ilvl="0" w:tplc="07EEB92E">
      <w:start w:val="65535"/>
      <w:numFmt w:val="bullet"/>
      <w:lvlText w:val="-"/>
      <w:lvlJc w:val="left"/>
      <w:pPr>
        <w:ind w:left="140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5">
    <w:nsid w:val="642107C1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6FC1D03"/>
    <w:multiLevelType w:val="hybridMultilevel"/>
    <w:tmpl w:val="55EA43C0"/>
    <w:lvl w:ilvl="0" w:tplc="A4F26EC4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D031A2"/>
    <w:multiLevelType w:val="hybridMultilevel"/>
    <w:tmpl w:val="6A64EF8C"/>
    <w:lvl w:ilvl="0" w:tplc="47CE3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C20489"/>
    <w:multiLevelType w:val="hybridMultilevel"/>
    <w:tmpl w:val="3BEA1410"/>
    <w:lvl w:ilvl="0" w:tplc="58AC3D4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C153775"/>
    <w:multiLevelType w:val="hybridMultilevel"/>
    <w:tmpl w:val="B5D09928"/>
    <w:lvl w:ilvl="0" w:tplc="4B80045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0">
    <w:nsid w:val="6C484E32"/>
    <w:multiLevelType w:val="hybridMultilevel"/>
    <w:tmpl w:val="A1C6AF28"/>
    <w:lvl w:ilvl="0" w:tplc="ADF891F4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6E377AA4"/>
    <w:multiLevelType w:val="hybridMultilevel"/>
    <w:tmpl w:val="8C2A9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A82CC0"/>
    <w:multiLevelType w:val="hybridMultilevel"/>
    <w:tmpl w:val="E9E0ED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4A355CD"/>
    <w:multiLevelType w:val="hybridMultilevel"/>
    <w:tmpl w:val="488A5B40"/>
    <w:lvl w:ilvl="0" w:tplc="59D483D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CE5404"/>
    <w:multiLevelType w:val="hybridMultilevel"/>
    <w:tmpl w:val="37C286A8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587379"/>
    <w:multiLevelType w:val="hybridMultilevel"/>
    <w:tmpl w:val="50240FE0"/>
    <w:lvl w:ilvl="0" w:tplc="E838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8B7954"/>
    <w:multiLevelType w:val="hybridMultilevel"/>
    <w:tmpl w:val="11BCA5CC"/>
    <w:lvl w:ilvl="0" w:tplc="F82A1C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C44D95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DEB7877"/>
    <w:multiLevelType w:val="hybridMultilevel"/>
    <w:tmpl w:val="73805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25"/>
  </w:num>
  <w:num w:numId="7">
    <w:abstractNumId w:val="8"/>
  </w:num>
  <w:num w:numId="8">
    <w:abstractNumId w:val="27"/>
  </w:num>
  <w:num w:numId="9">
    <w:abstractNumId w:val="55"/>
  </w:num>
  <w:num w:numId="10">
    <w:abstractNumId w:val="2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7"/>
    <w:lvlOverride w:ilvl="0">
      <w:startOverride w:val="1"/>
    </w:lvlOverride>
  </w:num>
  <w:num w:numId="12">
    <w:abstractNumId w:val="24"/>
  </w:num>
  <w:num w:numId="13">
    <w:abstractNumId w:val="44"/>
  </w:num>
  <w:num w:numId="14">
    <w:abstractNumId w:val="54"/>
  </w:num>
  <w:num w:numId="15">
    <w:abstractNumId w:val="2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36"/>
  </w:num>
  <w:num w:numId="50">
    <w:abstractNumId w:val="41"/>
  </w:num>
  <w:num w:numId="51">
    <w:abstractNumId w:val="2"/>
    <w:lvlOverride w:ilvl="0">
      <w:lvl w:ilvl="0">
        <w:numFmt w:val="bullet"/>
        <w:lvlText w:val="-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</w:num>
  <w:num w:numId="58">
    <w:abstractNumId w:val="34"/>
  </w:num>
  <w:num w:numId="59">
    <w:abstractNumId w:val="43"/>
  </w:num>
  <w:num w:numId="60">
    <w:abstractNumId w:val="3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1BD"/>
    <w:rsid w:val="00016AF8"/>
    <w:rsid w:val="00027282"/>
    <w:rsid w:val="00045C90"/>
    <w:rsid w:val="00065497"/>
    <w:rsid w:val="00084ADC"/>
    <w:rsid w:val="00093359"/>
    <w:rsid w:val="000A3F69"/>
    <w:rsid w:val="000B2BF4"/>
    <w:rsid w:val="000C0D32"/>
    <w:rsid w:val="000E05AE"/>
    <w:rsid w:val="001457D0"/>
    <w:rsid w:val="00165197"/>
    <w:rsid w:val="00165799"/>
    <w:rsid w:val="00172BBE"/>
    <w:rsid w:val="00184A02"/>
    <w:rsid w:val="001961A3"/>
    <w:rsid w:val="001D5399"/>
    <w:rsid w:val="001F472E"/>
    <w:rsid w:val="00225501"/>
    <w:rsid w:val="00232094"/>
    <w:rsid w:val="002412D7"/>
    <w:rsid w:val="0025265E"/>
    <w:rsid w:val="00286BB5"/>
    <w:rsid w:val="002C0A22"/>
    <w:rsid w:val="002E0833"/>
    <w:rsid w:val="00340B25"/>
    <w:rsid w:val="003432F9"/>
    <w:rsid w:val="003B48B7"/>
    <w:rsid w:val="003E59B8"/>
    <w:rsid w:val="00434A14"/>
    <w:rsid w:val="0047146D"/>
    <w:rsid w:val="0047698C"/>
    <w:rsid w:val="004A2734"/>
    <w:rsid w:val="004A56D7"/>
    <w:rsid w:val="004D04E8"/>
    <w:rsid w:val="004E735B"/>
    <w:rsid w:val="00505A92"/>
    <w:rsid w:val="005123A8"/>
    <w:rsid w:val="005641BC"/>
    <w:rsid w:val="005F4E6B"/>
    <w:rsid w:val="00602B91"/>
    <w:rsid w:val="006962C3"/>
    <w:rsid w:val="007403B8"/>
    <w:rsid w:val="007D655C"/>
    <w:rsid w:val="00820509"/>
    <w:rsid w:val="00821314"/>
    <w:rsid w:val="00836733"/>
    <w:rsid w:val="00862043"/>
    <w:rsid w:val="0086605E"/>
    <w:rsid w:val="00870912"/>
    <w:rsid w:val="00871249"/>
    <w:rsid w:val="0087293F"/>
    <w:rsid w:val="00877728"/>
    <w:rsid w:val="00883111"/>
    <w:rsid w:val="00884B82"/>
    <w:rsid w:val="008A4E98"/>
    <w:rsid w:val="008D17BA"/>
    <w:rsid w:val="008E3227"/>
    <w:rsid w:val="009522C2"/>
    <w:rsid w:val="009619AB"/>
    <w:rsid w:val="0098730B"/>
    <w:rsid w:val="009E430C"/>
    <w:rsid w:val="009E7487"/>
    <w:rsid w:val="009F0EEB"/>
    <w:rsid w:val="009F7157"/>
    <w:rsid w:val="00A40B24"/>
    <w:rsid w:val="00A856B4"/>
    <w:rsid w:val="00AD0F63"/>
    <w:rsid w:val="00B341BD"/>
    <w:rsid w:val="00B53980"/>
    <w:rsid w:val="00B963BD"/>
    <w:rsid w:val="00BB0BC5"/>
    <w:rsid w:val="00BD6406"/>
    <w:rsid w:val="00C07D19"/>
    <w:rsid w:val="00C17083"/>
    <w:rsid w:val="00C30B3E"/>
    <w:rsid w:val="00C8087F"/>
    <w:rsid w:val="00C865DC"/>
    <w:rsid w:val="00CA23C0"/>
    <w:rsid w:val="00CF41BF"/>
    <w:rsid w:val="00D01FC1"/>
    <w:rsid w:val="00D26F44"/>
    <w:rsid w:val="00D54798"/>
    <w:rsid w:val="00DC30DD"/>
    <w:rsid w:val="00DC7756"/>
    <w:rsid w:val="00DE669A"/>
    <w:rsid w:val="00DF478F"/>
    <w:rsid w:val="00E019F3"/>
    <w:rsid w:val="00E02B06"/>
    <w:rsid w:val="00E261EF"/>
    <w:rsid w:val="00E32579"/>
    <w:rsid w:val="00E642F4"/>
    <w:rsid w:val="00E97588"/>
    <w:rsid w:val="00EA6C8A"/>
    <w:rsid w:val="00ED533F"/>
    <w:rsid w:val="00F01470"/>
    <w:rsid w:val="00F16E53"/>
    <w:rsid w:val="00F35D66"/>
    <w:rsid w:val="00F6118C"/>
    <w:rsid w:val="00F65F7F"/>
    <w:rsid w:val="00F85D94"/>
    <w:rsid w:val="00FA5E78"/>
    <w:rsid w:val="00FC7DAD"/>
    <w:rsid w:val="00FD6D70"/>
    <w:rsid w:val="00FF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BD"/>
    <w:pPr>
      <w:spacing w:after="0" w:line="36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1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1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1B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1B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B341BD"/>
    <w:pPr>
      <w:ind w:left="708"/>
    </w:pPr>
  </w:style>
  <w:style w:type="paragraph" w:styleId="Tekstprzypisudolnego">
    <w:name w:val="footnote text"/>
    <w:basedOn w:val="Normalny"/>
    <w:link w:val="TekstprzypisudolnegoZnak"/>
    <w:semiHidden/>
    <w:unhideWhenUsed/>
    <w:rsid w:val="00B341BD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BD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1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1B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1BD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41B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B341BD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341BD"/>
    <w:pPr>
      <w:numPr>
        <w:numId w:val="1"/>
      </w:numPr>
      <w:contextualSpacing/>
    </w:pPr>
  </w:style>
  <w:style w:type="paragraph" w:styleId="Lista2">
    <w:name w:val="List 2"/>
    <w:basedOn w:val="Normalny"/>
    <w:uiPriority w:val="99"/>
    <w:semiHidden/>
    <w:unhideWhenUsed/>
    <w:rsid w:val="00B341BD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B341BD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B341BD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B341BD"/>
    <w:pPr>
      <w:numPr>
        <w:numId w:val="2"/>
      </w:numPr>
      <w:contextualSpacing/>
    </w:pPr>
  </w:style>
  <w:style w:type="paragraph" w:styleId="Tytu">
    <w:name w:val="Title"/>
    <w:basedOn w:val="Normalny"/>
    <w:link w:val="TytuZnak"/>
    <w:qFormat/>
    <w:rsid w:val="00B341BD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341B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341BD"/>
    <w:pPr>
      <w:spacing w:line="240" w:lineRule="auto"/>
    </w:pPr>
    <w:rPr>
      <w:rFonts w:ascii="Times New Roman" w:hAnsi="Times New Roman"/>
      <w:b/>
      <w:sz w:val="32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41BD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41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41BD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B341BD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41BD"/>
    <w:pPr>
      <w:spacing w:line="360" w:lineRule="auto"/>
      <w:ind w:firstLine="360"/>
    </w:pPr>
    <w:rPr>
      <w:rFonts w:ascii="Calibri" w:hAnsi="Calibri"/>
      <w:b w:val="0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41BD"/>
    <w:rPr>
      <w:rFonts w:ascii="Calibri" w:eastAsia="Times New Roman" w:hAnsi="Calibri" w:cs="Times New Roman"/>
      <w:b w:val="0"/>
      <w:sz w:val="32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341B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341B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4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41BD"/>
    <w:rPr>
      <w:rFonts w:ascii="Calibri" w:eastAsia="Times New Roman" w:hAnsi="Calibri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B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1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41BD"/>
    <w:pPr>
      <w:ind w:left="720"/>
      <w:contextualSpacing/>
    </w:pPr>
  </w:style>
  <w:style w:type="paragraph" w:customStyle="1" w:styleId="Default">
    <w:name w:val="Default"/>
    <w:rsid w:val="00B341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341BD"/>
    <w:pPr>
      <w:suppressAutoHyphens/>
      <w:spacing w:line="240" w:lineRule="auto"/>
    </w:pPr>
    <w:rPr>
      <w:rFonts w:ascii="Times New Roman" w:hAnsi="Times New Roman"/>
      <w:b/>
      <w:i/>
      <w:szCs w:val="20"/>
      <w:lang w:eastAsia="ar-SA"/>
    </w:rPr>
  </w:style>
  <w:style w:type="paragraph" w:customStyle="1" w:styleId="Zawartotabeli">
    <w:name w:val="Zawartość tabeli"/>
    <w:basedOn w:val="Normalny"/>
    <w:rsid w:val="00B341BD"/>
    <w:pPr>
      <w:suppressLineNumbers/>
      <w:suppressAutoHyphens/>
      <w:spacing w:line="240" w:lineRule="auto"/>
      <w:jc w:val="left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blue2">
    <w:name w:val="blue2"/>
    <w:basedOn w:val="Normalny"/>
    <w:rsid w:val="00B341BD"/>
    <w:pPr>
      <w:autoSpaceDE w:val="0"/>
      <w:autoSpaceDN w:val="0"/>
      <w:adjustRightInd w:val="0"/>
      <w:spacing w:line="200" w:lineRule="atLeast"/>
      <w:jc w:val="left"/>
    </w:pPr>
    <w:rPr>
      <w:rFonts w:ascii="Mangal" w:eastAsia="Arial Unicode MS" w:hAnsi="Mangal" w:cs="Mangal"/>
      <w:color w:val="FFFFFF"/>
      <w:kern w:val="2"/>
      <w:sz w:val="36"/>
      <w:szCs w:val="36"/>
    </w:rPr>
  </w:style>
  <w:style w:type="character" w:styleId="Odwoanieprzypisudolnego">
    <w:name w:val="footnote reference"/>
    <w:uiPriority w:val="99"/>
    <w:unhideWhenUsed/>
    <w:rsid w:val="00B341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B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B341BD"/>
  </w:style>
  <w:style w:type="table" w:styleId="Tabela-Siatka">
    <w:name w:val="Table Grid"/>
    <w:basedOn w:val="Standardowy"/>
    <w:uiPriority w:val="59"/>
    <w:rsid w:val="00B341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B2BF4"/>
    <w:pPr>
      <w:suppressAutoHyphens/>
      <w:autoSpaceDE w:val="0"/>
      <w:autoSpaceDN w:val="0"/>
      <w:adjustRightInd w:val="0"/>
      <w:jc w:val="center"/>
    </w:pPr>
    <w:rPr>
      <w:rFonts w:ascii="Times" w:eastAsiaTheme="minorEastAsia" w:hAnsi="Times" w:cs="Arial"/>
      <w:bCs/>
      <w:kern w:val="2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BD"/>
    <w:pPr>
      <w:spacing w:after="0" w:line="36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1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1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1B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1B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B341BD"/>
    <w:pPr>
      <w:ind w:left="708"/>
    </w:pPr>
  </w:style>
  <w:style w:type="paragraph" w:styleId="Tekstprzypisudolnego">
    <w:name w:val="footnote text"/>
    <w:basedOn w:val="Normalny"/>
    <w:link w:val="TekstprzypisudolnegoZnak"/>
    <w:semiHidden/>
    <w:unhideWhenUsed/>
    <w:rsid w:val="00B341BD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BD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1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1B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1BD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41B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B341BD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341BD"/>
    <w:pPr>
      <w:numPr>
        <w:numId w:val="1"/>
      </w:numPr>
      <w:contextualSpacing/>
    </w:pPr>
  </w:style>
  <w:style w:type="paragraph" w:styleId="Lista2">
    <w:name w:val="List 2"/>
    <w:basedOn w:val="Normalny"/>
    <w:uiPriority w:val="99"/>
    <w:semiHidden/>
    <w:unhideWhenUsed/>
    <w:rsid w:val="00B341BD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B341BD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B341BD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B341BD"/>
    <w:pPr>
      <w:numPr>
        <w:numId w:val="2"/>
      </w:numPr>
      <w:contextualSpacing/>
    </w:pPr>
  </w:style>
  <w:style w:type="paragraph" w:styleId="Tytu">
    <w:name w:val="Title"/>
    <w:basedOn w:val="Normalny"/>
    <w:link w:val="TytuZnak"/>
    <w:qFormat/>
    <w:rsid w:val="00B341BD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341B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341BD"/>
    <w:pPr>
      <w:spacing w:line="240" w:lineRule="auto"/>
    </w:pPr>
    <w:rPr>
      <w:rFonts w:ascii="Times New Roman" w:hAnsi="Times New Roman"/>
      <w:b/>
      <w:sz w:val="32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41BD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41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41BD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B341BD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41BD"/>
    <w:pPr>
      <w:spacing w:line="360" w:lineRule="auto"/>
      <w:ind w:firstLine="360"/>
    </w:pPr>
    <w:rPr>
      <w:rFonts w:ascii="Calibri" w:hAnsi="Calibri"/>
      <w:b w:val="0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41BD"/>
    <w:rPr>
      <w:rFonts w:ascii="Calibri" w:eastAsia="Times New Roman" w:hAnsi="Calibri" w:cs="Times New Roman"/>
      <w:b w:val="0"/>
      <w:sz w:val="32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341B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341B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4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41BD"/>
    <w:rPr>
      <w:rFonts w:ascii="Calibri" w:eastAsia="Times New Roman" w:hAnsi="Calibri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B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1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41BD"/>
    <w:pPr>
      <w:ind w:left="720"/>
      <w:contextualSpacing/>
    </w:pPr>
  </w:style>
  <w:style w:type="paragraph" w:customStyle="1" w:styleId="Default">
    <w:name w:val="Default"/>
    <w:rsid w:val="00B341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341BD"/>
    <w:pPr>
      <w:suppressAutoHyphens/>
      <w:spacing w:line="240" w:lineRule="auto"/>
    </w:pPr>
    <w:rPr>
      <w:rFonts w:ascii="Times New Roman" w:hAnsi="Times New Roman"/>
      <w:b/>
      <w:i/>
      <w:szCs w:val="20"/>
      <w:lang w:eastAsia="ar-SA"/>
    </w:rPr>
  </w:style>
  <w:style w:type="paragraph" w:customStyle="1" w:styleId="Zawartotabeli">
    <w:name w:val="Zawartość tabeli"/>
    <w:basedOn w:val="Normalny"/>
    <w:rsid w:val="00B341BD"/>
    <w:pPr>
      <w:suppressLineNumbers/>
      <w:suppressAutoHyphens/>
      <w:spacing w:line="240" w:lineRule="auto"/>
      <w:jc w:val="left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blue2">
    <w:name w:val="blue2"/>
    <w:basedOn w:val="Normalny"/>
    <w:rsid w:val="00B341BD"/>
    <w:pPr>
      <w:autoSpaceDE w:val="0"/>
      <w:autoSpaceDN w:val="0"/>
      <w:adjustRightInd w:val="0"/>
      <w:spacing w:line="200" w:lineRule="atLeast"/>
      <w:jc w:val="left"/>
    </w:pPr>
    <w:rPr>
      <w:rFonts w:ascii="Mangal" w:eastAsia="Arial Unicode MS" w:hAnsi="Mangal" w:cs="Mangal"/>
      <w:color w:val="FFFFFF"/>
      <w:kern w:val="2"/>
      <w:sz w:val="36"/>
      <w:szCs w:val="36"/>
    </w:rPr>
  </w:style>
  <w:style w:type="character" w:styleId="Odwoanieprzypisudolnego">
    <w:name w:val="footnote reference"/>
    <w:semiHidden/>
    <w:unhideWhenUsed/>
    <w:rsid w:val="00B341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BD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B341BD"/>
  </w:style>
  <w:style w:type="table" w:styleId="Tabela-Siatka">
    <w:name w:val="Table Grid"/>
    <w:basedOn w:val="Standardowy"/>
    <w:uiPriority w:val="59"/>
    <w:rsid w:val="00B341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9158</Words>
  <Characters>54952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22</cp:revision>
  <dcterms:created xsi:type="dcterms:W3CDTF">2020-05-14T17:15:00Z</dcterms:created>
  <dcterms:modified xsi:type="dcterms:W3CDTF">2020-05-17T15:22:00Z</dcterms:modified>
</cp:coreProperties>
</file>