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A3" w:rsidRPr="00F246F3" w:rsidRDefault="00A942EF">
      <w:pPr>
        <w:spacing w:before="25" w:after="0"/>
        <w:jc w:val="center"/>
        <w:rPr>
          <w:rFonts w:asciiTheme="minorHAnsi" w:hAnsiTheme="minorHAnsi"/>
          <w:b/>
          <w:color w:val="000000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 xml:space="preserve">STATUT </w:t>
      </w:r>
    </w:p>
    <w:p w:rsidR="00A77010" w:rsidRPr="00F246F3" w:rsidRDefault="00A942EF">
      <w:pPr>
        <w:spacing w:before="25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B</w:t>
      </w:r>
      <w:r w:rsidR="00AB25A3" w:rsidRPr="00F246F3">
        <w:rPr>
          <w:rFonts w:asciiTheme="minorHAnsi" w:hAnsiTheme="minorHAnsi"/>
          <w:b/>
          <w:color w:val="000000"/>
          <w:szCs w:val="24"/>
        </w:rPr>
        <w:t xml:space="preserve">RANŻOWEJ SZKOŁY </w:t>
      </w:r>
      <w:r w:rsidRPr="00F246F3">
        <w:rPr>
          <w:rFonts w:asciiTheme="minorHAnsi" w:hAnsiTheme="minorHAnsi"/>
          <w:b/>
          <w:color w:val="000000"/>
          <w:szCs w:val="24"/>
        </w:rPr>
        <w:t xml:space="preserve">II </w:t>
      </w:r>
      <w:r w:rsidR="00AB25A3" w:rsidRPr="00F246F3">
        <w:rPr>
          <w:rFonts w:asciiTheme="minorHAnsi" w:hAnsiTheme="minorHAnsi"/>
          <w:b/>
          <w:color w:val="000000"/>
          <w:szCs w:val="24"/>
        </w:rPr>
        <w:t>STOPNIA W ŁOPUSZNIE</w:t>
      </w:r>
    </w:p>
    <w:p w:rsidR="00A77010" w:rsidRPr="00F246F3" w:rsidRDefault="00A942EF">
      <w:pPr>
        <w:spacing w:after="0"/>
        <w:jc w:val="center"/>
        <w:rPr>
          <w:rFonts w:asciiTheme="minorHAnsi" w:hAnsiTheme="minorHAnsi"/>
          <w:b/>
          <w:color w:val="000000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POSTANOWIENIA OGÓLNE</w:t>
      </w:r>
    </w:p>
    <w:p w:rsidR="0006377F" w:rsidRPr="00F246F3" w:rsidRDefault="0006377F">
      <w:pPr>
        <w:spacing w:after="0"/>
        <w:jc w:val="center"/>
        <w:rPr>
          <w:rFonts w:asciiTheme="minorHAnsi" w:hAnsiTheme="minorHAnsi"/>
          <w:szCs w:val="24"/>
        </w:rPr>
      </w:pPr>
    </w:p>
    <w:p w:rsidR="00A77010" w:rsidRPr="00F246F3" w:rsidRDefault="00A942EF" w:rsidP="0006377F">
      <w:pPr>
        <w:spacing w:before="2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1.</w:t>
      </w:r>
    </w:p>
    <w:p w:rsidR="00F246F3" w:rsidRDefault="00A942EF" w:rsidP="00F246F3">
      <w:pPr>
        <w:spacing w:before="26" w:after="0"/>
        <w:jc w:val="both"/>
        <w:rPr>
          <w:rFonts w:asciiTheme="minorHAnsi" w:hAnsiTheme="minorHAnsi"/>
          <w:color w:val="000000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t xml:space="preserve">1.  Niniejszy statut opracowany został zgodnie z </w:t>
      </w:r>
      <w:r w:rsidRPr="00F246F3">
        <w:rPr>
          <w:rFonts w:asciiTheme="minorHAnsi" w:hAnsiTheme="minorHAnsi"/>
          <w:color w:val="1B1B1B"/>
          <w:szCs w:val="24"/>
        </w:rPr>
        <w:t>art. 98</w:t>
      </w:r>
      <w:r w:rsidRPr="00F246F3">
        <w:rPr>
          <w:rFonts w:asciiTheme="minorHAnsi" w:hAnsiTheme="minorHAnsi"/>
          <w:color w:val="000000"/>
          <w:szCs w:val="24"/>
        </w:rPr>
        <w:t xml:space="preserve"> ustawy z dnia 14 grudnia 2016 r</w:t>
      </w:r>
      <w:r w:rsidR="00F246F3">
        <w:rPr>
          <w:rFonts w:asciiTheme="minorHAnsi" w:hAnsiTheme="minorHAnsi"/>
          <w:color w:val="000000"/>
          <w:szCs w:val="24"/>
        </w:rPr>
        <w:t>oku</w:t>
      </w:r>
    </w:p>
    <w:p w:rsidR="00A77010" w:rsidRPr="00F246F3" w:rsidRDefault="00A942EF" w:rsidP="00F246F3">
      <w:pPr>
        <w:spacing w:before="26" w:after="0"/>
        <w:jc w:val="both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t>Prawo Oświatowe (Dz. U. z 2019 r. poz. 1148 z póź. zm.).</w:t>
      </w:r>
    </w:p>
    <w:p w:rsidR="00A77010" w:rsidRPr="00F246F3" w:rsidRDefault="00A942EF" w:rsidP="00F246F3">
      <w:pPr>
        <w:spacing w:before="26" w:after="0"/>
        <w:jc w:val="both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t>2.  Jeżeli w statucie jest mowa o:</w:t>
      </w:r>
    </w:p>
    <w:p w:rsidR="00A77010" w:rsidRPr="00F246F3" w:rsidRDefault="00A942EF" w:rsidP="00F246F3">
      <w:pPr>
        <w:spacing w:before="26" w:after="0"/>
        <w:ind w:left="373"/>
        <w:jc w:val="both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t xml:space="preserve">1) </w:t>
      </w:r>
      <w:r w:rsidR="0006377F" w:rsidRPr="00F246F3">
        <w:rPr>
          <w:rFonts w:asciiTheme="minorHAnsi" w:hAnsiTheme="minorHAnsi"/>
          <w:color w:val="000000"/>
          <w:szCs w:val="24"/>
        </w:rPr>
        <w:t>„</w:t>
      </w:r>
      <w:r w:rsidRPr="00F246F3">
        <w:rPr>
          <w:rFonts w:asciiTheme="minorHAnsi" w:hAnsiTheme="minorHAnsi"/>
          <w:color w:val="000000"/>
          <w:szCs w:val="24"/>
        </w:rPr>
        <w:t>szkole</w:t>
      </w:r>
      <w:r w:rsidR="0006377F" w:rsidRPr="00F246F3">
        <w:rPr>
          <w:rFonts w:asciiTheme="minorHAnsi" w:hAnsiTheme="minorHAnsi"/>
          <w:color w:val="000000"/>
          <w:szCs w:val="24"/>
        </w:rPr>
        <w:t>”</w:t>
      </w:r>
      <w:r w:rsidR="00F246F3">
        <w:rPr>
          <w:rFonts w:asciiTheme="minorHAnsi" w:hAnsiTheme="minorHAnsi"/>
          <w:color w:val="000000"/>
          <w:szCs w:val="24"/>
        </w:rPr>
        <w:t xml:space="preserve"> – </w:t>
      </w:r>
      <w:r w:rsidRPr="00F246F3">
        <w:rPr>
          <w:rFonts w:asciiTheme="minorHAnsi" w:hAnsiTheme="minorHAnsi"/>
          <w:color w:val="000000"/>
          <w:szCs w:val="24"/>
        </w:rPr>
        <w:t xml:space="preserve">należy przez to rozumieć Branżową Szkołę II stopnia w </w:t>
      </w:r>
      <w:r w:rsidR="0006377F" w:rsidRPr="00F246F3">
        <w:rPr>
          <w:rFonts w:asciiTheme="minorHAnsi" w:hAnsiTheme="minorHAnsi"/>
          <w:color w:val="000000"/>
          <w:szCs w:val="24"/>
        </w:rPr>
        <w:t>Łopusznie, wchodzącej w skład Powiatowego Zespołu Szkół w Łopusznie</w:t>
      </w:r>
      <w:r w:rsidRPr="00F246F3">
        <w:rPr>
          <w:rFonts w:asciiTheme="minorHAnsi" w:hAnsiTheme="minorHAnsi"/>
          <w:color w:val="000000"/>
          <w:szCs w:val="24"/>
        </w:rPr>
        <w:t>;</w:t>
      </w:r>
    </w:p>
    <w:p w:rsidR="00A77010" w:rsidRPr="00F246F3" w:rsidRDefault="00A942EF" w:rsidP="00F246F3">
      <w:pPr>
        <w:spacing w:before="26" w:after="0"/>
        <w:ind w:left="373"/>
        <w:jc w:val="both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t xml:space="preserve">2) </w:t>
      </w:r>
      <w:r w:rsidR="0006377F" w:rsidRPr="00F246F3">
        <w:rPr>
          <w:rFonts w:asciiTheme="minorHAnsi" w:hAnsiTheme="minorHAnsi"/>
          <w:color w:val="000000"/>
          <w:szCs w:val="24"/>
        </w:rPr>
        <w:t>„</w:t>
      </w:r>
      <w:r w:rsidRPr="00F246F3">
        <w:rPr>
          <w:rFonts w:asciiTheme="minorHAnsi" w:hAnsiTheme="minorHAnsi"/>
          <w:color w:val="000000"/>
          <w:szCs w:val="24"/>
        </w:rPr>
        <w:t>organie prowadzącym szkołę</w:t>
      </w:r>
      <w:r w:rsidR="0006377F" w:rsidRPr="00F246F3">
        <w:rPr>
          <w:rFonts w:asciiTheme="minorHAnsi" w:hAnsiTheme="minorHAnsi"/>
          <w:color w:val="000000"/>
          <w:szCs w:val="24"/>
        </w:rPr>
        <w:t>”</w:t>
      </w:r>
      <w:r w:rsidR="00F246F3">
        <w:rPr>
          <w:rFonts w:asciiTheme="minorHAnsi" w:hAnsiTheme="minorHAnsi"/>
          <w:color w:val="000000"/>
          <w:szCs w:val="24"/>
        </w:rPr>
        <w:t xml:space="preserve"> – </w:t>
      </w:r>
      <w:r w:rsidRPr="00F246F3">
        <w:rPr>
          <w:rFonts w:asciiTheme="minorHAnsi" w:hAnsiTheme="minorHAnsi"/>
          <w:color w:val="000000"/>
          <w:szCs w:val="24"/>
        </w:rPr>
        <w:t xml:space="preserve">należy przez to rozumieć Powiat </w:t>
      </w:r>
      <w:r w:rsidR="0006377F" w:rsidRPr="00F246F3">
        <w:rPr>
          <w:rFonts w:asciiTheme="minorHAnsi" w:hAnsiTheme="minorHAnsi"/>
          <w:color w:val="000000"/>
          <w:szCs w:val="24"/>
        </w:rPr>
        <w:t>Kielecki</w:t>
      </w:r>
      <w:r w:rsidRPr="00F246F3">
        <w:rPr>
          <w:rFonts w:asciiTheme="minorHAnsi" w:hAnsiTheme="minorHAnsi"/>
          <w:color w:val="000000"/>
          <w:szCs w:val="24"/>
        </w:rPr>
        <w:t>;</w:t>
      </w:r>
    </w:p>
    <w:p w:rsidR="00A77010" w:rsidRPr="00F246F3" w:rsidRDefault="00A942EF" w:rsidP="00F246F3">
      <w:pPr>
        <w:spacing w:before="26" w:after="0"/>
        <w:ind w:left="373"/>
        <w:jc w:val="both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t xml:space="preserve">3) </w:t>
      </w:r>
      <w:r w:rsidR="0006377F" w:rsidRPr="00F246F3">
        <w:rPr>
          <w:rFonts w:asciiTheme="minorHAnsi" w:hAnsiTheme="minorHAnsi"/>
          <w:color w:val="000000"/>
          <w:szCs w:val="24"/>
        </w:rPr>
        <w:t>„</w:t>
      </w:r>
      <w:r w:rsidRPr="00F246F3">
        <w:rPr>
          <w:rFonts w:asciiTheme="minorHAnsi" w:hAnsiTheme="minorHAnsi"/>
          <w:color w:val="000000"/>
          <w:szCs w:val="24"/>
        </w:rPr>
        <w:t>organie nadzorującym</w:t>
      </w:r>
      <w:r w:rsidR="0006377F" w:rsidRPr="00F246F3">
        <w:rPr>
          <w:rFonts w:asciiTheme="minorHAnsi" w:hAnsiTheme="minorHAnsi"/>
          <w:color w:val="000000"/>
          <w:szCs w:val="24"/>
        </w:rPr>
        <w:t>”</w:t>
      </w:r>
      <w:r w:rsidR="00F246F3">
        <w:rPr>
          <w:rFonts w:asciiTheme="minorHAnsi" w:hAnsiTheme="minorHAnsi"/>
          <w:color w:val="000000"/>
          <w:szCs w:val="24"/>
        </w:rPr>
        <w:t xml:space="preserve"> – </w:t>
      </w:r>
      <w:r w:rsidRPr="00F246F3">
        <w:rPr>
          <w:rFonts w:asciiTheme="minorHAnsi" w:hAnsiTheme="minorHAnsi"/>
          <w:color w:val="000000"/>
          <w:szCs w:val="24"/>
        </w:rPr>
        <w:t xml:space="preserve">należy przez to rozumieć organ sprawujący nadzór pedagogiczny, tj. </w:t>
      </w:r>
      <w:r w:rsidR="0006377F" w:rsidRPr="00F246F3">
        <w:rPr>
          <w:rFonts w:asciiTheme="minorHAnsi" w:hAnsiTheme="minorHAnsi"/>
          <w:color w:val="000000"/>
          <w:szCs w:val="24"/>
        </w:rPr>
        <w:t>Świętokrzyskiego</w:t>
      </w:r>
      <w:r w:rsidRPr="00F246F3">
        <w:rPr>
          <w:rFonts w:asciiTheme="minorHAnsi" w:hAnsiTheme="minorHAnsi"/>
          <w:color w:val="000000"/>
          <w:szCs w:val="24"/>
        </w:rPr>
        <w:t xml:space="preserve"> Kuratora Oświaty;</w:t>
      </w:r>
    </w:p>
    <w:p w:rsidR="00A77010" w:rsidRPr="00F246F3" w:rsidRDefault="00A942EF" w:rsidP="00F246F3">
      <w:pPr>
        <w:spacing w:before="26" w:after="0"/>
        <w:ind w:left="373"/>
        <w:jc w:val="both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t xml:space="preserve">4) </w:t>
      </w:r>
      <w:r w:rsidR="0006377F" w:rsidRPr="00F246F3">
        <w:rPr>
          <w:rFonts w:asciiTheme="minorHAnsi" w:hAnsiTheme="minorHAnsi"/>
          <w:color w:val="000000"/>
          <w:szCs w:val="24"/>
        </w:rPr>
        <w:t>„</w:t>
      </w:r>
      <w:r w:rsidRPr="00F246F3">
        <w:rPr>
          <w:rFonts w:asciiTheme="minorHAnsi" w:hAnsiTheme="minorHAnsi"/>
          <w:color w:val="000000"/>
          <w:szCs w:val="24"/>
        </w:rPr>
        <w:t>statucie</w:t>
      </w:r>
      <w:r w:rsidR="0006377F" w:rsidRPr="00F246F3">
        <w:rPr>
          <w:rFonts w:asciiTheme="minorHAnsi" w:hAnsiTheme="minorHAnsi"/>
          <w:color w:val="000000"/>
          <w:szCs w:val="24"/>
        </w:rPr>
        <w:t>”:</w:t>
      </w:r>
      <w:r w:rsidR="00F246F3">
        <w:rPr>
          <w:rFonts w:asciiTheme="minorHAnsi" w:hAnsiTheme="minorHAnsi"/>
          <w:color w:val="000000"/>
          <w:szCs w:val="24"/>
        </w:rPr>
        <w:t xml:space="preserve"> – </w:t>
      </w:r>
      <w:r w:rsidRPr="00F246F3">
        <w:rPr>
          <w:rFonts w:asciiTheme="minorHAnsi" w:hAnsiTheme="minorHAnsi"/>
          <w:color w:val="000000"/>
          <w:szCs w:val="24"/>
        </w:rPr>
        <w:t xml:space="preserve">należy przez to rozumieć Statut Branżowej Szkoły II stopnia w </w:t>
      </w:r>
      <w:r w:rsidR="0006377F" w:rsidRPr="00F246F3">
        <w:rPr>
          <w:rFonts w:asciiTheme="minorHAnsi" w:hAnsiTheme="minorHAnsi"/>
          <w:color w:val="000000"/>
          <w:szCs w:val="24"/>
        </w:rPr>
        <w:t>Łopusznie</w:t>
      </w:r>
      <w:r w:rsidRPr="00F246F3">
        <w:rPr>
          <w:rFonts w:asciiTheme="minorHAnsi" w:hAnsiTheme="minorHAnsi"/>
          <w:color w:val="000000"/>
          <w:szCs w:val="24"/>
        </w:rPr>
        <w:t>;</w:t>
      </w:r>
    </w:p>
    <w:p w:rsidR="00A77010" w:rsidRPr="00F246F3" w:rsidRDefault="00A942EF" w:rsidP="00F246F3">
      <w:pPr>
        <w:spacing w:before="26" w:after="0"/>
        <w:ind w:left="373"/>
        <w:jc w:val="both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t xml:space="preserve">5) </w:t>
      </w:r>
      <w:r w:rsidR="0006377F" w:rsidRPr="00F246F3">
        <w:rPr>
          <w:rFonts w:asciiTheme="minorHAnsi" w:hAnsiTheme="minorHAnsi"/>
          <w:color w:val="000000"/>
          <w:szCs w:val="24"/>
        </w:rPr>
        <w:t>„</w:t>
      </w:r>
      <w:r w:rsidRPr="00F246F3">
        <w:rPr>
          <w:rFonts w:asciiTheme="minorHAnsi" w:hAnsiTheme="minorHAnsi"/>
          <w:color w:val="000000"/>
          <w:szCs w:val="24"/>
        </w:rPr>
        <w:t>dyrektorze szkoły</w:t>
      </w:r>
      <w:r w:rsidR="0006377F" w:rsidRPr="00F246F3">
        <w:rPr>
          <w:rFonts w:asciiTheme="minorHAnsi" w:hAnsiTheme="minorHAnsi"/>
          <w:color w:val="000000"/>
          <w:szCs w:val="24"/>
        </w:rPr>
        <w:t>”</w:t>
      </w:r>
      <w:r w:rsidR="00F246F3">
        <w:rPr>
          <w:rFonts w:asciiTheme="minorHAnsi" w:hAnsiTheme="minorHAnsi"/>
          <w:color w:val="000000"/>
          <w:szCs w:val="24"/>
        </w:rPr>
        <w:t xml:space="preserve"> – </w:t>
      </w:r>
      <w:r w:rsidRPr="00F246F3">
        <w:rPr>
          <w:rFonts w:asciiTheme="minorHAnsi" w:hAnsiTheme="minorHAnsi"/>
          <w:color w:val="000000"/>
          <w:szCs w:val="24"/>
        </w:rPr>
        <w:t xml:space="preserve">należy przez to rozumieć Dyrektora </w:t>
      </w:r>
      <w:r w:rsidR="0006377F" w:rsidRPr="00F246F3">
        <w:rPr>
          <w:rFonts w:asciiTheme="minorHAnsi" w:hAnsiTheme="minorHAnsi"/>
          <w:color w:val="000000"/>
          <w:szCs w:val="24"/>
        </w:rPr>
        <w:t>Powiatowego Zespołu Szkół w Łopusznie</w:t>
      </w:r>
      <w:r w:rsidRPr="00F246F3">
        <w:rPr>
          <w:rFonts w:asciiTheme="minorHAnsi" w:hAnsiTheme="minorHAnsi"/>
          <w:color w:val="000000"/>
          <w:szCs w:val="24"/>
        </w:rPr>
        <w:t>;</w:t>
      </w:r>
    </w:p>
    <w:p w:rsidR="00A77010" w:rsidRPr="00F246F3" w:rsidRDefault="0006377F" w:rsidP="00F246F3">
      <w:pPr>
        <w:spacing w:before="26" w:after="0"/>
        <w:ind w:left="373"/>
        <w:jc w:val="both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t>6) „</w:t>
      </w:r>
      <w:r w:rsidR="00A942EF" w:rsidRPr="00F246F3">
        <w:rPr>
          <w:rFonts w:asciiTheme="minorHAnsi" w:hAnsiTheme="minorHAnsi"/>
          <w:color w:val="000000"/>
          <w:szCs w:val="24"/>
        </w:rPr>
        <w:t>nauczycielach</w:t>
      </w:r>
      <w:r w:rsidRPr="00F246F3">
        <w:rPr>
          <w:rFonts w:asciiTheme="minorHAnsi" w:hAnsiTheme="minorHAnsi"/>
          <w:color w:val="000000"/>
          <w:szCs w:val="24"/>
        </w:rPr>
        <w:t>”</w:t>
      </w:r>
      <w:r w:rsidR="00F246F3">
        <w:rPr>
          <w:rFonts w:asciiTheme="minorHAnsi" w:hAnsiTheme="minorHAnsi"/>
          <w:color w:val="000000"/>
          <w:szCs w:val="24"/>
        </w:rPr>
        <w:t xml:space="preserve"> –</w:t>
      </w:r>
      <w:r w:rsidR="00A942EF" w:rsidRPr="00F246F3">
        <w:rPr>
          <w:rFonts w:asciiTheme="minorHAnsi" w:hAnsiTheme="minorHAnsi"/>
          <w:color w:val="000000"/>
          <w:szCs w:val="24"/>
        </w:rPr>
        <w:t xml:space="preserve"> należy przez to rozumieć wszystkich pracowników pedagogicznych szkoły;</w:t>
      </w:r>
    </w:p>
    <w:p w:rsidR="00A77010" w:rsidRPr="00F246F3" w:rsidRDefault="00A942EF" w:rsidP="00F246F3">
      <w:pPr>
        <w:spacing w:before="26" w:after="0"/>
        <w:ind w:left="373"/>
        <w:jc w:val="both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szCs w:val="24"/>
        </w:rPr>
        <w:t xml:space="preserve">7) </w:t>
      </w:r>
      <w:r w:rsidR="0006377F" w:rsidRPr="00F246F3">
        <w:rPr>
          <w:rFonts w:asciiTheme="minorHAnsi" w:hAnsiTheme="minorHAnsi"/>
          <w:szCs w:val="24"/>
        </w:rPr>
        <w:t>„</w:t>
      </w:r>
      <w:r w:rsidR="005F26A0">
        <w:rPr>
          <w:rFonts w:asciiTheme="minorHAnsi" w:hAnsiTheme="minorHAnsi"/>
          <w:szCs w:val="24"/>
        </w:rPr>
        <w:t>słuchaczach</w:t>
      </w:r>
      <w:r w:rsidR="0006377F" w:rsidRPr="00F246F3">
        <w:rPr>
          <w:rFonts w:asciiTheme="minorHAnsi" w:hAnsiTheme="minorHAnsi"/>
          <w:szCs w:val="24"/>
        </w:rPr>
        <w:t>”</w:t>
      </w:r>
      <w:r w:rsidR="00F246F3">
        <w:rPr>
          <w:rFonts w:asciiTheme="minorHAnsi" w:hAnsiTheme="minorHAnsi"/>
          <w:szCs w:val="24"/>
        </w:rPr>
        <w:t xml:space="preserve"> – </w:t>
      </w:r>
      <w:r w:rsidRPr="00F246F3">
        <w:rPr>
          <w:rFonts w:asciiTheme="minorHAnsi" w:hAnsiTheme="minorHAnsi"/>
          <w:szCs w:val="24"/>
        </w:rPr>
        <w:t>należy przez to rozumieć</w:t>
      </w:r>
      <w:r w:rsidR="00660091">
        <w:rPr>
          <w:rFonts w:asciiTheme="minorHAnsi" w:hAnsiTheme="minorHAnsi"/>
          <w:szCs w:val="24"/>
        </w:rPr>
        <w:t> </w:t>
      </w:r>
      <w:r w:rsidR="00213148">
        <w:rPr>
          <w:rFonts w:asciiTheme="minorHAnsi" w:hAnsiTheme="minorHAnsi"/>
          <w:szCs w:val="24"/>
        </w:rPr>
        <w:t>uczniów</w:t>
      </w:r>
      <w:r w:rsidR="005F26A0">
        <w:rPr>
          <w:rFonts w:asciiTheme="minorHAnsi" w:hAnsiTheme="minorHAnsi"/>
          <w:szCs w:val="24"/>
        </w:rPr>
        <w:t xml:space="preserve"> Branżowej Szkoły II stopnia</w:t>
      </w:r>
      <w:r w:rsidRPr="00F246F3">
        <w:rPr>
          <w:rFonts w:asciiTheme="minorHAnsi" w:hAnsiTheme="minorHAnsi"/>
          <w:szCs w:val="24"/>
        </w:rPr>
        <w:t>.</w:t>
      </w:r>
    </w:p>
    <w:p w:rsidR="00A77010" w:rsidRPr="00F246F3" w:rsidRDefault="00A77010" w:rsidP="00F246F3">
      <w:pPr>
        <w:spacing w:after="0"/>
        <w:jc w:val="both"/>
        <w:rPr>
          <w:rFonts w:asciiTheme="minorHAnsi" w:hAnsiTheme="minorHAnsi"/>
          <w:szCs w:val="24"/>
        </w:rPr>
      </w:pPr>
    </w:p>
    <w:p w:rsidR="00A77010" w:rsidRPr="00F246F3" w:rsidRDefault="00A942EF">
      <w:pPr>
        <w:spacing w:before="14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 xml:space="preserve">ROZDZIAŁ  1 </w:t>
      </w:r>
    </w:p>
    <w:p w:rsidR="00A77010" w:rsidRPr="00F246F3" w:rsidRDefault="00A942EF">
      <w:pPr>
        <w:spacing w:before="25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OGÓLNE INFORMACJE O SZKOLE</w:t>
      </w:r>
    </w:p>
    <w:p w:rsidR="00B141E5" w:rsidRDefault="00B141E5" w:rsidP="0006377F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A77010" w:rsidRPr="00910756" w:rsidRDefault="00A942EF" w:rsidP="0006377F">
      <w:pPr>
        <w:spacing w:before="26" w:after="0"/>
        <w:jc w:val="center"/>
        <w:rPr>
          <w:rFonts w:asciiTheme="minorHAnsi" w:hAnsiTheme="minorHAnsi" w:cstheme="minorHAnsi"/>
          <w:szCs w:val="24"/>
        </w:rPr>
      </w:pPr>
      <w:r w:rsidRPr="00910756">
        <w:rPr>
          <w:rFonts w:asciiTheme="minorHAnsi" w:hAnsiTheme="minorHAnsi" w:cstheme="minorHAnsi"/>
          <w:b/>
          <w:color w:val="000000"/>
          <w:szCs w:val="24"/>
        </w:rPr>
        <w:t>§  2.</w:t>
      </w:r>
    </w:p>
    <w:p w:rsidR="00A77010" w:rsidRPr="00910756" w:rsidRDefault="00A942EF" w:rsidP="00C931A7">
      <w:pPr>
        <w:pStyle w:val="Akapitzlist"/>
        <w:numPr>
          <w:ilvl w:val="0"/>
          <w:numId w:val="3"/>
        </w:numPr>
        <w:spacing w:before="26" w:after="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910756">
        <w:rPr>
          <w:rFonts w:asciiTheme="minorHAnsi" w:hAnsiTheme="minorHAnsi" w:cstheme="minorHAnsi"/>
          <w:color w:val="000000"/>
          <w:szCs w:val="24"/>
        </w:rPr>
        <w:t xml:space="preserve">Szkoła wchodzi w skład </w:t>
      </w:r>
      <w:r w:rsidR="0006377F" w:rsidRPr="00910756">
        <w:rPr>
          <w:rFonts w:asciiTheme="minorHAnsi" w:hAnsiTheme="minorHAnsi" w:cstheme="minorHAnsi"/>
          <w:color w:val="000000"/>
          <w:szCs w:val="24"/>
        </w:rPr>
        <w:t>Powiatowego Zespołu Szkół w Łopusznie</w:t>
      </w:r>
      <w:r w:rsidRPr="00910756">
        <w:rPr>
          <w:rFonts w:asciiTheme="minorHAnsi" w:hAnsiTheme="minorHAnsi" w:cstheme="minorHAnsi"/>
          <w:color w:val="000000"/>
          <w:szCs w:val="24"/>
        </w:rPr>
        <w:t xml:space="preserve">. Pełna nazwa szkoły brzmi: Branżowa Szkoła II stopnia w </w:t>
      </w:r>
      <w:r w:rsidR="0006377F" w:rsidRPr="00910756">
        <w:rPr>
          <w:rFonts w:asciiTheme="minorHAnsi" w:hAnsiTheme="minorHAnsi" w:cstheme="minorHAnsi"/>
          <w:color w:val="000000"/>
          <w:szCs w:val="24"/>
        </w:rPr>
        <w:t>Łopusznie</w:t>
      </w:r>
      <w:r w:rsidRPr="00910756">
        <w:rPr>
          <w:rFonts w:asciiTheme="minorHAnsi" w:hAnsiTheme="minorHAnsi" w:cstheme="minorHAnsi"/>
          <w:color w:val="000000"/>
          <w:szCs w:val="24"/>
        </w:rPr>
        <w:t>.</w:t>
      </w:r>
    </w:p>
    <w:p w:rsidR="00A77010" w:rsidRPr="00910756" w:rsidRDefault="00A942EF" w:rsidP="00C931A7">
      <w:pPr>
        <w:pStyle w:val="Akapitzlist"/>
        <w:numPr>
          <w:ilvl w:val="0"/>
          <w:numId w:val="3"/>
        </w:numPr>
        <w:spacing w:before="26" w:after="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910756">
        <w:rPr>
          <w:rFonts w:asciiTheme="minorHAnsi" w:hAnsiTheme="minorHAnsi" w:cstheme="minorHAnsi"/>
          <w:color w:val="000000"/>
          <w:szCs w:val="24"/>
        </w:rPr>
        <w:t>Szkoła jest publiczną szkołą ponadpodstawową</w:t>
      </w:r>
      <w:r w:rsidR="0006377F" w:rsidRPr="00910756">
        <w:rPr>
          <w:rFonts w:asciiTheme="minorHAnsi" w:hAnsiTheme="minorHAnsi" w:cstheme="minorHAnsi"/>
          <w:color w:val="000000"/>
          <w:szCs w:val="24"/>
        </w:rPr>
        <w:t xml:space="preserve"> – </w:t>
      </w:r>
      <w:r w:rsidRPr="00910756">
        <w:rPr>
          <w:rFonts w:asciiTheme="minorHAnsi" w:hAnsiTheme="minorHAnsi" w:cstheme="minorHAnsi"/>
          <w:color w:val="000000"/>
          <w:szCs w:val="24"/>
        </w:rPr>
        <w:t>dwuletnią branżową szkołą II stopnia.</w:t>
      </w:r>
    </w:p>
    <w:p w:rsidR="00A77010" w:rsidRPr="00910756" w:rsidRDefault="00A942EF" w:rsidP="00C931A7">
      <w:pPr>
        <w:pStyle w:val="Akapitzlist"/>
        <w:numPr>
          <w:ilvl w:val="0"/>
          <w:numId w:val="3"/>
        </w:numPr>
        <w:spacing w:before="26" w:after="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910756">
        <w:rPr>
          <w:rFonts w:asciiTheme="minorHAnsi" w:hAnsiTheme="minorHAnsi" w:cstheme="minorHAnsi"/>
          <w:color w:val="000000"/>
          <w:szCs w:val="24"/>
        </w:rPr>
        <w:t xml:space="preserve">Siedzibą szkoły jest </w:t>
      </w:r>
      <w:r w:rsidR="0006377F" w:rsidRPr="00910756">
        <w:rPr>
          <w:rFonts w:asciiTheme="minorHAnsi" w:hAnsiTheme="minorHAnsi" w:cstheme="minorHAnsi"/>
          <w:color w:val="000000"/>
          <w:szCs w:val="24"/>
        </w:rPr>
        <w:t xml:space="preserve">Łopuszno, </w:t>
      </w:r>
      <w:r w:rsidRPr="00910756">
        <w:rPr>
          <w:rFonts w:asciiTheme="minorHAnsi" w:hAnsiTheme="minorHAnsi" w:cstheme="minorHAnsi"/>
          <w:color w:val="000000"/>
          <w:szCs w:val="24"/>
        </w:rPr>
        <w:t xml:space="preserve">ul. </w:t>
      </w:r>
      <w:r w:rsidR="0006377F" w:rsidRPr="00910756">
        <w:rPr>
          <w:rFonts w:asciiTheme="minorHAnsi" w:hAnsiTheme="minorHAnsi" w:cstheme="minorHAnsi"/>
          <w:color w:val="000000"/>
          <w:szCs w:val="24"/>
        </w:rPr>
        <w:t>Kasztanowa 39</w:t>
      </w:r>
      <w:r w:rsidRPr="00910756">
        <w:rPr>
          <w:rFonts w:asciiTheme="minorHAnsi" w:hAnsiTheme="minorHAnsi" w:cstheme="minorHAnsi"/>
          <w:color w:val="000000"/>
          <w:szCs w:val="24"/>
        </w:rPr>
        <w:t xml:space="preserve">, </w:t>
      </w:r>
      <w:r w:rsidR="0006377F" w:rsidRPr="00910756">
        <w:rPr>
          <w:rFonts w:asciiTheme="minorHAnsi" w:hAnsiTheme="minorHAnsi" w:cstheme="minorHAnsi"/>
          <w:color w:val="000000"/>
          <w:szCs w:val="24"/>
        </w:rPr>
        <w:t>26 – 070 Łopuszno</w:t>
      </w:r>
      <w:r w:rsidRPr="00910756">
        <w:rPr>
          <w:rFonts w:asciiTheme="minorHAnsi" w:hAnsiTheme="minorHAnsi" w:cstheme="minorHAnsi"/>
          <w:color w:val="000000"/>
          <w:szCs w:val="24"/>
        </w:rPr>
        <w:t>.</w:t>
      </w:r>
    </w:p>
    <w:p w:rsidR="00A77010" w:rsidRPr="00910756" w:rsidRDefault="00A942EF" w:rsidP="00C931A7">
      <w:pPr>
        <w:pStyle w:val="Akapitzlist"/>
        <w:numPr>
          <w:ilvl w:val="0"/>
          <w:numId w:val="3"/>
        </w:numPr>
        <w:spacing w:before="26" w:after="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910756">
        <w:rPr>
          <w:rFonts w:asciiTheme="minorHAnsi" w:hAnsiTheme="minorHAnsi" w:cstheme="minorHAnsi"/>
          <w:color w:val="000000"/>
          <w:szCs w:val="24"/>
        </w:rPr>
        <w:t xml:space="preserve">Nazwa szkoły jest używana w pełnym brzmieniu. Na pieczęciach może być używany skrót nazwy: Branżowa Szkoła II stopnia w </w:t>
      </w:r>
      <w:r w:rsidR="0006377F" w:rsidRPr="00910756">
        <w:rPr>
          <w:rFonts w:asciiTheme="minorHAnsi" w:hAnsiTheme="minorHAnsi" w:cstheme="minorHAnsi"/>
          <w:color w:val="000000"/>
          <w:szCs w:val="24"/>
        </w:rPr>
        <w:t>Łopusznie</w:t>
      </w:r>
      <w:r w:rsidRPr="00910756">
        <w:rPr>
          <w:rFonts w:asciiTheme="minorHAnsi" w:hAnsiTheme="minorHAnsi" w:cstheme="minorHAnsi"/>
          <w:color w:val="000000"/>
          <w:szCs w:val="24"/>
        </w:rPr>
        <w:t>.</w:t>
      </w:r>
    </w:p>
    <w:p w:rsidR="00A77010" w:rsidRPr="00910756" w:rsidRDefault="00A942EF" w:rsidP="00C931A7">
      <w:pPr>
        <w:pStyle w:val="Akapitzlist"/>
        <w:numPr>
          <w:ilvl w:val="0"/>
          <w:numId w:val="3"/>
        </w:numPr>
        <w:spacing w:before="26" w:after="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910756">
        <w:rPr>
          <w:rFonts w:asciiTheme="minorHAnsi" w:hAnsiTheme="minorHAnsi" w:cstheme="minorHAnsi"/>
          <w:color w:val="000000"/>
          <w:szCs w:val="24"/>
        </w:rPr>
        <w:t xml:space="preserve">Organem prowadzącym szkołę jest Powiat </w:t>
      </w:r>
      <w:r w:rsidR="0006377F" w:rsidRPr="00910756">
        <w:rPr>
          <w:rFonts w:asciiTheme="minorHAnsi" w:hAnsiTheme="minorHAnsi" w:cstheme="minorHAnsi"/>
          <w:color w:val="000000"/>
          <w:szCs w:val="24"/>
        </w:rPr>
        <w:t>Kielecki</w:t>
      </w:r>
      <w:r w:rsidRPr="00910756">
        <w:rPr>
          <w:rFonts w:asciiTheme="minorHAnsi" w:hAnsiTheme="minorHAnsi" w:cstheme="minorHAnsi"/>
          <w:color w:val="000000"/>
          <w:szCs w:val="24"/>
        </w:rPr>
        <w:t xml:space="preserve"> z siedzibą w </w:t>
      </w:r>
      <w:r w:rsidR="0006377F" w:rsidRPr="00910756">
        <w:rPr>
          <w:rFonts w:asciiTheme="minorHAnsi" w:hAnsiTheme="minorHAnsi" w:cstheme="minorHAnsi"/>
          <w:color w:val="000000"/>
          <w:szCs w:val="24"/>
        </w:rPr>
        <w:t>Kielcach, ul. Wrzosowa 44, 25 – 211 Kielce</w:t>
      </w:r>
      <w:r w:rsidRPr="00910756">
        <w:rPr>
          <w:rFonts w:asciiTheme="minorHAnsi" w:hAnsiTheme="minorHAnsi" w:cstheme="minorHAnsi"/>
          <w:color w:val="000000"/>
          <w:szCs w:val="24"/>
        </w:rPr>
        <w:t>.</w:t>
      </w:r>
    </w:p>
    <w:p w:rsidR="00A77010" w:rsidRPr="00910756" w:rsidRDefault="00A942EF" w:rsidP="00C931A7">
      <w:pPr>
        <w:pStyle w:val="Akapitzlist"/>
        <w:numPr>
          <w:ilvl w:val="0"/>
          <w:numId w:val="3"/>
        </w:numPr>
        <w:spacing w:before="26" w:after="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910756">
        <w:rPr>
          <w:rFonts w:asciiTheme="minorHAnsi" w:hAnsiTheme="minorHAnsi" w:cstheme="minorHAnsi"/>
          <w:color w:val="000000"/>
          <w:szCs w:val="24"/>
        </w:rPr>
        <w:t xml:space="preserve">Organem sprawującym nadzór pedagogiczny jest </w:t>
      </w:r>
      <w:r w:rsidR="0006377F" w:rsidRPr="00910756">
        <w:rPr>
          <w:rFonts w:asciiTheme="minorHAnsi" w:hAnsiTheme="minorHAnsi" w:cstheme="minorHAnsi"/>
          <w:color w:val="000000"/>
          <w:szCs w:val="24"/>
        </w:rPr>
        <w:t>Świętokrzyski</w:t>
      </w:r>
      <w:r w:rsidRPr="00910756">
        <w:rPr>
          <w:rFonts w:asciiTheme="minorHAnsi" w:hAnsiTheme="minorHAnsi" w:cstheme="minorHAnsi"/>
          <w:color w:val="000000"/>
          <w:szCs w:val="24"/>
        </w:rPr>
        <w:t xml:space="preserve"> Kurator Oświaty.</w:t>
      </w:r>
    </w:p>
    <w:p w:rsidR="007B2C19" w:rsidRPr="00910756" w:rsidRDefault="00910756" w:rsidP="00C931A7">
      <w:pPr>
        <w:pStyle w:val="Akapitzlist"/>
        <w:numPr>
          <w:ilvl w:val="0"/>
          <w:numId w:val="3"/>
        </w:numPr>
        <w:spacing w:before="26" w:after="0"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Szkoła kształci</w:t>
      </w:r>
      <w:r w:rsidR="00A942EF" w:rsidRPr="0091075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w formie dziennej oraz zaocznej</w:t>
      </w:r>
      <w:r w:rsidR="00A942EF" w:rsidRPr="00910756">
        <w:rPr>
          <w:rFonts w:asciiTheme="minorHAnsi" w:hAnsiTheme="minorHAnsi" w:cstheme="minorHAnsi"/>
          <w:szCs w:val="24"/>
        </w:rPr>
        <w:t xml:space="preserve"> w zawodach </w:t>
      </w:r>
      <w:r w:rsidR="00CF4009">
        <w:rPr>
          <w:rFonts w:asciiTheme="minorHAnsi" w:hAnsiTheme="minorHAnsi" w:cstheme="minorHAnsi"/>
          <w:szCs w:val="24"/>
        </w:rPr>
        <w:t>zgodnych z klasyfikacją zawodów</w:t>
      </w:r>
      <w:r w:rsidR="00A942EF" w:rsidRPr="00910756">
        <w:rPr>
          <w:rFonts w:asciiTheme="minorHAnsi" w:hAnsiTheme="minorHAnsi" w:cstheme="minorHAnsi"/>
          <w:szCs w:val="24"/>
        </w:rPr>
        <w:t xml:space="preserve"> ogłaszaną przez właściwego ministra do spraw oświaty</w:t>
      </w:r>
      <w:r w:rsidR="007B2C19" w:rsidRPr="00910756">
        <w:rPr>
          <w:rFonts w:asciiTheme="minorHAnsi" w:hAnsiTheme="minorHAnsi" w:cstheme="minorHAnsi"/>
          <w:szCs w:val="24"/>
        </w:rPr>
        <w:t>:</w:t>
      </w:r>
    </w:p>
    <w:p w:rsidR="007B2C19" w:rsidRPr="00910756" w:rsidRDefault="007B2C19" w:rsidP="007B2C19">
      <w:pPr>
        <w:pStyle w:val="Akapitzlist"/>
        <w:numPr>
          <w:ilvl w:val="0"/>
          <w:numId w:val="35"/>
        </w:numPr>
        <w:spacing w:before="26" w:after="0"/>
        <w:ind w:left="851" w:hanging="425"/>
        <w:jc w:val="both"/>
        <w:rPr>
          <w:rFonts w:asciiTheme="minorHAnsi" w:hAnsiTheme="minorHAnsi" w:cstheme="minorHAnsi"/>
          <w:szCs w:val="24"/>
        </w:rPr>
      </w:pPr>
      <w:r w:rsidRPr="00910756">
        <w:rPr>
          <w:rFonts w:asciiTheme="minorHAnsi" w:hAnsiTheme="minorHAnsi" w:cstheme="minorHAnsi"/>
          <w:szCs w:val="24"/>
        </w:rPr>
        <w:t>technik robót wykończeniowych w budownictwie – 311219</w:t>
      </w:r>
    </w:p>
    <w:p w:rsidR="00A77010" w:rsidRPr="00910756" w:rsidRDefault="007B2C19" w:rsidP="007B2C19">
      <w:pPr>
        <w:pStyle w:val="Akapitzlist"/>
        <w:numPr>
          <w:ilvl w:val="0"/>
          <w:numId w:val="35"/>
        </w:numPr>
        <w:spacing w:before="26" w:after="0"/>
        <w:ind w:left="851" w:hanging="425"/>
        <w:jc w:val="both"/>
        <w:rPr>
          <w:rFonts w:asciiTheme="minorHAnsi" w:hAnsiTheme="minorHAnsi" w:cstheme="minorHAnsi"/>
          <w:szCs w:val="24"/>
        </w:rPr>
      </w:pPr>
      <w:r w:rsidRPr="00910756">
        <w:rPr>
          <w:rFonts w:asciiTheme="minorHAnsi" w:hAnsiTheme="minorHAnsi" w:cstheme="minorHAnsi"/>
          <w:szCs w:val="24"/>
        </w:rPr>
        <w:t xml:space="preserve">technik transportu drogowego – 311927 </w:t>
      </w:r>
    </w:p>
    <w:p w:rsidR="00CF4009" w:rsidRDefault="00CF4009">
      <w:pPr>
        <w:spacing w:before="14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A77010" w:rsidRPr="00F246F3" w:rsidRDefault="00A942EF">
      <w:pPr>
        <w:spacing w:before="14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lastRenderedPageBreak/>
        <w:t xml:space="preserve">ROZDZIAŁ  2 </w:t>
      </w:r>
    </w:p>
    <w:p w:rsidR="00A77010" w:rsidRPr="00F246F3" w:rsidRDefault="00A942EF">
      <w:pPr>
        <w:spacing w:before="25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CELE I ZADANIA SZKOŁY</w:t>
      </w:r>
    </w:p>
    <w:p w:rsidR="00B141E5" w:rsidRDefault="00B141E5" w:rsidP="0006377F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06377F" w:rsidRPr="00F246F3" w:rsidRDefault="00A942EF" w:rsidP="0006377F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3.</w:t>
      </w:r>
    </w:p>
    <w:p w:rsidR="00A77010" w:rsidRPr="00F246F3" w:rsidRDefault="00A942EF" w:rsidP="001426C1">
      <w:pPr>
        <w:spacing w:before="26" w:after="0"/>
        <w:jc w:val="both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t xml:space="preserve">W celu zdobycia zawodu i zdania egzaminu maturalnego przez </w:t>
      </w:r>
      <w:bookmarkStart w:id="0" w:name="_Hlk66096207"/>
      <w:r w:rsidR="00213148">
        <w:rPr>
          <w:rFonts w:asciiTheme="minorHAnsi" w:hAnsiTheme="minorHAnsi"/>
          <w:color w:val="000000"/>
          <w:szCs w:val="24"/>
        </w:rPr>
        <w:t>słuchaczy</w:t>
      </w:r>
      <w:bookmarkEnd w:id="0"/>
      <w:r w:rsidRPr="00F246F3">
        <w:rPr>
          <w:rFonts w:asciiTheme="minorHAnsi" w:hAnsiTheme="minorHAnsi"/>
          <w:color w:val="000000"/>
          <w:szCs w:val="24"/>
        </w:rPr>
        <w:t>, szkoła:</w:t>
      </w:r>
    </w:p>
    <w:p w:rsidR="00A77010" w:rsidRPr="001426C1" w:rsidRDefault="00A942EF" w:rsidP="001426C1">
      <w:pPr>
        <w:pStyle w:val="Akapitzlist"/>
        <w:numPr>
          <w:ilvl w:val="0"/>
          <w:numId w:val="4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>realizuje program nauczania uwzględniający podstawę programową kształcenia ogólnego i podstawę programową kształcenia zawodowego, zgodnie z obowiązującymi przepisami prawa;</w:t>
      </w:r>
    </w:p>
    <w:p w:rsidR="00A77010" w:rsidRPr="001426C1" w:rsidRDefault="00A942EF" w:rsidP="001426C1">
      <w:pPr>
        <w:pStyle w:val="Akapitzlist"/>
        <w:numPr>
          <w:ilvl w:val="0"/>
          <w:numId w:val="4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>realizuje ramow</w:t>
      </w:r>
      <w:r w:rsidR="00F955B4">
        <w:rPr>
          <w:rFonts w:asciiTheme="minorHAnsi" w:hAnsiTheme="minorHAnsi"/>
          <w:color w:val="000000"/>
          <w:szCs w:val="24"/>
        </w:rPr>
        <w:t>y plan nauczania określony dla branżowej s</w:t>
      </w:r>
      <w:r w:rsidRPr="001426C1">
        <w:rPr>
          <w:rFonts w:asciiTheme="minorHAnsi" w:hAnsiTheme="minorHAnsi"/>
          <w:color w:val="000000"/>
          <w:szCs w:val="24"/>
        </w:rPr>
        <w:t xml:space="preserve">zkoły II stopnia, </w:t>
      </w:r>
      <w:r w:rsidR="001426C1">
        <w:rPr>
          <w:rFonts w:asciiTheme="minorHAnsi" w:hAnsiTheme="minorHAnsi"/>
          <w:color w:val="000000"/>
          <w:szCs w:val="24"/>
        </w:rPr>
        <w:br/>
      </w:r>
      <w:r w:rsidR="00F955B4">
        <w:rPr>
          <w:rFonts w:asciiTheme="minorHAnsi" w:hAnsiTheme="minorHAnsi"/>
          <w:color w:val="000000"/>
          <w:szCs w:val="24"/>
        </w:rPr>
        <w:t>dla absolwentów branżowej s</w:t>
      </w:r>
      <w:r w:rsidRPr="001426C1">
        <w:rPr>
          <w:rFonts w:asciiTheme="minorHAnsi" w:hAnsiTheme="minorHAnsi"/>
          <w:color w:val="000000"/>
          <w:szCs w:val="24"/>
        </w:rPr>
        <w:t>zkoły I stopnia;</w:t>
      </w:r>
    </w:p>
    <w:p w:rsidR="00A77010" w:rsidRPr="001426C1" w:rsidRDefault="00A942EF" w:rsidP="001426C1">
      <w:pPr>
        <w:pStyle w:val="Akapitzlist"/>
        <w:numPr>
          <w:ilvl w:val="0"/>
          <w:numId w:val="4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>umożliwia zdobycie rzetelnej wiedzy i umiejętności niezbędnych do uzyskania świadectwa ukończenia szkoły, dyplomu zawodowego oraz świadectwa dojrzałości po zdaniu egzaminu maturalnego;</w:t>
      </w:r>
    </w:p>
    <w:p w:rsidR="00A77010" w:rsidRPr="001426C1" w:rsidRDefault="00A942EF" w:rsidP="001426C1">
      <w:pPr>
        <w:pStyle w:val="Akapitzlist"/>
        <w:numPr>
          <w:ilvl w:val="0"/>
          <w:numId w:val="4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>przygotowuje</w:t>
      </w:r>
      <w:r w:rsidR="00267730">
        <w:rPr>
          <w:rFonts w:asciiTheme="minorHAnsi" w:hAnsiTheme="minorHAnsi"/>
          <w:color w:val="000000"/>
          <w:szCs w:val="24"/>
        </w:rPr>
        <w:t> </w:t>
      </w:r>
      <w:r w:rsidR="00213148">
        <w:rPr>
          <w:rFonts w:asciiTheme="minorHAnsi" w:hAnsiTheme="minorHAnsi"/>
          <w:color w:val="000000"/>
          <w:szCs w:val="24"/>
        </w:rPr>
        <w:t>słuchaczy</w:t>
      </w:r>
      <w:r w:rsidR="00267730">
        <w:rPr>
          <w:rFonts w:asciiTheme="minorHAnsi" w:hAnsiTheme="minorHAnsi"/>
          <w:color w:val="000000"/>
          <w:szCs w:val="24"/>
        </w:rPr>
        <w:t> </w:t>
      </w:r>
      <w:r w:rsidRPr="001426C1">
        <w:rPr>
          <w:rFonts w:asciiTheme="minorHAnsi" w:hAnsiTheme="minorHAnsi"/>
          <w:color w:val="000000"/>
          <w:szCs w:val="24"/>
        </w:rPr>
        <w:t xml:space="preserve">do dokonania świadomego wyboru kierunku dalszej edukacji </w:t>
      </w:r>
      <w:r w:rsidR="001426C1">
        <w:rPr>
          <w:rFonts w:asciiTheme="minorHAnsi" w:hAnsiTheme="minorHAnsi"/>
          <w:color w:val="000000"/>
          <w:szCs w:val="24"/>
        </w:rPr>
        <w:br/>
      </w:r>
      <w:r w:rsidRPr="001426C1">
        <w:rPr>
          <w:rFonts w:asciiTheme="minorHAnsi" w:hAnsiTheme="minorHAnsi"/>
          <w:color w:val="000000"/>
          <w:szCs w:val="24"/>
        </w:rPr>
        <w:t>i podjęcia kształcenia</w:t>
      </w:r>
      <w:r w:rsidR="00213148">
        <w:rPr>
          <w:rFonts w:asciiTheme="minorHAnsi" w:hAnsiTheme="minorHAnsi"/>
          <w:color w:val="000000"/>
          <w:szCs w:val="24"/>
        </w:rPr>
        <w:t xml:space="preserve"> w </w:t>
      </w:r>
      <w:r w:rsidRPr="001426C1">
        <w:rPr>
          <w:rFonts w:asciiTheme="minorHAnsi" w:hAnsiTheme="minorHAnsi"/>
          <w:color w:val="000000"/>
          <w:szCs w:val="24"/>
        </w:rPr>
        <w:t>szko</w:t>
      </w:r>
      <w:r w:rsidR="00213148">
        <w:rPr>
          <w:rFonts w:asciiTheme="minorHAnsi" w:hAnsiTheme="minorHAnsi"/>
          <w:color w:val="000000"/>
          <w:szCs w:val="24"/>
        </w:rPr>
        <w:t>le</w:t>
      </w:r>
      <w:r w:rsidRPr="001426C1">
        <w:rPr>
          <w:rFonts w:asciiTheme="minorHAnsi" w:hAnsiTheme="minorHAnsi"/>
          <w:color w:val="000000"/>
          <w:szCs w:val="24"/>
        </w:rPr>
        <w:t xml:space="preserve"> wyższej;</w:t>
      </w:r>
    </w:p>
    <w:p w:rsidR="00A77010" w:rsidRPr="001426C1" w:rsidRDefault="00A942EF" w:rsidP="001426C1">
      <w:pPr>
        <w:pStyle w:val="Akapitzlist"/>
        <w:numPr>
          <w:ilvl w:val="0"/>
          <w:numId w:val="4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 xml:space="preserve">kształtuje u uczniów postawy przedsiębiorczości sprzyjające aktywnemu uczestnictwu </w:t>
      </w:r>
      <w:r w:rsidR="001426C1">
        <w:rPr>
          <w:rFonts w:asciiTheme="minorHAnsi" w:hAnsiTheme="minorHAnsi"/>
          <w:color w:val="000000"/>
          <w:szCs w:val="24"/>
        </w:rPr>
        <w:br/>
      </w:r>
      <w:r w:rsidRPr="001426C1">
        <w:rPr>
          <w:rFonts w:asciiTheme="minorHAnsi" w:hAnsiTheme="minorHAnsi"/>
          <w:color w:val="000000"/>
          <w:szCs w:val="24"/>
        </w:rPr>
        <w:t>w życiu gospodarczym;</w:t>
      </w:r>
    </w:p>
    <w:p w:rsidR="00A77010" w:rsidRPr="001426C1" w:rsidRDefault="00A942EF" w:rsidP="001426C1">
      <w:pPr>
        <w:pStyle w:val="Akapitzlist"/>
        <w:numPr>
          <w:ilvl w:val="0"/>
          <w:numId w:val="4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 xml:space="preserve">umożliwia </w:t>
      </w:r>
      <w:r w:rsidR="00903AA8">
        <w:rPr>
          <w:rFonts w:asciiTheme="minorHAnsi" w:hAnsiTheme="minorHAnsi"/>
          <w:color w:val="000000"/>
          <w:szCs w:val="24"/>
        </w:rPr>
        <w:t>słuchaczom</w:t>
      </w:r>
      <w:r w:rsidRPr="001426C1">
        <w:rPr>
          <w:rFonts w:asciiTheme="minorHAnsi" w:hAnsiTheme="minorHAnsi"/>
          <w:color w:val="000000"/>
          <w:szCs w:val="24"/>
        </w:rPr>
        <w:t xml:space="preserve"> podtrzymanie tożsamości narodowej, religijnej oraz własnej historii i kultury, przy jednoczesnym otwarciu się na wartości kultur Europy i świata;</w:t>
      </w:r>
    </w:p>
    <w:p w:rsidR="00A77010" w:rsidRPr="001426C1" w:rsidRDefault="00A942EF" w:rsidP="001426C1">
      <w:pPr>
        <w:pStyle w:val="Akapitzlist"/>
        <w:numPr>
          <w:ilvl w:val="0"/>
          <w:numId w:val="4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 xml:space="preserve">przygotowuje do wypełnienia obowiązków rodzinnych i obywatelskich w oparciu </w:t>
      </w:r>
      <w:r w:rsidR="001426C1">
        <w:rPr>
          <w:rFonts w:asciiTheme="minorHAnsi" w:hAnsiTheme="minorHAnsi"/>
          <w:color w:val="000000"/>
          <w:szCs w:val="24"/>
        </w:rPr>
        <w:br/>
      </w:r>
      <w:r w:rsidRPr="001426C1">
        <w:rPr>
          <w:rFonts w:asciiTheme="minorHAnsi" w:hAnsiTheme="minorHAnsi"/>
          <w:color w:val="000000"/>
          <w:szCs w:val="24"/>
        </w:rPr>
        <w:t>o zasady solidarności, demokracji, tolerancji, sprawiedliwości i wolności;</w:t>
      </w:r>
    </w:p>
    <w:p w:rsidR="00A77010" w:rsidRPr="001426C1" w:rsidRDefault="00A942EF" w:rsidP="001426C1">
      <w:pPr>
        <w:pStyle w:val="Akapitzlist"/>
        <w:numPr>
          <w:ilvl w:val="0"/>
          <w:numId w:val="4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 xml:space="preserve">kształtuje szacunek do pracy, poprzez udział </w:t>
      </w:r>
      <w:r w:rsidR="00903AA8">
        <w:rPr>
          <w:rFonts w:asciiTheme="minorHAnsi" w:hAnsiTheme="minorHAnsi"/>
          <w:color w:val="000000"/>
          <w:szCs w:val="24"/>
        </w:rPr>
        <w:t>słuchaczy</w:t>
      </w:r>
      <w:r w:rsidRPr="001426C1">
        <w:rPr>
          <w:rFonts w:asciiTheme="minorHAnsi" w:hAnsiTheme="minorHAnsi"/>
          <w:color w:val="000000"/>
          <w:szCs w:val="24"/>
        </w:rPr>
        <w:t xml:space="preserve"> w życiu szkoły i środowiska </w:t>
      </w:r>
      <w:r w:rsidR="001426C1">
        <w:rPr>
          <w:rFonts w:asciiTheme="minorHAnsi" w:hAnsiTheme="minorHAnsi"/>
          <w:color w:val="000000"/>
          <w:szCs w:val="24"/>
        </w:rPr>
        <w:br/>
      </w:r>
      <w:r w:rsidRPr="001426C1">
        <w:rPr>
          <w:rFonts w:asciiTheme="minorHAnsi" w:hAnsiTheme="minorHAnsi"/>
          <w:color w:val="000000"/>
          <w:szCs w:val="24"/>
        </w:rPr>
        <w:t>na zasadach podmiotowości i współpracy nauczyciel</w:t>
      </w:r>
      <w:r w:rsidR="0006377F" w:rsidRPr="001426C1">
        <w:rPr>
          <w:rFonts w:asciiTheme="minorHAnsi" w:hAnsiTheme="minorHAnsi"/>
          <w:color w:val="000000"/>
          <w:szCs w:val="24"/>
        </w:rPr>
        <w:t xml:space="preserve"> –</w:t>
      </w:r>
      <w:r w:rsidR="00267730">
        <w:rPr>
          <w:rFonts w:asciiTheme="minorHAnsi" w:hAnsiTheme="minorHAnsi"/>
          <w:color w:val="000000"/>
          <w:szCs w:val="24"/>
        </w:rPr>
        <w:t xml:space="preserve"> </w:t>
      </w:r>
      <w:r w:rsidR="00903AA8">
        <w:rPr>
          <w:rFonts w:asciiTheme="minorHAnsi" w:hAnsiTheme="minorHAnsi"/>
          <w:color w:val="000000"/>
          <w:szCs w:val="24"/>
        </w:rPr>
        <w:t>słuchacz</w:t>
      </w:r>
      <w:r w:rsidRPr="001426C1">
        <w:rPr>
          <w:rFonts w:asciiTheme="minorHAnsi" w:hAnsiTheme="minorHAnsi"/>
          <w:color w:val="000000"/>
          <w:szCs w:val="24"/>
        </w:rPr>
        <w:t>;</w:t>
      </w:r>
    </w:p>
    <w:p w:rsidR="00A77010" w:rsidRPr="001426C1" w:rsidRDefault="00A942EF" w:rsidP="001426C1">
      <w:pPr>
        <w:pStyle w:val="Akapitzlist"/>
        <w:numPr>
          <w:ilvl w:val="0"/>
          <w:numId w:val="4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 xml:space="preserve">wdraża </w:t>
      </w:r>
      <w:r w:rsidR="00903AA8">
        <w:rPr>
          <w:rFonts w:asciiTheme="minorHAnsi" w:hAnsiTheme="minorHAnsi"/>
          <w:color w:val="000000"/>
          <w:szCs w:val="24"/>
        </w:rPr>
        <w:t>słuchaczy</w:t>
      </w:r>
      <w:r w:rsidRPr="001426C1">
        <w:rPr>
          <w:rFonts w:asciiTheme="minorHAnsi" w:hAnsiTheme="minorHAnsi"/>
          <w:color w:val="000000"/>
          <w:szCs w:val="24"/>
        </w:rPr>
        <w:t xml:space="preserve"> do wykonywania pracy zawodowej z pełną odpowiedzialnością </w:t>
      </w:r>
      <w:r w:rsidR="001426C1">
        <w:rPr>
          <w:rFonts w:asciiTheme="minorHAnsi" w:hAnsiTheme="minorHAnsi"/>
          <w:color w:val="000000"/>
          <w:szCs w:val="24"/>
        </w:rPr>
        <w:br/>
      </w:r>
      <w:r w:rsidRPr="001426C1">
        <w:rPr>
          <w:rFonts w:asciiTheme="minorHAnsi" w:hAnsiTheme="minorHAnsi"/>
          <w:color w:val="000000"/>
          <w:szCs w:val="24"/>
        </w:rPr>
        <w:t>i zrozumieniem jej znaczenia społeczno</w:t>
      </w:r>
      <w:r w:rsidR="0006377F" w:rsidRPr="001426C1">
        <w:rPr>
          <w:rFonts w:asciiTheme="minorHAnsi" w:hAnsiTheme="minorHAnsi"/>
          <w:color w:val="000000"/>
          <w:szCs w:val="24"/>
        </w:rPr>
        <w:t xml:space="preserve"> – </w:t>
      </w:r>
      <w:r w:rsidRPr="001426C1">
        <w:rPr>
          <w:rFonts w:asciiTheme="minorHAnsi" w:hAnsiTheme="minorHAnsi"/>
          <w:color w:val="000000"/>
          <w:szCs w:val="24"/>
        </w:rPr>
        <w:t>gospodarczego.</w:t>
      </w:r>
    </w:p>
    <w:p w:rsidR="00A77010" w:rsidRPr="00F246F3" w:rsidRDefault="00A77010" w:rsidP="001426C1">
      <w:pPr>
        <w:spacing w:after="0"/>
        <w:jc w:val="both"/>
        <w:rPr>
          <w:rFonts w:asciiTheme="minorHAnsi" w:hAnsiTheme="minorHAnsi"/>
          <w:szCs w:val="24"/>
        </w:rPr>
      </w:pPr>
    </w:p>
    <w:p w:rsidR="00A77010" w:rsidRPr="00F246F3" w:rsidRDefault="00A942EF">
      <w:pPr>
        <w:spacing w:before="14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 xml:space="preserve">ROZDZIAŁ  3 </w:t>
      </w:r>
    </w:p>
    <w:p w:rsidR="00A77010" w:rsidRPr="00F246F3" w:rsidRDefault="00A942EF">
      <w:pPr>
        <w:spacing w:before="25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ORGANY SZKOŁY</w:t>
      </w:r>
    </w:p>
    <w:p w:rsidR="00B141E5" w:rsidRDefault="00B141E5" w:rsidP="0006377F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06377F" w:rsidRPr="00F246F3" w:rsidRDefault="00A942EF" w:rsidP="0006377F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4.</w:t>
      </w:r>
    </w:p>
    <w:p w:rsidR="00A77010" w:rsidRPr="00F246F3" w:rsidRDefault="00431657" w:rsidP="001426C1">
      <w:pPr>
        <w:spacing w:before="26"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1. </w:t>
      </w:r>
      <w:r w:rsidR="00A942EF" w:rsidRPr="00F246F3">
        <w:rPr>
          <w:rFonts w:asciiTheme="minorHAnsi" w:hAnsiTheme="minorHAnsi"/>
          <w:color w:val="000000"/>
          <w:szCs w:val="24"/>
        </w:rPr>
        <w:t>Organami szkoły są:</w:t>
      </w:r>
    </w:p>
    <w:p w:rsidR="00A77010" w:rsidRPr="001426C1" w:rsidRDefault="00A942EF" w:rsidP="00431657">
      <w:pPr>
        <w:pStyle w:val="Akapitzlist"/>
        <w:numPr>
          <w:ilvl w:val="0"/>
          <w:numId w:val="5"/>
        </w:numPr>
        <w:spacing w:before="26" w:after="0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>Dyrektor szkoły;</w:t>
      </w:r>
    </w:p>
    <w:p w:rsidR="00A77010" w:rsidRPr="001426C1" w:rsidRDefault="00A942EF" w:rsidP="00431657">
      <w:pPr>
        <w:pStyle w:val="Akapitzlist"/>
        <w:numPr>
          <w:ilvl w:val="0"/>
          <w:numId w:val="5"/>
        </w:numPr>
        <w:spacing w:before="26" w:after="0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>Rada Pedagogiczna;</w:t>
      </w:r>
    </w:p>
    <w:p w:rsidR="00A77010" w:rsidRPr="001426C1" w:rsidRDefault="00A942EF" w:rsidP="00431657">
      <w:pPr>
        <w:pStyle w:val="Akapitzlist"/>
        <w:numPr>
          <w:ilvl w:val="0"/>
          <w:numId w:val="5"/>
        </w:numPr>
        <w:spacing w:before="26" w:after="0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 xml:space="preserve">Samorząd </w:t>
      </w:r>
      <w:r w:rsidR="002A610F">
        <w:rPr>
          <w:rFonts w:asciiTheme="minorHAnsi" w:hAnsiTheme="minorHAnsi"/>
          <w:color w:val="000000"/>
          <w:szCs w:val="24"/>
        </w:rPr>
        <w:t>Słuchaczy</w:t>
      </w:r>
      <w:r w:rsidRPr="001426C1">
        <w:rPr>
          <w:rFonts w:asciiTheme="minorHAnsi" w:hAnsiTheme="minorHAnsi"/>
          <w:color w:val="000000"/>
          <w:szCs w:val="24"/>
        </w:rPr>
        <w:t>.</w:t>
      </w:r>
    </w:p>
    <w:p w:rsidR="00B141E5" w:rsidRDefault="00B141E5" w:rsidP="0006377F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A77010" w:rsidRPr="00F246F3" w:rsidRDefault="00A942EF" w:rsidP="0006377F">
      <w:pPr>
        <w:spacing w:before="2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5.</w:t>
      </w:r>
    </w:p>
    <w:p w:rsidR="00A77010" w:rsidRPr="001426C1" w:rsidRDefault="00A7139D" w:rsidP="001426C1">
      <w:pPr>
        <w:pStyle w:val="Akapitzlist"/>
        <w:numPr>
          <w:ilvl w:val="0"/>
          <w:numId w:val="7"/>
        </w:numPr>
        <w:spacing w:before="26" w:after="0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>Do kompetencji D</w:t>
      </w:r>
      <w:r w:rsidR="00A942EF" w:rsidRPr="001426C1">
        <w:rPr>
          <w:rFonts w:asciiTheme="minorHAnsi" w:hAnsiTheme="minorHAnsi"/>
          <w:color w:val="000000"/>
          <w:szCs w:val="24"/>
        </w:rPr>
        <w:t>yrektora należy w szczególności:</w:t>
      </w:r>
    </w:p>
    <w:p w:rsidR="00A77010" w:rsidRPr="001426C1" w:rsidRDefault="00A942EF" w:rsidP="001426C1">
      <w:pPr>
        <w:pStyle w:val="Akapitzlist"/>
        <w:numPr>
          <w:ilvl w:val="0"/>
          <w:numId w:val="6"/>
        </w:numPr>
        <w:spacing w:before="26" w:after="0"/>
        <w:ind w:left="851" w:hanging="567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>kierowanie działalnością szkoły oraz reprezentowanie jej na zewnątrz;</w:t>
      </w:r>
    </w:p>
    <w:p w:rsidR="00A77010" w:rsidRPr="001426C1" w:rsidRDefault="00A942EF" w:rsidP="001426C1">
      <w:pPr>
        <w:pStyle w:val="Akapitzlist"/>
        <w:numPr>
          <w:ilvl w:val="0"/>
          <w:numId w:val="6"/>
        </w:numPr>
        <w:spacing w:before="26" w:after="0"/>
        <w:ind w:left="851" w:hanging="567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 xml:space="preserve">sprawowanie nadzoru pedagogicznego w stosunku do nauczycieli zatrudnionych </w:t>
      </w:r>
      <w:r w:rsidR="001426C1">
        <w:rPr>
          <w:rFonts w:asciiTheme="minorHAnsi" w:hAnsiTheme="minorHAnsi"/>
          <w:color w:val="000000"/>
          <w:szCs w:val="24"/>
        </w:rPr>
        <w:br/>
      </w:r>
      <w:r w:rsidRPr="001426C1">
        <w:rPr>
          <w:rFonts w:asciiTheme="minorHAnsi" w:hAnsiTheme="minorHAnsi"/>
          <w:color w:val="000000"/>
          <w:szCs w:val="24"/>
        </w:rPr>
        <w:t>w szkole;</w:t>
      </w:r>
    </w:p>
    <w:p w:rsidR="00A77010" w:rsidRPr="001426C1" w:rsidRDefault="00A942EF" w:rsidP="001426C1">
      <w:pPr>
        <w:pStyle w:val="Akapitzlist"/>
        <w:numPr>
          <w:ilvl w:val="0"/>
          <w:numId w:val="6"/>
        </w:numPr>
        <w:spacing w:before="26" w:after="0"/>
        <w:ind w:left="851" w:hanging="567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lastRenderedPageBreak/>
        <w:t xml:space="preserve">sprawowanie opieki nad </w:t>
      </w:r>
      <w:r w:rsidR="0018622C">
        <w:rPr>
          <w:rFonts w:asciiTheme="minorHAnsi" w:hAnsiTheme="minorHAnsi"/>
          <w:color w:val="000000"/>
          <w:szCs w:val="24"/>
        </w:rPr>
        <w:t xml:space="preserve">słuchaczami </w:t>
      </w:r>
      <w:r w:rsidRPr="001426C1">
        <w:rPr>
          <w:rFonts w:asciiTheme="minorHAnsi" w:hAnsiTheme="minorHAnsi"/>
          <w:color w:val="000000"/>
          <w:szCs w:val="24"/>
        </w:rPr>
        <w:t>oraz stwarzanie warunków harmonijnego rozwoju psychofizycznego, poprzez aktywne działania prozdrowotne;</w:t>
      </w:r>
    </w:p>
    <w:p w:rsidR="00A77010" w:rsidRPr="001426C1" w:rsidRDefault="00A942EF" w:rsidP="001426C1">
      <w:pPr>
        <w:pStyle w:val="Akapitzlist"/>
        <w:numPr>
          <w:ilvl w:val="0"/>
          <w:numId w:val="6"/>
        </w:numPr>
        <w:spacing w:before="26" w:after="0"/>
        <w:ind w:left="851" w:hanging="567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 xml:space="preserve">współpraca z Radą Pedagogiczną oraz Samorządem </w:t>
      </w:r>
      <w:r w:rsidR="0018622C">
        <w:rPr>
          <w:rFonts w:asciiTheme="minorHAnsi" w:hAnsiTheme="minorHAnsi"/>
          <w:color w:val="000000"/>
          <w:szCs w:val="24"/>
        </w:rPr>
        <w:t>Słuchaczy</w:t>
      </w:r>
      <w:r w:rsidRPr="001426C1">
        <w:rPr>
          <w:rFonts w:asciiTheme="minorHAnsi" w:hAnsiTheme="minorHAnsi"/>
          <w:color w:val="000000"/>
          <w:szCs w:val="24"/>
        </w:rPr>
        <w:t>;</w:t>
      </w:r>
    </w:p>
    <w:p w:rsidR="00A77010" w:rsidRPr="001426C1" w:rsidRDefault="00A942EF" w:rsidP="001426C1">
      <w:pPr>
        <w:pStyle w:val="Akapitzlist"/>
        <w:numPr>
          <w:ilvl w:val="0"/>
          <w:numId w:val="6"/>
        </w:numPr>
        <w:spacing w:before="26" w:after="0"/>
        <w:ind w:left="851" w:hanging="567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>przewodniczenie Radzie Pedagogicznej;</w:t>
      </w:r>
    </w:p>
    <w:p w:rsidR="00A77010" w:rsidRPr="001426C1" w:rsidRDefault="00A942EF" w:rsidP="001426C1">
      <w:pPr>
        <w:pStyle w:val="Akapitzlist"/>
        <w:numPr>
          <w:ilvl w:val="0"/>
          <w:numId w:val="6"/>
        </w:numPr>
        <w:spacing w:before="26" w:after="0"/>
        <w:ind w:left="851" w:hanging="567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szCs w:val="24"/>
        </w:rPr>
        <w:t>tworzenie zespołów przedmiotowych, Zespołu Wychowawczego oraz powoływanie ich przewodniczących;</w:t>
      </w:r>
    </w:p>
    <w:p w:rsidR="00A77010" w:rsidRPr="001426C1" w:rsidRDefault="00A942EF" w:rsidP="001426C1">
      <w:pPr>
        <w:pStyle w:val="Akapitzlist"/>
        <w:numPr>
          <w:ilvl w:val="0"/>
          <w:numId w:val="6"/>
        </w:numPr>
        <w:spacing w:before="26" w:after="0"/>
        <w:ind w:left="851" w:hanging="567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>powoływanie koordynatorów do spraw: matur, egzaminów zawodowych, ewaluacji, praktyk i kursów zawodowych, dokształcania i doskonalenia nauczycieli, promocji szkoły; zakres obowiązków dla koordynatorów określa Dyrektor oddzielnym dokumentem;</w:t>
      </w:r>
    </w:p>
    <w:p w:rsidR="00A77010" w:rsidRPr="001426C1" w:rsidRDefault="00A942EF" w:rsidP="001426C1">
      <w:pPr>
        <w:pStyle w:val="Akapitzlist"/>
        <w:numPr>
          <w:ilvl w:val="0"/>
          <w:numId w:val="6"/>
        </w:numPr>
        <w:spacing w:before="26" w:after="0"/>
        <w:ind w:left="851" w:hanging="567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>reali</w:t>
      </w:r>
      <w:r w:rsidR="00267730">
        <w:rPr>
          <w:rFonts w:asciiTheme="minorHAnsi" w:hAnsiTheme="minorHAnsi"/>
          <w:color w:val="000000"/>
          <w:szCs w:val="24"/>
        </w:rPr>
        <w:t>zacja uchwał Rady Pedagogicznej podjętych w ramach</w:t>
      </w:r>
      <w:r w:rsidRPr="001426C1">
        <w:rPr>
          <w:rFonts w:asciiTheme="minorHAnsi" w:hAnsiTheme="minorHAnsi"/>
          <w:color w:val="000000"/>
          <w:szCs w:val="24"/>
        </w:rPr>
        <w:t xml:space="preserve"> kompetencji;</w:t>
      </w:r>
    </w:p>
    <w:p w:rsidR="00A77010" w:rsidRPr="001426C1" w:rsidRDefault="00A942EF" w:rsidP="001426C1">
      <w:pPr>
        <w:pStyle w:val="Akapitzlist"/>
        <w:numPr>
          <w:ilvl w:val="0"/>
          <w:numId w:val="6"/>
        </w:numPr>
        <w:spacing w:before="26" w:after="0"/>
        <w:ind w:left="851" w:hanging="567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>dysponowanie środkami określonymi w planie finansowym szkoły, ponoszenie odpowiedzialności za ich prawidłowe wykorzystanie, a także organizowanie administracyjnej, finansowej i gospodarczej obsługi szkoły;</w:t>
      </w:r>
    </w:p>
    <w:p w:rsidR="00267730" w:rsidRPr="00267730" w:rsidRDefault="00A942EF" w:rsidP="001426C1">
      <w:pPr>
        <w:pStyle w:val="Akapitzlist"/>
        <w:numPr>
          <w:ilvl w:val="0"/>
          <w:numId w:val="6"/>
        </w:numPr>
        <w:spacing w:before="26" w:after="0"/>
        <w:ind w:left="851" w:hanging="567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>wykonywanie zadań związanych z zapewnieniem bezpieczeństwa</w:t>
      </w:r>
      <w:r w:rsidR="00267730">
        <w:rPr>
          <w:rFonts w:asciiTheme="minorHAnsi" w:hAnsiTheme="minorHAnsi"/>
          <w:color w:val="000000"/>
          <w:szCs w:val="24"/>
        </w:rPr>
        <w:t xml:space="preserve"> </w:t>
      </w:r>
      <w:r w:rsidR="00E41C7C">
        <w:rPr>
          <w:rFonts w:asciiTheme="minorHAnsi" w:hAnsiTheme="minorHAnsi"/>
          <w:color w:val="000000"/>
          <w:szCs w:val="24"/>
        </w:rPr>
        <w:t>słuchaczom</w:t>
      </w:r>
      <w:r w:rsidRPr="001426C1">
        <w:rPr>
          <w:rFonts w:asciiTheme="minorHAnsi" w:hAnsiTheme="minorHAnsi"/>
          <w:color w:val="000000"/>
          <w:szCs w:val="24"/>
        </w:rPr>
        <w:t xml:space="preserve"> </w:t>
      </w:r>
    </w:p>
    <w:p w:rsidR="00A77010" w:rsidRPr="001426C1" w:rsidRDefault="00A942EF" w:rsidP="00267730">
      <w:pPr>
        <w:pStyle w:val="Akapitzlist"/>
        <w:spacing w:before="26" w:after="0"/>
        <w:ind w:left="851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>i</w:t>
      </w:r>
      <w:r w:rsidR="00267730">
        <w:rPr>
          <w:rFonts w:asciiTheme="minorHAnsi" w:hAnsiTheme="minorHAnsi"/>
          <w:color w:val="000000"/>
          <w:szCs w:val="24"/>
        </w:rPr>
        <w:t> </w:t>
      </w:r>
      <w:r w:rsidRPr="001426C1">
        <w:rPr>
          <w:rFonts w:asciiTheme="minorHAnsi" w:hAnsiTheme="minorHAnsi"/>
          <w:color w:val="000000"/>
          <w:szCs w:val="24"/>
        </w:rPr>
        <w:t xml:space="preserve"> nauczycielom w czasie zajęć organizowanych przez szkołę;</w:t>
      </w:r>
    </w:p>
    <w:p w:rsidR="00A77010" w:rsidRPr="001426C1" w:rsidRDefault="00A942EF" w:rsidP="001426C1">
      <w:pPr>
        <w:pStyle w:val="Akapitzlist"/>
        <w:numPr>
          <w:ilvl w:val="0"/>
          <w:numId w:val="6"/>
        </w:numPr>
        <w:spacing w:before="26" w:after="0"/>
        <w:ind w:left="851" w:hanging="567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>współdziałanie ze szkołami wyższymi w organizacji praktyk pedagogicznych;</w:t>
      </w:r>
    </w:p>
    <w:p w:rsidR="00A77010" w:rsidRPr="001426C1" w:rsidRDefault="00A942EF" w:rsidP="001426C1">
      <w:pPr>
        <w:pStyle w:val="Akapitzlist"/>
        <w:numPr>
          <w:ilvl w:val="0"/>
          <w:numId w:val="6"/>
        </w:numPr>
        <w:spacing w:before="26" w:after="0"/>
        <w:ind w:left="851" w:hanging="567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>odpowiedzialność za właściwą organizację i przebieg egzaminu maturalnego oraz egzaminu zawodowego;</w:t>
      </w:r>
    </w:p>
    <w:p w:rsidR="00A77010" w:rsidRPr="001426C1" w:rsidRDefault="00A942EF" w:rsidP="001426C1">
      <w:pPr>
        <w:pStyle w:val="Akapitzlist"/>
        <w:numPr>
          <w:ilvl w:val="0"/>
          <w:numId w:val="6"/>
        </w:numPr>
        <w:spacing w:before="26" w:after="0"/>
        <w:ind w:left="851" w:hanging="567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 xml:space="preserve">stwarzanie warunków do działania w szkole: wolontariuszy, stowarzyszeń i innych organizacji, których celem statutowym jest działalność wychowawcza lub rozszerzanie i wzbogacanie form działalności dydaktycznej, wychowawczej </w:t>
      </w:r>
      <w:r w:rsidR="001426C1">
        <w:rPr>
          <w:rFonts w:asciiTheme="minorHAnsi" w:hAnsiTheme="minorHAnsi"/>
          <w:color w:val="000000"/>
          <w:szCs w:val="24"/>
        </w:rPr>
        <w:br/>
      </w:r>
      <w:r w:rsidRPr="001426C1">
        <w:rPr>
          <w:rFonts w:asciiTheme="minorHAnsi" w:hAnsiTheme="minorHAnsi"/>
          <w:color w:val="000000"/>
          <w:szCs w:val="24"/>
        </w:rPr>
        <w:t>i opiekuńczej szkoły;</w:t>
      </w:r>
    </w:p>
    <w:p w:rsidR="00A77010" w:rsidRPr="001426C1" w:rsidRDefault="00A942EF" w:rsidP="001426C1">
      <w:pPr>
        <w:pStyle w:val="Akapitzlist"/>
        <w:numPr>
          <w:ilvl w:val="0"/>
          <w:numId w:val="6"/>
        </w:numPr>
        <w:spacing w:before="26" w:after="0"/>
        <w:ind w:left="851" w:hanging="567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>przedstawianie Radzie Pedagogicznej, nie rzadziej niż dwa razy w roku szkolnym, ogólnych wniosków wynikających ze sprawowanego nadzoru pedagogicznego oraz informacji o działalności szkoły;</w:t>
      </w:r>
    </w:p>
    <w:p w:rsidR="00A77010" w:rsidRPr="001426C1" w:rsidRDefault="00A942EF" w:rsidP="001426C1">
      <w:pPr>
        <w:pStyle w:val="Akapitzlist"/>
        <w:numPr>
          <w:ilvl w:val="0"/>
          <w:numId w:val="6"/>
        </w:numPr>
        <w:spacing w:before="26" w:after="0"/>
        <w:ind w:left="851" w:hanging="567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>dopuszczanie do użytku w szkole zaproponowanych przez nauczycieli programów nauczania;</w:t>
      </w:r>
    </w:p>
    <w:p w:rsidR="00A77010" w:rsidRPr="001426C1" w:rsidRDefault="00A942EF" w:rsidP="001426C1">
      <w:pPr>
        <w:pStyle w:val="Akapitzlist"/>
        <w:numPr>
          <w:ilvl w:val="0"/>
          <w:numId w:val="6"/>
        </w:numPr>
        <w:spacing w:before="26" w:after="0"/>
        <w:ind w:left="851" w:hanging="567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>podawanie do publicznej wiadomości zestawu podręczników, które będą obowiązywać od początku następnego roku szkolnego;</w:t>
      </w:r>
    </w:p>
    <w:p w:rsidR="00A77010" w:rsidRPr="002859C0" w:rsidRDefault="00F12524" w:rsidP="001426C1">
      <w:pPr>
        <w:pStyle w:val="Akapitzlist"/>
        <w:numPr>
          <w:ilvl w:val="0"/>
          <w:numId w:val="6"/>
        </w:numPr>
        <w:spacing w:before="26" w:after="0"/>
        <w:ind w:left="851" w:hanging="567"/>
        <w:jc w:val="both"/>
        <w:rPr>
          <w:rFonts w:asciiTheme="minorHAnsi" w:hAnsiTheme="minorHAnsi"/>
          <w:szCs w:val="24"/>
        </w:rPr>
      </w:pPr>
      <w:r w:rsidRPr="002859C0">
        <w:rPr>
          <w:rFonts w:asciiTheme="minorHAnsi" w:hAnsiTheme="minorHAnsi"/>
          <w:szCs w:val="24"/>
        </w:rPr>
        <w:t>organizowanie słuchaczowi</w:t>
      </w:r>
      <w:r w:rsidR="00A942EF" w:rsidRPr="002859C0">
        <w:rPr>
          <w:rFonts w:asciiTheme="minorHAnsi" w:hAnsiTheme="minorHAnsi"/>
          <w:szCs w:val="24"/>
        </w:rPr>
        <w:t xml:space="preserve">, który posiada orzeczenie o potrzebie indywidualnego nauczania, takiego nauczania, w porozumieniu z organem prowadzącym, zgodnie </w:t>
      </w:r>
      <w:r w:rsidR="001426C1" w:rsidRPr="002859C0">
        <w:rPr>
          <w:rFonts w:asciiTheme="minorHAnsi" w:hAnsiTheme="minorHAnsi"/>
          <w:szCs w:val="24"/>
        </w:rPr>
        <w:br/>
      </w:r>
      <w:r w:rsidR="00A942EF" w:rsidRPr="002859C0">
        <w:rPr>
          <w:rFonts w:asciiTheme="minorHAnsi" w:hAnsiTheme="minorHAnsi"/>
          <w:szCs w:val="24"/>
        </w:rPr>
        <w:t>z obowiązującymi przepisami;</w:t>
      </w:r>
    </w:p>
    <w:p w:rsidR="00A77010" w:rsidRPr="002859C0" w:rsidRDefault="00A942EF" w:rsidP="001426C1">
      <w:pPr>
        <w:pStyle w:val="Akapitzlist"/>
        <w:numPr>
          <w:ilvl w:val="0"/>
          <w:numId w:val="6"/>
        </w:numPr>
        <w:spacing w:before="26" w:after="0"/>
        <w:ind w:left="851" w:hanging="567"/>
        <w:jc w:val="both"/>
        <w:rPr>
          <w:rFonts w:asciiTheme="minorHAnsi" w:hAnsiTheme="minorHAnsi"/>
          <w:szCs w:val="24"/>
        </w:rPr>
      </w:pPr>
      <w:r w:rsidRPr="002859C0">
        <w:rPr>
          <w:rFonts w:asciiTheme="minorHAnsi" w:hAnsiTheme="minorHAnsi"/>
          <w:szCs w:val="24"/>
        </w:rPr>
        <w:t>organizowanie pomocy psychologiczno</w:t>
      </w:r>
      <w:r w:rsidR="0006377F" w:rsidRPr="002859C0">
        <w:rPr>
          <w:rFonts w:asciiTheme="minorHAnsi" w:hAnsiTheme="minorHAnsi"/>
          <w:szCs w:val="24"/>
        </w:rPr>
        <w:t xml:space="preserve"> – </w:t>
      </w:r>
      <w:r w:rsidRPr="002859C0">
        <w:rPr>
          <w:rFonts w:asciiTheme="minorHAnsi" w:hAnsiTheme="minorHAnsi"/>
          <w:szCs w:val="24"/>
        </w:rPr>
        <w:t>pedagogicznej;</w:t>
      </w:r>
    </w:p>
    <w:p w:rsidR="00A77010" w:rsidRPr="001426C1" w:rsidRDefault="00A942EF" w:rsidP="001426C1">
      <w:pPr>
        <w:pStyle w:val="Akapitzlist"/>
        <w:numPr>
          <w:ilvl w:val="0"/>
          <w:numId w:val="6"/>
        </w:numPr>
        <w:spacing w:before="26" w:after="0"/>
        <w:ind w:left="851" w:hanging="567"/>
        <w:jc w:val="both"/>
        <w:rPr>
          <w:rFonts w:asciiTheme="minorHAnsi" w:hAnsiTheme="minorHAnsi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 xml:space="preserve">skreślenie </w:t>
      </w:r>
      <w:r w:rsidR="00E41C7C">
        <w:rPr>
          <w:rFonts w:asciiTheme="minorHAnsi" w:hAnsiTheme="minorHAnsi"/>
          <w:color w:val="000000"/>
          <w:szCs w:val="24"/>
        </w:rPr>
        <w:t xml:space="preserve">słuchacza </w:t>
      </w:r>
      <w:r w:rsidRPr="001426C1">
        <w:rPr>
          <w:rFonts w:asciiTheme="minorHAnsi" w:hAnsiTheme="minorHAnsi"/>
          <w:color w:val="000000"/>
          <w:szCs w:val="24"/>
        </w:rPr>
        <w:t xml:space="preserve"> z listy </w:t>
      </w:r>
      <w:r w:rsidR="00E41C7C">
        <w:rPr>
          <w:rFonts w:asciiTheme="minorHAnsi" w:hAnsiTheme="minorHAnsi"/>
          <w:color w:val="000000"/>
          <w:szCs w:val="24"/>
        </w:rPr>
        <w:t>słuchaczy</w:t>
      </w:r>
      <w:r w:rsidRPr="001426C1">
        <w:rPr>
          <w:rFonts w:asciiTheme="minorHAnsi" w:hAnsiTheme="minorHAnsi"/>
          <w:color w:val="000000"/>
          <w:szCs w:val="24"/>
        </w:rPr>
        <w:t>;</w:t>
      </w:r>
    </w:p>
    <w:p w:rsidR="00A77010" w:rsidRPr="001426C1" w:rsidRDefault="00A942EF" w:rsidP="001426C1">
      <w:pPr>
        <w:pStyle w:val="Akapitzlist"/>
        <w:numPr>
          <w:ilvl w:val="0"/>
          <w:numId w:val="7"/>
        </w:numPr>
        <w:spacing w:before="26" w:after="0"/>
        <w:jc w:val="both"/>
        <w:rPr>
          <w:rFonts w:asciiTheme="minorHAnsi" w:hAnsiTheme="minorHAnsi"/>
          <w:color w:val="000000"/>
          <w:szCs w:val="24"/>
        </w:rPr>
      </w:pPr>
      <w:r w:rsidRPr="001426C1">
        <w:rPr>
          <w:rFonts w:asciiTheme="minorHAnsi" w:hAnsiTheme="minorHAnsi"/>
          <w:color w:val="000000"/>
          <w:szCs w:val="24"/>
        </w:rPr>
        <w:t>Do kompetencji Dyrektora, wynikających z ustawy</w:t>
      </w:r>
      <w:r w:rsidR="0006377F" w:rsidRPr="001426C1">
        <w:rPr>
          <w:rFonts w:asciiTheme="minorHAnsi" w:hAnsiTheme="minorHAnsi"/>
          <w:color w:val="000000"/>
          <w:szCs w:val="24"/>
        </w:rPr>
        <w:t xml:space="preserve"> – </w:t>
      </w:r>
      <w:r w:rsidRPr="001426C1">
        <w:rPr>
          <w:rFonts w:asciiTheme="minorHAnsi" w:hAnsiTheme="minorHAnsi"/>
          <w:color w:val="000000"/>
          <w:szCs w:val="24"/>
        </w:rPr>
        <w:t>Karta Nauczyciela oraz Kodeks Pracy, należy w szczególności:</w:t>
      </w:r>
    </w:p>
    <w:p w:rsidR="00F12524" w:rsidRPr="00F12524" w:rsidRDefault="00A942EF" w:rsidP="00F12524">
      <w:pPr>
        <w:pStyle w:val="Akapitzlist"/>
        <w:numPr>
          <w:ilvl w:val="0"/>
          <w:numId w:val="36"/>
        </w:numPr>
        <w:spacing w:before="26" w:after="0"/>
        <w:rPr>
          <w:rFonts w:asciiTheme="minorHAnsi" w:hAnsiTheme="minorHAnsi"/>
          <w:color w:val="000000"/>
          <w:szCs w:val="24"/>
        </w:rPr>
      </w:pPr>
      <w:r w:rsidRPr="00F12524">
        <w:rPr>
          <w:rFonts w:asciiTheme="minorHAnsi" w:hAnsiTheme="minorHAnsi"/>
          <w:color w:val="000000"/>
          <w:szCs w:val="24"/>
        </w:rPr>
        <w:t>kierowanie, jako kierownik, zakładem pracy i zatrudnionymi w szkole nauczycielami</w:t>
      </w:r>
    </w:p>
    <w:p w:rsidR="00A77010" w:rsidRPr="00F12524" w:rsidRDefault="00A942EF" w:rsidP="00F12524">
      <w:pPr>
        <w:spacing w:before="26" w:after="0"/>
        <w:ind w:left="373"/>
        <w:rPr>
          <w:rFonts w:asciiTheme="minorHAnsi" w:hAnsiTheme="minorHAnsi"/>
          <w:szCs w:val="24"/>
        </w:rPr>
      </w:pPr>
      <w:r w:rsidRPr="00F12524">
        <w:rPr>
          <w:rFonts w:asciiTheme="minorHAnsi" w:hAnsiTheme="minorHAnsi"/>
          <w:color w:val="000000"/>
          <w:szCs w:val="24"/>
        </w:rPr>
        <w:t xml:space="preserve"> i</w:t>
      </w:r>
      <w:r w:rsidR="00F12524" w:rsidRPr="00F12524">
        <w:rPr>
          <w:rFonts w:asciiTheme="minorHAnsi" w:hAnsiTheme="minorHAnsi"/>
          <w:color w:val="000000"/>
          <w:szCs w:val="24"/>
        </w:rPr>
        <w:t> </w:t>
      </w:r>
      <w:r w:rsidRPr="00F12524">
        <w:rPr>
          <w:rFonts w:asciiTheme="minorHAnsi" w:hAnsiTheme="minorHAnsi"/>
          <w:color w:val="000000"/>
          <w:szCs w:val="24"/>
        </w:rPr>
        <w:t xml:space="preserve"> pracownikami niebędącymi nauczycielami;</w:t>
      </w:r>
    </w:p>
    <w:p w:rsidR="00A77010" w:rsidRPr="00F246F3" w:rsidRDefault="00A942EF">
      <w:pPr>
        <w:spacing w:before="26" w:after="0"/>
        <w:ind w:left="373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t>2) decydowanie w sprawach zatrudniania i zwalniania nauczycieli oraz innych pracowników szkoły;</w:t>
      </w:r>
    </w:p>
    <w:p w:rsidR="00A77010" w:rsidRPr="00F246F3" w:rsidRDefault="00A942EF">
      <w:pPr>
        <w:spacing w:before="26" w:after="0"/>
        <w:ind w:left="373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lastRenderedPageBreak/>
        <w:t>3) decydowanie w sprawach przyznawania nagród oraz wymierzania kar porządkowych nauczycielom i innym pracownikom szkoły;</w:t>
      </w:r>
    </w:p>
    <w:p w:rsidR="00A77010" w:rsidRPr="00F246F3" w:rsidRDefault="00A942EF">
      <w:pPr>
        <w:spacing w:before="26" w:after="0"/>
        <w:ind w:left="373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t>4) występowanie z wnioskami, po zasięgnięciu opinii Rady Pedagogicznej, w sprawach odznaczeń, nagród i innych wyróżnień dla nauczycieli oraz pozostałych pracowników szkoły;</w:t>
      </w:r>
    </w:p>
    <w:p w:rsidR="00A77010" w:rsidRPr="00F246F3" w:rsidRDefault="00A942EF">
      <w:pPr>
        <w:spacing w:before="26" w:after="0"/>
        <w:ind w:left="373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t>5) dokonywanie oceny pracy nauczycieli i pozostałych pracowników szkoły, którzy mają status pracowników samorządowych;</w:t>
      </w:r>
    </w:p>
    <w:p w:rsidR="00A77010" w:rsidRPr="00F246F3" w:rsidRDefault="00A942EF">
      <w:pPr>
        <w:spacing w:before="26" w:after="0"/>
        <w:ind w:left="373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t xml:space="preserve">6) sprawowanie opieki nad </w:t>
      </w:r>
      <w:r w:rsidR="00DF6D01">
        <w:rPr>
          <w:rFonts w:asciiTheme="minorHAnsi" w:hAnsiTheme="minorHAnsi"/>
          <w:color w:val="000000"/>
          <w:szCs w:val="24"/>
        </w:rPr>
        <w:t>słuchaczami</w:t>
      </w:r>
      <w:r w:rsidRPr="00F246F3">
        <w:rPr>
          <w:rFonts w:asciiTheme="minorHAnsi" w:hAnsiTheme="minorHAnsi"/>
          <w:color w:val="000000"/>
          <w:szCs w:val="24"/>
        </w:rPr>
        <w:t xml:space="preserve"> uczącymi się w szkole;</w:t>
      </w:r>
    </w:p>
    <w:p w:rsidR="00A77010" w:rsidRPr="00F246F3" w:rsidRDefault="00A942EF">
      <w:pPr>
        <w:spacing w:before="26" w:after="0"/>
        <w:ind w:left="373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t>7) zapewnienie pomocy nauczycielom w realizacji ich zadań i ich doskonaleniu zawodowym;</w:t>
      </w:r>
    </w:p>
    <w:p w:rsidR="00A77010" w:rsidRPr="00F246F3" w:rsidRDefault="00A942EF">
      <w:pPr>
        <w:spacing w:before="26" w:after="0"/>
        <w:ind w:left="373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t>8) zapewnienie, w miarę możliwości, odpowiednich warunków organizacyjnych do realizacji zadań dydaktycznych i opiekuńczo-wychowawczych;</w:t>
      </w:r>
    </w:p>
    <w:p w:rsidR="00A77010" w:rsidRPr="00F246F3" w:rsidRDefault="00A942EF">
      <w:pPr>
        <w:spacing w:before="26" w:after="0"/>
        <w:ind w:left="373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t xml:space="preserve">9) zapewnienie bezpieczeństwa </w:t>
      </w:r>
      <w:r w:rsidR="00E41C7C">
        <w:rPr>
          <w:rFonts w:asciiTheme="minorHAnsi" w:hAnsiTheme="minorHAnsi"/>
          <w:color w:val="000000"/>
          <w:szCs w:val="24"/>
        </w:rPr>
        <w:t xml:space="preserve">słuchaczom </w:t>
      </w:r>
      <w:r w:rsidRPr="00F246F3">
        <w:rPr>
          <w:rFonts w:asciiTheme="minorHAnsi" w:hAnsiTheme="minorHAnsi"/>
          <w:color w:val="000000"/>
          <w:szCs w:val="24"/>
        </w:rPr>
        <w:t>i nauczycielom w czasie zajęć organizowanych przez szkołę;</w:t>
      </w:r>
    </w:p>
    <w:p w:rsidR="00A77010" w:rsidRPr="00F246F3" w:rsidRDefault="00A942EF">
      <w:pPr>
        <w:spacing w:before="26" w:after="0"/>
        <w:ind w:left="373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t>10) organizowanie procesu awansu zawodowego nauczycieli.</w:t>
      </w:r>
    </w:p>
    <w:p w:rsidR="00B141E5" w:rsidRDefault="00B141E5" w:rsidP="0006377F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A77010" w:rsidRPr="00F246F3" w:rsidRDefault="00A942EF" w:rsidP="0006377F">
      <w:pPr>
        <w:spacing w:before="2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6.</w:t>
      </w:r>
    </w:p>
    <w:p w:rsidR="00A77010" w:rsidRPr="001A227E" w:rsidRDefault="00A942EF" w:rsidP="001A227E">
      <w:pPr>
        <w:pStyle w:val="Akapitzlist"/>
        <w:numPr>
          <w:ilvl w:val="0"/>
          <w:numId w:val="8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A227E">
        <w:rPr>
          <w:rFonts w:asciiTheme="minorHAnsi" w:hAnsiTheme="minorHAnsi"/>
          <w:color w:val="000000"/>
          <w:szCs w:val="24"/>
        </w:rPr>
        <w:t>Dyrektor wydaje zarządzenia we wszystkich sprawach związanych z właściwą organizacją procesu dydaktycznego, wychowawczego i opiekuńczego w szkole.</w:t>
      </w:r>
    </w:p>
    <w:p w:rsidR="00A77010" w:rsidRPr="001A227E" w:rsidRDefault="00A942EF" w:rsidP="001A227E">
      <w:pPr>
        <w:pStyle w:val="Akapitzlist"/>
        <w:numPr>
          <w:ilvl w:val="0"/>
          <w:numId w:val="8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A227E">
        <w:rPr>
          <w:rFonts w:asciiTheme="minorHAnsi" w:hAnsiTheme="minorHAnsi"/>
          <w:color w:val="000000"/>
          <w:szCs w:val="24"/>
        </w:rPr>
        <w:t>Sposoby przekazywania informacji przez dyrektora szkoły:</w:t>
      </w:r>
    </w:p>
    <w:p w:rsidR="00A77010" w:rsidRPr="001A227E" w:rsidRDefault="00A942EF" w:rsidP="001A227E">
      <w:pPr>
        <w:pStyle w:val="Akapitzlist"/>
        <w:numPr>
          <w:ilvl w:val="0"/>
          <w:numId w:val="12"/>
        </w:numPr>
        <w:spacing w:before="26" w:after="0"/>
        <w:jc w:val="both"/>
        <w:rPr>
          <w:rFonts w:asciiTheme="minorHAnsi" w:hAnsiTheme="minorHAnsi"/>
          <w:szCs w:val="24"/>
        </w:rPr>
      </w:pPr>
      <w:r w:rsidRPr="001A227E">
        <w:rPr>
          <w:rFonts w:asciiTheme="minorHAnsi" w:hAnsiTheme="minorHAnsi"/>
          <w:color w:val="000000"/>
          <w:szCs w:val="24"/>
        </w:rPr>
        <w:t>Radzie Pedagogicznej:</w:t>
      </w:r>
    </w:p>
    <w:p w:rsidR="00A77010" w:rsidRPr="001A227E" w:rsidRDefault="00A942EF" w:rsidP="001A227E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Theme="minorHAnsi" w:hAnsiTheme="minorHAnsi"/>
          <w:szCs w:val="24"/>
        </w:rPr>
      </w:pPr>
      <w:r w:rsidRPr="001A227E">
        <w:rPr>
          <w:rFonts w:asciiTheme="minorHAnsi" w:hAnsiTheme="minorHAnsi"/>
          <w:color w:val="000000"/>
          <w:szCs w:val="24"/>
        </w:rPr>
        <w:t xml:space="preserve">pisemne komunikaty lub zarządzenia wywieszane w pokoju nauczycielskim, </w:t>
      </w:r>
      <w:r w:rsidR="001A227E">
        <w:rPr>
          <w:rFonts w:asciiTheme="minorHAnsi" w:hAnsiTheme="minorHAnsi"/>
          <w:color w:val="000000"/>
          <w:szCs w:val="24"/>
        </w:rPr>
        <w:br/>
      </w:r>
      <w:r w:rsidRPr="001A227E">
        <w:rPr>
          <w:rFonts w:asciiTheme="minorHAnsi" w:hAnsiTheme="minorHAnsi"/>
          <w:color w:val="000000"/>
          <w:szCs w:val="24"/>
        </w:rPr>
        <w:t>na tablicy ogłoszeń i na stronie internetowej,</w:t>
      </w:r>
    </w:p>
    <w:p w:rsidR="00A77010" w:rsidRPr="001A227E" w:rsidRDefault="00A942EF" w:rsidP="001A227E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Theme="minorHAnsi" w:hAnsiTheme="minorHAnsi"/>
          <w:szCs w:val="24"/>
        </w:rPr>
      </w:pPr>
      <w:r w:rsidRPr="001A227E">
        <w:rPr>
          <w:rFonts w:asciiTheme="minorHAnsi" w:hAnsiTheme="minorHAnsi"/>
          <w:color w:val="000000"/>
          <w:szCs w:val="24"/>
        </w:rPr>
        <w:t xml:space="preserve">ogłoszenia podawane na zebraniach Rady Pedagogicznej, zaprotokołowane </w:t>
      </w:r>
      <w:r w:rsidR="001A227E">
        <w:rPr>
          <w:rFonts w:asciiTheme="minorHAnsi" w:hAnsiTheme="minorHAnsi"/>
          <w:color w:val="000000"/>
          <w:szCs w:val="24"/>
        </w:rPr>
        <w:br/>
      </w:r>
      <w:r w:rsidRPr="001A227E">
        <w:rPr>
          <w:rFonts w:asciiTheme="minorHAnsi" w:hAnsiTheme="minorHAnsi"/>
          <w:color w:val="000000"/>
          <w:szCs w:val="24"/>
        </w:rPr>
        <w:t>w Księdze protokołów Rady Pedagogicznej.</w:t>
      </w:r>
    </w:p>
    <w:p w:rsidR="00A77010" w:rsidRPr="00E41C7C" w:rsidRDefault="006E4FA8" w:rsidP="00E41C7C">
      <w:pPr>
        <w:spacing w:before="26" w:after="0"/>
        <w:ind w:left="373"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2) </w:t>
      </w:r>
      <w:r w:rsidR="00E41C7C">
        <w:rPr>
          <w:rFonts w:asciiTheme="minorHAnsi" w:hAnsiTheme="minorHAnsi"/>
          <w:color w:val="000000"/>
          <w:szCs w:val="24"/>
        </w:rPr>
        <w:t>słuchaczom</w:t>
      </w:r>
      <w:r>
        <w:rPr>
          <w:rFonts w:asciiTheme="minorHAnsi" w:hAnsiTheme="minorHAnsi"/>
          <w:color w:val="000000"/>
          <w:szCs w:val="24"/>
        </w:rPr>
        <w:t xml:space="preserve"> </w:t>
      </w:r>
      <w:r w:rsidR="00145A57">
        <w:rPr>
          <w:rFonts w:asciiTheme="minorHAnsi" w:hAnsiTheme="minorHAnsi"/>
          <w:color w:val="000000"/>
          <w:szCs w:val="24"/>
        </w:rPr>
        <w:t>- za pośrednictwem wychowawcy</w:t>
      </w:r>
      <w:r>
        <w:rPr>
          <w:rFonts w:asciiTheme="minorHAnsi" w:hAnsiTheme="minorHAnsi"/>
          <w:color w:val="000000"/>
          <w:szCs w:val="24"/>
        </w:rPr>
        <w:t xml:space="preserve"> </w:t>
      </w:r>
      <w:r w:rsidR="00A942EF" w:rsidRPr="00F246F3">
        <w:rPr>
          <w:rFonts w:asciiTheme="minorHAnsi" w:hAnsiTheme="minorHAnsi"/>
          <w:color w:val="000000"/>
          <w:szCs w:val="24"/>
        </w:rPr>
        <w:t xml:space="preserve">lub </w:t>
      </w:r>
      <w:r w:rsidR="00145A57" w:rsidRPr="00061F01">
        <w:rPr>
          <w:rFonts w:asciiTheme="minorHAnsi" w:hAnsiTheme="minorHAnsi"/>
          <w:szCs w:val="24"/>
        </w:rPr>
        <w:t>opiekuna</w:t>
      </w:r>
      <w:r w:rsidR="00A942EF" w:rsidRPr="00061F01">
        <w:rPr>
          <w:rFonts w:asciiTheme="minorHAnsi" w:hAnsiTheme="minorHAnsi"/>
          <w:szCs w:val="24"/>
        </w:rPr>
        <w:t xml:space="preserve"> </w:t>
      </w:r>
      <w:r w:rsidR="00E41C7C" w:rsidRPr="00061F01">
        <w:rPr>
          <w:rFonts w:asciiTheme="minorHAnsi" w:hAnsiTheme="minorHAnsi"/>
          <w:szCs w:val="24"/>
        </w:rPr>
        <w:t>Samorządu Słuchaczy</w:t>
      </w:r>
      <w:r w:rsidR="00A942EF" w:rsidRPr="00061F01">
        <w:rPr>
          <w:rFonts w:asciiTheme="minorHAnsi" w:hAnsiTheme="minorHAnsi"/>
          <w:szCs w:val="24"/>
        </w:rPr>
        <w:t>,</w:t>
      </w:r>
      <w:r w:rsidR="00A942EF" w:rsidRPr="00F246F3">
        <w:rPr>
          <w:rFonts w:asciiTheme="minorHAnsi" w:hAnsiTheme="minorHAnsi"/>
          <w:color w:val="000000"/>
          <w:szCs w:val="24"/>
        </w:rPr>
        <w:t xml:space="preserve"> poprzez:</w:t>
      </w:r>
    </w:p>
    <w:p w:rsidR="00A77010" w:rsidRPr="001A227E" w:rsidRDefault="00A942EF" w:rsidP="001A227E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Theme="minorHAnsi" w:hAnsiTheme="minorHAnsi"/>
          <w:szCs w:val="24"/>
        </w:rPr>
      </w:pPr>
      <w:r w:rsidRPr="001A227E">
        <w:rPr>
          <w:rFonts w:asciiTheme="minorHAnsi" w:hAnsiTheme="minorHAnsi"/>
          <w:color w:val="000000"/>
          <w:szCs w:val="24"/>
        </w:rPr>
        <w:t>ogłoszenia ustne</w:t>
      </w:r>
      <w:r w:rsidR="00061F01">
        <w:rPr>
          <w:rFonts w:asciiTheme="minorHAnsi" w:hAnsiTheme="minorHAnsi"/>
          <w:color w:val="000000"/>
          <w:szCs w:val="24"/>
        </w:rPr>
        <w:t>,</w:t>
      </w:r>
    </w:p>
    <w:p w:rsidR="00A77010" w:rsidRPr="001A227E" w:rsidRDefault="002859C0" w:rsidP="001A227E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>kontakty indywidualne</w:t>
      </w:r>
      <w:r w:rsidR="00A942EF" w:rsidRPr="001A227E">
        <w:rPr>
          <w:rFonts w:asciiTheme="minorHAnsi" w:hAnsiTheme="minorHAnsi"/>
          <w:color w:val="000000"/>
          <w:szCs w:val="24"/>
        </w:rPr>
        <w:t xml:space="preserve"> udokumentowane w e-dzienniku lekcyjnym.</w:t>
      </w:r>
    </w:p>
    <w:p w:rsidR="00B141E5" w:rsidRDefault="00B141E5" w:rsidP="001A227E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1A227E" w:rsidRDefault="00A942EF" w:rsidP="001A227E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7.</w:t>
      </w:r>
    </w:p>
    <w:p w:rsidR="00A77010" w:rsidRPr="00F246F3" w:rsidRDefault="001A2A99" w:rsidP="001A2A99">
      <w:pPr>
        <w:spacing w:before="26"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1. </w:t>
      </w:r>
      <w:r w:rsidR="00A942EF" w:rsidRPr="00F246F3">
        <w:rPr>
          <w:rFonts w:asciiTheme="minorHAnsi" w:hAnsiTheme="minorHAnsi"/>
          <w:color w:val="000000"/>
          <w:szCs w:val="24"/>
        </w:rPr>
        <w:t>Do zadań Rady Pedagogicznej należy w szczególności:</w:t>
      </w:r>
    </w:p>
    <w:p w:rsidR="00A77010" w:rsidRDefault="001A2A99" w:rsidP="001A2A99">
      <w:pPr>
        <w:spacing w:before="26" w:after="0"/>
        <w:ind w:firstLine="426"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1) </w:t>
      </w:r>
      <w:r w:rsidR="00A942EF" w:rsidRPr="001A2A99">
        <w:rPr>
          <w:rFonts w:asciiTheme="minorHAnsi" w:hAnsiTheme="minorHAnsi"/>
          <w:color w:val="000000"/>
          <w:szCs w:val="24"/>
        </w:rPr>
        <w:t>Rada Pedagogiczna jest kolegialnym organem w zakresie realizacji statutowych zadań dotyczących kształcenia, wychowania i opieki. Kompetencje Rady Pedagogicznej szczegółowo określa ustawa z 14 grudnia 2016 r</w:t>
      </w:r>
      <w:r w:rsidR="0006377F" w:rsidRPr="001A2A99">
        <w:rPr>
          <w:rFonts w:asciiTheme="minorHAnsi" w:hAnsiTheme="minorHAnsi"/>
          <w:color w:val="000000"/>
          <w:szCs w:val="24"/>
        </w:rPr>
        <w:t xml:space="preserve">oku – </w:t>
      </w:r>
      <w:r w:rsidR="00A942EF" w:rsidRPr="001A2A99">
        <w:rPr>
          <w:rFonts w:asciiTheme="minorHAnsi" w:hAnsiTheme="minorHAnsi"/>
          <w:color w:val="000000"/>
          <w:szCs w:val="24"/>
        </w:rPr>
        <w:t>Prawo Oświatowe, art. 70</w:t>
      </w:r>
      <w:r w:rsidR="0006377F" w:rsidRPr="001A2A99">
        <w:rPr>
          <w:rFonts w:asciiTheme="minorHAnsi" w:hAnsiTheme="minorHAnsi"/>
          <w:color w:val="000000"/>
          <w:szCs w:val="24"/>
        </w:rPr>
        <w:t xml:space="preserve"> – </w:t>
      </w:r>
      <w:r w:rsidR="00A942EF" w:rsidRPr="001A2A99">
        <w:rPr>
          <w:rFonts w:asciiTheme="minorHAnsi" w:hAnsiTheme="minorHAnsi"/>
          <w:color w:val="000000"/>
          <w:szCs w:val="24"/>
        </w:rPr>
        <w:t>71 oraz regulamin Rady Pedagogicznej;</w:t>
      </w:r>
    </w:p>
    <w:p w:rsidR="00A77010" w:rsidRPr="001A2A99" w:rsidRDefault="00A942EF" w:rsidP="001A2A99">
      <w:pPr>
        <w:pStyle w:val="Akapitzlist"/>
        <w:numPr>
          <w:ilvl w:val="0"/>
          <w:numId w:val="12"/>
        </w:numPr>
        <w:spacing w:before="26" w:after="0"/>
        <w:jc w:val="both"/>
        <w:rPr>
          <w:rFonts w:asciiTheme="minorHAnsi" w:hAnsiTheme="minorHAnsi"/>
          <w:szCs w:val="24"/>
        </w:rPr>
      </w:pPr>
      <w:r w:rsidRPr="001A2A99">
        <w:rPr>
          <w:rFonts w:asciiTheme="minorHAnsi" w:hAnsiTheme="minorHAnsi"/>
          <w:color w:val="000000"/>
          <w:szCs w:val="24"/>
        </w:rPr>
        <w:t>Uchwały Rady Pedagogicznej są podejmowa</w:t>
      </w:r>
      <w:r w:rsidR="001A2A99">
        <w:rPr>
          <w:rFonts w:asciiTheme="minorHAnsi" w:hAnsiTheme="minorHAnsi"/>
          <w:color w:val="000000"/>
          <w:szCs w:val="24"/>
        </w:rPr>
        <w:t>ne zwykłą większością głosów, w </w:t>
      </w:r>
      <w:r w:rsidRPr="001A2A99">
        <w:rPr>
          <w:rFonts w:asciiTheme="minorHAnsi" w:hAnsiTheme="minorHAnsi"/>
          <w:color w:val="000000"/>
          <w:szCs w:val="24"/>
        </w:rPr>
        <w:t>obecności co najmniej połowy jej członków;</w:t>
      </w:r>
    </w:p>
    <w:p w:rsidR="00A77010" w:rsidRPr="001A2A99" w:rsidRDefault="00A942EF" w:rsidP="001A2A99">
      <w:pPr>
        <w:pStyle w:val="Akapitzlist"/>
        <w:numPr>
          <w:ilvl w:val="0"/>
          <w:numId w:val="12"/>
        </w:numPr>
        <w:spacing w:before="26" w:after="0"/>
        <w:jc w:val="both"/>
        <w:rPr>
          <w:rFonts w:asciiTheme="minorHAnsi" w:hAnsiTheme="minorHAnsi"/>
          <w:szCs w:val="24"/>
        </w:rPr>
      </w:pPr>
      <w:r w:rsidRPr="001A2A99">
        <w:rPr>
          <w:rFonts w:asciiTheme="minorHAnsi" w:hAnsiTheme="minorHAnsi"/>
          <w:color w:val="000000"/>
          <w:szCs w:val="24"/>
        </w:rPr>
        <w:lastRenderedPageBreak/>
        <w:t>Osoby biorące udział w zebraniu Rady</w:t>
      </w:r>
      <w:r w:rsidR="001A2A99">
        <w:rPr>
          <w:rFonts w:asciiTheme="minorHAnsi" w:hAnsiTheme="minorHAnsi"/>
          <w:color w:val="000000"/>
          <w:szCs w:val="24"/>
        </w:rPr>
        <w:t xml:space="preserve"> Pedagogicznej są obowiązane do </w:t>
      </w:r>
      <w:r w:rsidRPr="001A2A99">
        <w:rPr>
          <w:rFonts w:asciiTheme="minorHAnsi" w:hAnsiTheme="minorHAnsi"/>
          <w:color w:val="000000"/>
          <w:szCs w:val="24"/>
        </w:rPr>
        <w:t xml:space="preserve">nieujawniania spraw poruszanych na zebraniu Rady Pedagogicznej, które mogą naruszać dobra osobiste </w:t>
      </w:r>
      <w:r w:rsidR="00E41C7C" w:rsidRPr="001A2A99">
        <w:rPr>
          <w:rFonts w:asciiTheme="minorHAnsi" w:hAnsiTheme="minorHAnsi"/>
          <w:color w:val="000000"/>
          <w:szCs w:val="24"/>
        </w:rPr>
        <w:t>słuchaczy</w:t>
      </w:r>
      <w:r w:rsidRPr="001A2A99">
        <w:rPr>
          <w:rFonts w:asciiTheme="minorHAnsi" w:hAnsiTheme="minorHAnsi"/>
          <w:color w:val="000000"/>
          <w:szCs w:val="24"/>
        </w:rPr>
        <w:t>, a także nauczycieli i innych pracowników szkoły;</w:t>
      </w:r>
    </w:p>
    <w:p w:rsidR="00A77010" w:rsidRPr="001A2A99" w:rsidRDefault="00A942EF" w:rsidP="001A2A99">
      <w:pPr>
        <w:pStyle w:val="Akapitzlist"/>
        <w:numPr>
          <w:ilvl w:val="0"/>
          <w:numId w:val="12"/>
        </w:numPr>
        <w:spacing w:before="26" w:after="0"/>
        <w:jc w:val="both"/>
        <w:rPr>
          <w:rFonts w:asciiTheme="minorHAnsi" w:hAnsiTheme="minorHAnsi"/>
          <w:szCs w:val="24"/>
        </w:rPr>
      </w:pPr>
      <w:r w:rsidRPr="001A2A99">
        <w:rPr>
          <w:rFonts w:asciiTheme="minorHAnsi" w:hAnsiTheme="minorHAnsi"/>
          <w:color w:val="000000"/>
          <w:szCs w:val="24"/>
        </w:rPr>
        <w:t>Rada Pedagogiczna ustala regulamin swojej działalności, który jest odrębnym dokumentem. Udział w zebraniach Rady Pedagogicznej jest obowiązkowy. Zebrania Rady Pedagogicznej są protokołowane w sposób ustalony w wymienionym regulaminie.</w:t>
      </w:r>
    </w:p>
    <w:p w:rsidR="004A097F" w:rsidRDefault="004A097F" w:rsidP="0006377F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A77010" w:rsidRPr="00F246F3" w:rsidRDefault="00A942EF" w:rsidP="0006377F">
      <w:pPr>
        <w:spacing w:before="2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8.</w:t>
      </w:r>
    </w:p>
    <w:p w:rsidR="00A77010" w:rsidRPr="004A097F" w:rsidRDefault="00A942EF" w:rsidP="00B141E5">
      <w:pPr>
        <w:pStyle w:val="Akapitzlist"/>
        <w:numPr>
          <w:ilvl w:val="0"/>
          <w:numId w:val="13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4A097F">
        <w:rPr>
          <w:rFonts w:asciiTheme="minorHAnsi" w:hAnsiTheme="minorHAnsi"/>
          <w:color w:val="000000"/>
          <w:szCs w:val="24"/>
        </w:rPr>
        <w:t xml:space="preserve">W szkole działa Samorząd </w:t>
      </w:r>
      <w:r w:rsidR="00E41C7C">
        <w:rPr>
          <w:rFonts w:asciiTheme="minorHAnsi" w:hAnsiTheme="minorHAnsi"/>
          <w:color w:val="000000"/>
          <w:szCs w:val="24"/>
        </w:rPr>
        <w:t>Słuchaczy</w:t>
      </w:r>
      <w:r w:rsidRPr="004A097F">
        <w:rPr>
          <w:rFonts w:asciiTheme="minorHAnsi" w:hAnsiTheme="minorHAnsi"/>
          <w:color w:val="000000"/>
          <w:szCs w:val="24"/>
        </w:rPr>
        <w:t xml:space="preserve">, który tworzą wszyscy </w:t>
      </w:r>
      <w:r w:rsidR="00E41C7C">
        <w:rPr>
          <w:rFonts w:asciiTheme="minorHAnsi" w:hAnsiTheme="minorHAnsi"/>
          <w:color w:val="000000"/>
          <w:szCs w:val="24"/>
        </w:rPr>
        <w:t>słuchacze</w:t>
      </w:r>
      <w:r w:rsidRPr="004A097F">
        <w:rPr>
          <w:rFonts w:asciiTheme="minorHAnsi" w:hAnsiTheme="minorHAnsi"/>
          <w:color w:val="000000"/>
          <w:szCs w:val="24"/>
        </w:rPr>
        <w:t xml:space="preserve">. Samorząd </w:t>
      </w:r>
      <w:bookmarkStart w:id="1" w:name="_Hlk66268106"/>
      <w:r w:rsidR="00E41C7C">
        <w:rPr>
          <w:rFonts w:asciiTheme="minorHAnsi" w:hAnsiTheme="minorHAnsi"/>
          <w:color w:val="000000"/>
          <w:szCs w:val="24"/>
        </w:rPr>
        <w:t>Słuchaczy</w:t>
      </w:r>
      <w:bookmarkEnd w:id="1"/>
      <w:r w:rsidRPr="004A097F">
        <w:rPr>
          <w:rFonts w:asciiTheme="minorHAnsi" w:hAnsiTheme="minorHAnsi"/>
          <w:color w:val="000000"/>
          <w:szCs w:val="24"/>
        </w:rPr>
        <w:t xml:space="preserve"> uchwala regulamin swojej działalności, który nie może być sprzeczny </w:t>
      </w:r>
      <w:r w:rsidR="001246A4">
        <w:rPr>
          <w:rFonts w:asciiTheme="minorHAnsi" w:hAnsiTheme="minorHAnsi"/>
          <w:color w:val="000000"/>
          <w:szCs w:val="24"/>
        </w:rPr>
        <w:br/>
      </w:r>
      <w:r w:rsidRPr="004A097F">
        <w:rPr>
          <w:rFonts w:asciiTheme="minorHAnsi" w:hAnsiTheme="minorHAnsi"/>
          <w:color w:val="000000"/>
          <w:szCs w:val="24"/>
        </w:rPr>
        <w:t>z niniejszym statutem i jest odrębnym dokumentem.</w:t>
      </w:r>
    </w:p>
    <w:p w:rsidR="00A77010" w:rsidRPr="004A097F" w:rsidRDefault="00A942EF" w:rsidP="00B141E5">
      <w:pPr>
        <w:pStyle w:val="Akapitzlist"/>
        <w:numPr>
          <w:ilvl w:val="0"/>
          <w:numId w:val="13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4A097F">
        <w:rPr>
          <w:rFonts w:asciiTheme="minorHAnsi" w:hAnsiTheme="minorHAnsi"/>
          <w:color w:val="000000"/>
          <w:szCs w:val="24"/>
        </w:rPr>
        <w:t xml:space="preserve">Samorząd </w:t>
      </w:r>
      <w:r w:rsidR="00E41C7C">
        <w:rPr>
          <w:rFonts w:asciiTheme="minorHAnsi" w:hAnsiTheme="minorHAnsi"/>
          <w:color w:val="000000"/>
          <w:szCs w:val="24"/>
        </w:rPr>
        <w:t>Słuchaczy</w:t>
      </w:r>
      <w:r w:rsidR="001A2A99">
        <w:rPr>
          <w:rFonts w:asciiTheme="minorHAnsi" w:hAnsiTheme="minorHAnsi"/>
          <w:color w:val="000000"/>
          <w:szCs w:val="24"/>
        </w:rPr>
        <w:t xml:space="preserve">  </w:t>
      </w:r>
      <w:r w:rsidRPr="004A097F">
        <w:rPr>
          <w:rFonts w:asciiTheme="minorHAnsi" w:hAnsiTheme="minorHAnsi"/>
          <w:color w:val="000000"/>
          <w:szCs w:val="24"/>
        </w:rPr>
        <w:t>może przedstawiać Radzie Pedagogicznej oraz Dyrektorowi szkoły wnioski i opinie we wszystkich sprawach szkoły, w szczególności dotyczących realizacji praw</w:t>
      </w:r>
      <w:r w:rsidR="00E41C7C">
        <w:rPr>
          <w:rFonts w:asciiTheme="minorHAnsi" w:hAnsiTheme="minorHAnsi"/>
          <w:color w:val="000000"/>
          <w:szCs w:val="24"/>
        </w:rPr>
        <w:t xml:space="preserve"> słuchaczy</w:t>
      </w:r>
      <w:r w:rsidRPr="004A097F">
        <w:rPr>
          <w:rFonts w:asciiTheme="minorHAnsi" w:hAnsiTheme="minorHAnsi"/>
          <w:color w:val="000000"/>
          <w:szCs w:val="24"/>
        </w:rPr>
        <w:t>, takich jak:</w:t>
      </w:r>
    </w:p>
    <w:p w:rsidR="00A77010" w:rsidRPr="004A097F" w:rsidRDefault="00A942EF" w:rsidP="00B141E5">
      <w:pPr>
        <w:pStyle w:val="Akapitzlist"/>
        <w:numPr>
          <w:ilvl w:val="1"/>
          <w:numId w:val="13"/>
        </w:numPr>
        <w:spacing w:before="26" w:after="0"/>
        <w:ind w:left="709" w:hanging="283"/>
        <w:jc w:val="both"/>
        <w:rPr>
          <w:rFonts w:asciiTheme="minorHAnsi" w:hAnsiTheme="minorHAnsi"/>
          <w:szCs w:val="24"/>
        </w:rPr>
      </w:pPr>
      <w:r w:rsidRPr="004A097F">
        <w:rPr>
          <w:rFonts w:asciiTheme="minorHAnsi" w:hAnsiTheme="minorHAnsi"/>
          <w:color w:val="000000"/>
          <w:szCs w:val="24"/>
        </w:rPr>
        <w:t>prawo do zapoznania się z programem nauczania, z jego treścią, celem i stawianymi wymaganiami;</w:t>
      </w:r>
    </w:p>
    <w:p w:rsidR="00A77010" w:rsidRPr="004A097F" w:rsidRDefault="00A942EF" w:rsidP="00B141E5">
      <w:pPr>
        <w:pStyle w:val="Akapitzlist"/>
        <w:numPr>
          <w:ilvl w:val="1"/>
          <w:numId w:val="13"/>
        </w:numPr>
        <w:spacing w:before="26" w:after="0"/>
        <w:ind w:left="709" w:hanging="283"/>
        <w:jc w:val="both"/>
        <w:rPr>
          <w:rFonts w:asciiTheme="minorHAnsi" w:hAnsiTheme="minorHAnsi"/>
          <w:szCs w:val="24"/>
        </w:rPr>
      </w:pPr>
      <w:r w:rsidRPr="004A097F">
        <w:rPr>
          <w:rFonts w:asciiTheme="minorHAnsi" w:hAnsiTheme="minorHAnsi"/>
          <w:color w:val="000000"/>
          <w:szCs w:val="24"/>
        </w:rPr>
        <w:t>prawo jawnej i umotywowanej oceny postępów w nauce;</w:t>
      </w:r>
    </w:p>
    <w:p w:rsidR="00A77010" w:rsidRPr="004A097F" w:rsidRDefault="00A942EF" w:rsidP="00B141E5">
      <w:pPr>
        <w:pStyle w:val="Akapitzlist"/>
        <w:numPr>
          <w:ilvl w:val="1"/>
          <w:numId w:val="13"/>
        </w:numPr>
        <w:spacing w:before="26" w:after="0"/>
        <w:ind w:left="709" w:hanging="283"/>
        <w:jc w:val="both"/>
        <w:rPr>
          <w:rFonts w:asciiTheme="minorHAnsi" w:hAnsiTheme="minorHAnsi"/>
          <w:szCs w:val="24"/>
        </w:rPr>
      </w:pPr>
      <w:r w:rsidRPr="004A097F">
        <w:rPr>
          <w:rFonts w:asciiTheme="minorHAnsi" w:hAnsiTheme="minorHAnsi"/>
          <w:color w:val="000000"/>
          <w:szCs w:val="24"/>
        </w:rPr>
        <w:t>prawo do organizacji życia szkolnego, umożliwiającego zachowanie właściwych proporcji między wysiłkiem szkolnym a możliwością rozwijania i zaspokajania własnych zainteresowań;</w:t>
      </w:r>
    </w:p>
    <w:p w:rsidR="00A77010" w:rsidRPr="004A097F" w:rsidRDefault="00A942EF" w:rsidP="00B141E5">
      <w:pPr>
        <w:pStyle w:val="Akapitzlist"/>
        <w:numPr>
          <w:ilvl w:val="1"/>
          <w:numId w:val="13"/>
        </w:numPr>
        <w:spacing w:before="26" w:after="0"/>
        <w:ind w:left="709" w:hanging="283"/>
        <w:jc w:val="both"/>
        <w:rPr>
          <w:rFonts w:asciiTheme="minorHAnsi" w:hAnsiTheme="minorHAnsi"/>
          <w:szCs w:val="24"/>
        </w:rPr>
      </w:pPr>
      <w:r w:rsidRPr="004A097F">
        <w:rPr>
          <w:rFonts w:asciiTheme="minorHAnsi" w:hAnsiTheme="minorHAnsi"/>
          <w:color w:val="000000"/>
          <w:szCs w:val="24"/>
        </w:rPr>
        <w:t xml:space="preserve">prawo organizowania działalności kulturalnej, oświatowej, sportowej oraz rozrywkowej zgodnie z własnymi potrzebami i możliwościami organizacyjnymi, </w:t>
      </w:r>
      <w:r w:rsidR="004A097F">
        <w:rPr>
          <w:rFonts w:asciiTheme="minorHAnsi" w:hAnsiTheme="minorHAnsi"/>
          <w:color w:val="000000"/>
          <w:szCs w:val="24"/>
        </w:rPr>
        <w:br/>
      </w:r>
      <w:r w:rsidRPr="004A097F">
        <w:rPr>
          <w:rFonts w:asciiTheme="minorHAnsi" w:hAnsiTheme="minorHAnsi"/>
          <w:color w:val="000000"/>
          <w:szCs w:val="24"/>
        </w:rPr>
        <w:t>w porozumieniu z Dyrektorem;</w:t>
      </w:r>
    </w:p>
    <w:p w:rsidR="00A77010" w:rsidRPr="004A097F" w:rsidRDefault="00A942EF" w:rsidP="00B141E5">
      <w:pPr>
        <w:pStyle w:val="Akapitzlist"/>
        <w:numPr>
          <w:ilvl w:val="1"/>
          <w:numId w:val="13"/>
        </w:numPr>
        <w:spacing w:before="26" w:after="0"/>
        <w:ind w:left="709" w:hanging="283"/>
        <w:jc w:val="both"/>
        <w:rPr>
          <w:rFonts w:asciiTheme="minorHAnsi" w:hAnsiTheme="minorHAnsi"/>
          <w:szCs w:val="24"/>
        </w:rPr>
      </w:pPr>
      <w:r w:rsidRPr="004A097F">
        <w:rPr>
          <w:rFonts w:asciiTheme="minorHAnsi" w:hAnsiTheme="minorHAnsi"/>
          <w:color w:val="000000"/>
          <w:szCs w:val="24"/>
        </w:rPr>
        <w:t>prawo do wyboru nauczyciela pełniącego rolę opiekuna Samorządu;</w:t>
      </w:r>
    </w:p>
    <w:p w:rsidR="00A77010" w:rsidRPr="004A097F" w:rsidRDefault="00A942EF" w:rsidP="00B141E5">
      <w:pPr>
        <w:pStyle w:val="Akapitzlist"/>
        <w:numPr>
          <w:ilvl w:val="1"/>
          <w:numId w:val="13"/>
        </w:numPr>
        <w:spacing w:before="26" w:after="0"/>
        <w:ind w:left="709" w:hanging="283"/>
        <w:jc w:val="both"/>
        <w:rPr>
          <w:rFonts w:asciiTheme="minorHAnsi" w:hAnsiTheme="minorHAnsi"/>
          <w:szCs w:val="24"/>
        </w:rPr>
      </w:pPr>
      <w:r w:rsidRPr="004A097F">
        <w:rPr>
          <w:rFonts w:asciiTheme="minorHAnsi" w:hAnsiTheme="minorHAnsi"/>
          <w:color w:val="000000"/>
          <w:szCs w:val="24"/>
        </w:rPr>
        <w:t>uczestnictwa w opracowaniu tej części planu dydaktyczno-wychowawczego szkoły, która dotyczy życia społeczności</w:t>
      </w:r>
      <w:r w:rsidR="001A2A99">
        <w:rPr>
          <w:rFonts w:asciiTheme="minorHAnsi" w:hAnsiTheme="minorHAnsi"/>
          <w:color w:val="000000"/>
          <w:szCs w:val="24"/>
        </w:rPr>
        <w:t xml:space="preserve"> </w:t>
      </w:r>
      <w:r w:rsidR="00E41C7C">
        <w:rPr>
          <w:rFonts w:asciiTheme="minorHAnsi" w:hAnsiTheme="minorHAnsi"/>
          <w:color w:val="000000"/>
          <w:szCs w:val="24"/>
        </w:rPr>
        <w:t>słuchaczy</w:t>
      </w:r>
      <w:r w:rsidRPr="004A097F">
        <w:rPr>
          <w:rFonts w:asciiTheme="minorHAnsi" w:hAnsiTheme="minorHAnsi"/>
          <w:color w:val="000000"/>
          <w:szCs w:val="24"/>
        </w:rPr>
        <w:t>.</w:t>
      </w:r>
    </w:p>
    <w:p w:rsidR="00A77010" w:rsidRPr="004A097F" w:rsidRDefault="00A942EF" w:rsidP="00B141E5">
      <w:pPr>
        <w:pStyle w:val="Akapitzlist"/>
        <w:numPr>
          <w:ilvl w:val="0"/>
          <w:numId w:val="13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4A097F">
        <w:rPr>
          <w:rFonts w:asciiTheme="minorHAnsi" w:hAnsiTheme="minorHAnsi"/>
          <w:color w:val="000000"/>
          <w:szCs w:val="24"/>
        </w:rPr>
        <w:t xml:space="preserve">Zasady wybierania i działania organów Samorządu </w:t>
      </w:r>
      <w:r w:rsidR="00E41C7C">
        <w:rPr>
          <w:rFonts w:asciiTheme="minorHAnsi" w:hAnsiTheme="minorHAnsi"/>
          <w:color w:val="000000"/>
          <w:szCs w:val="24"/>
        </w:rPr>
        <w:t>Słuchaczy</w:t>
      </w:r>
      <w:r w:rsidRPr="004A097F">
        <w:rPr>
          <w:rFonts w:asciiTheme="minorHAnsi" w:hAnsiTheme="minorHAnsi"/>
          <w:color w:val="000000"/>
          <w:szCs w:val="24"/>
        </w:rPr>
        <w:t xml:space="preserve"> określa regulamin Samorządu </w:t>
      </w:r>
      <w:r w:rsidR="0026472E">
        <w:rPr>
          <w:rFonts w:asciiTheme="minorHAnsi" w:hAnsiTheme="minorHAnsi"/>
          <w:color w:val="000000"/>
          <w:szCs w:val="24"/>
        </w:rPr>
        <w:t>Słuchaczy</w:t>
      </w:r>
      <w:r w:rsidRPr="004A097F">
        <w:rPr>
          <w:rFonts w:asciiTheme="minorHAnsi" w:hAnsiTheme="minorHAnsi"/>
          <w:color w:val="000000"/>
          <w:szCs w:val="24"/>
        </w:rPr>
        <w:t>.</w:t>
      </w:r>
    </w:p>
    <w:p w:rsidR="00A77010" w:rsidRPr="004A097F" w:rsidRDefault="00A942EF" w:rsidP="00B141E5">
      <w:pPr>
        <w:pStyle w:val="Akapitzlist"/>
        <w:numPr>
          <w:ilvl w:val="0"/>
          <w:numId w:val="13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4A097F">
        <w:rPr>
          <w:rFonts w:asciiTheme="minorHAnsi" w:hAnsiTheme="minorHAnsi"/>
          <w:color w:val="000000"/>
          <w:szCs w:val="24"/>
        </w:rPr>
        <w:t xml:space="preserve">Przewodniczący Samorządu może być zapraszany na </w:t>
      </w:r>
      <w:r w:rsidR="001A2A99">
        <w:rPr>
          <w:rFonts w:asciiTheme="minorHAnsi" w:hAnsiTheme="minorHAnsi"/>
          <w:color w:val="000000"/>
          <w:szCs w:val="24"/>
        </w:rPr>
        <w:t>zebrania</w:t>
      </w:r>
      <w:r w:rsidRPr="004A097F">
        <w:rPr>
          <w:rFonts w:asciiTheme="minorHAnsi" w:hAnsiTheme="minorHAnsi"/>
          <w:color w:val="000000"/>
          <w:szCs w:val="24"/>
        </w:rPr>
        <w:t xml:space="preserve"> Rady Pedagogicznej, celem przedstawienia opinii i wniosków </w:t>
      </w:r>
      <w:bookmarkStart w:id="2" w:name="_Hlk66268545"/>
      <w:r w:rsidR="0079606D">
        <w:rPr>
          <w:rFonts w:asciiTheme="minorHAnsi" w:hAnsiTheme="minorHAnsi"/>
          <w:color w:val="000000"/>
          <w:szCs w:val="24"/>
        </w:rPr>
        <w:t>słuchaczy</w:t>
      </w:r>
      <w:bookmarkEnd w:id="2"/>
      <w:r w:rsidRPr="004A097F">
        <w:rPr>
          <w:rFonts w:asciiTheme="minorHAnsi" w:hAnsiTheme="minorHAnsi"/>
          <w:color w:val="000000"/>
          <w:szCs w:val="24"/>
        </w:rPr>
        <w:t xml:space="preserve"> dotyczących organizacji i pracy szkoły.</w:t>
      </w:r>
    </w:p>
    <w:p w:rsidR="00A77010" w:rsidRPr="004A097F" w:rsidRDefault="00A942EF" w:rsidP="00B141E5">
      <w:pPr>
        <w:pStyle w:val="Akapitzlist"/>
        <w:numPr>
          <w:ilvl w:val="0"/>
          <w:numId w:val="13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4A097F">
        <w:rPr>
          <w:rFonts w:asciiTheme="minorHAnsi" w:hAnsiTheme="minorHAnsi"/>
          <w:color w:val="000000"/>
          <w:szCs w:val="24"/>
        </w:rPr>
        <w:t>Samorząd wykazuje stałą troskę o godne zachowanie się</w:t>
      </w:r>
      <w:r w:rsidR="001B3E94">
        <w:rPr>
          <w:rFonts w:asciiTheme="minorHAnsi" w:hAnsiTheme="minorHAnsi"/>
          <w:color w:val="000000"/>
          <w:szCs w:val="24"/>
        </w:rPr>
        <w:t> </w:t>
      </w:r>
      <w:r w:rsidR="0079606D">
        <w:rPr>
          <w:rFonts w:asciiTheme="minorHAnsi" w:hAnsiTheme="minorHAnsi"/>
          <w:color w:val="000000"/>
          <w:szCs w:val="24"/>
        </w:rPr>
        <w:t>słuchaczy</w:t>
      </w:r>
      <w:r w:rsidRPr="004A097F">
        <w:rPr>
          <w:rFonts w:asciiTheme="minorHAnsi" w:hAnsiTheme="minorHAnsi"/>
          <w:color w:val="000000"/>
          <w:szCs w:val="24"/>
        </w:rPr>
        <w:t xml:space="preserve">, dobre wyniki </w:t>
      </w:r>
      <w:r w:rsidR="00B141E5">
        <w:rPr>
          <w:rFonts w:asciiTheme="minorHAnsi" w:hAnsiTheme="minorHAnsi"/>
          <w:color w:val="000000"/>
          <w:szCs w:val="24"/>
        </w:rPr>
        <w:br/>
      </w:r>
      <w:r w:rsidRPr="004A097F">
        <w:rPr>
          <w:rFonts w:asciiTheme="minorHAnsi" w:hAnsiTheme="minorHAnsi"/>
          <w:color w:val="000000"/>
          <w:szCs w:val="24"/>
        </w:rPr>
        <w:t>w nauce, właściwą frekwencję na zajęciach oraz kulturalne stosunki koleżeńskie.</w:t>
      </w:r>
    </w:p>
    <w:p w:rsidR="00A77010" w:rsidRPr="004A097F" w:rsidRDefault="00A942EF" w:rsidP="00B141E5">
      <w:pPr>
        <w:pStyle w:val="Akapitzlist"/>
        <w:numPr>
          <w:ilvl w:val="0"/>
          <w:numId w:val="13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4A097F">
        <w:rPr>
          <w:rFonts w:asciiTheme="minorHAnsi" w:hAnsiTheme="minorHAnsi"/>
          <w:color w:val="000000"/>
          <w:szCs w:val="24"/>
        </w:rPr>
        <w:t>Samorząd w porozumieniu z Dyrektorem szkoły może podejmować działania z zakresu wolontariatu. W tym celu współpracuje ze Szkolnym Kołem Wolontariatu, który ma następujące założenia:</w:t>
      </w:r>
    </w:p>
    <w:p w:rsidR="00A77010" w:rsidRPr="004A097F" w:rsidRDefault="00A942EF" w:rsidP="00B141E5">
      <w:pPr>
        <w:pStyle w:val="Akapitzlist"/>
        <w:numPr>
          <w:ilvl w:val="1"/>
          <w:numId w:val="13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4A097F">
        <w:rPr>
          <w:rFonts w:asciiTheme="minorHAnsi" w:hAnsiTheme="minorHAnsi"/>
          <w:color w:val="000000"/>
          <w:szCs w:val="24"/>
        </w:rPr>
        <w:t>kształtowanie wśród słuchaczy postaw otwartości i wrażliwości na potrzeby innych;</w:t>
      </w:r>
    </w:p>
    <w:p w:rsidR="00A77010" w:rsidRPr="004A097F" w:rsidRDefault="00A942EF" w:rsidP="00B141E5">
      <w:pPr>
        <w:pStyle w:val="Akapitzlist"/>
        <w:numPr>
          <w:ilvl w:val="1"/>
          <w:numId w:val="13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4A097F">
        <w:rPr>
          <w:rFonts w:asciiTheme="minorHAnsi" w:hAnsiTheme="minorHAnsi"/>
          <w:color w:val="000000"/>
          <w:szCs w:val="24"/>
        </w:rPr>
        <w:t>zapoznanie z ideą wolontariatu;</w:t>
      </w:r>
    </w:p>
    <w:p w:rsidR="00A77010" w:rsidRPr="004A097F" w:rsidRDefault="00A942EF" w:rsidP="00B141E5">
      <w:pPr>
        <w:pStyle w:val="Akapitzlist"/>
        <w:numPr>
          <w:ilvl w:val="1"/>
          <w:numId w:val="13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4A097F">
        <w:rPr>
          <w:rFonts w:asciiTheme="minorHAnsi" w:hAnsiTheme="minorHAnsi"/>
          <w:color w:val="000000"/>
          <w:szCs w:val="24"/>
        </w:rPr>
        <w:t xml:space="preserve">umożliwianie </w:t>
      </w:r>
      <w:r w:rsidR="001B3E94">
        <w:rPr>
          <w:rFonts w:asciiTheme="minorHAnsi" w:hAnsiTheme="minorHAnsi"/>
          <w:color w:val="000000"/>
          <w:szCs w:val="24"/>
        </w:rPr>
        <w:t>słuchaczom</w:t>
      </w:r>
      <w:r w:rsidRPr="004A097F">
        <w:rPr>
          <w:rFonts w:asciiTheme="minorHAnsi" w:hAnsiTheme="minorHAnsi"/>
          <w:color w:val="000000"/>
          <w:szCs w:val="24"/>
        </w:rPr>
        <w:t xml:space="preserve"> podejmowania działań pomocowych na rzecz osób niepełnosprawnych, chorych, samotnych;</w:t>
      </w:r>
    </w:p>
    <w:p w:rsidR="00A77010" w:rsidRPr="004A097F" w:rsidRDefault="00A942EF" w:rsidP="00B141E5">
      <w:pPr>
        <w:pStyle w:val="Akapitzlist"/>
        <w:numPr>
          <w:ilvl w:val="1"/>
          <w:numId w:val="13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4A097F">
        <w:rPr>
          <w:rFonts w:asciiTheme="minorHAnsi" w:hAnsiTheme="minorHAnsi"/>
          <w:color w:val="000000"/>
          <w:szCs w:val="24"/>
        </w:rPr>
        <w:t>współpraca ze środowiskiem lokalnym, udział w akcjach charytatywnych;</w:t>
      </w:r>
    </w:p>
    <w:p w:rsidR="00A77010" w:rsidRPr="004A097F" w:rsidRDefault="00A942EF" w:rsidP="00B141E5">
      <w:pPr>
        <w:pStyle w:val="Akapitzlist"/>
        <w:numPr>
          <w:ilvl w:val="1"/>
          <w:numId w:val="13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4A097F">
        <w:rPr>
          <w:rFonts w:asciiTheme="minorHAnsi" w:hAnsiTheme="minorHAnsi"/>
          <w:color w:val="000000"/>
          <w:szCs w:val="24"/>
        </w:rPr>
        <w:lastRenderedPageBreak/>
        <w:t>uwrażliwianie na problemy współczesnego świata;</w:t>
      </w:r>
    </w:p>
    <w:p w:rsidR="00A77010" w:rsidRPr="004A097F" w:rsidRDefault="00A942EF" w:rsidP="00B141E5">
      <w:pPr>
        <w:pStyle w:val="Akapitzlist"/>
        <w:numPr>
          <w:ilvl w:val="1"/>
          <w:numId w:val="13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4A097F">
        <w:rPr>
          <w:rFonts w:asciiTheme="minorHAnsi" w:hAnsiTheme="minorHAnsi"/>
          <w:color w:val="000000"/>
          <w:szCs w:val="24"/>
        </w:rPr>
        <w:t xml:space="preserve">wspieranie inicjatyw </w:t>
      </w:r>
      <w:r w:rsidR="0079606D">
        <w:rPr>
          <w:rFonts w:asciiTheme="minorHAnsi" w:hAnsiTheme="minorHAnsi"/>
          <w:color w:val="000000"/>
          <w:szCs w:val="24"/>
        </w:rPr>
        <w:t>słuchaczy</w:t>
      </w:r>
      <w:r w:rsidRPr="004A097F">
        <w:rPr>
          <w:rFonts w:asciiTheme="minorHAnsi" w:hAnsiTheme="minorHAnsi"/>
          <w:color w:val="000000"/>
          <w:szCs w:val="24"/>
        </w:rPr>
        <w:t>, pomoc w rozwijaniu zainteresowań.</w:t>
      </w:r>
    </w:p>
    <w:p w:rsidR="00A77010" w:rsidRPr="004A097F" w:rsidRDefault="00A942EF" w:rsidP="00B141E5">
      <w:pPr>
        <w:pStyle w:val="Akapitzlist"/>
        <w:numPr>
          <w:ilvl w:val="0"/>
          <w:numId w:val="13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4A097F">
        <w:rPr>
          <w:rFonts w:asciiTheme="minorHAnsi" w:hAnsiTheme="minorHAnsi"/>
          <w:color w:val="000000"/>
          <w:szCs w:val="24"/>
        </w:rPr>
        <w:t>Opiekunem Szkolnego Koła Wolontariatu jest nauczyciel lub nauczyciele, którzy wyrażają chęć organizacji wolontariatu i zaangażowania się w bezinteresowną pomoc potrzebującym.</w:t>
      </w:r>
    </w:p>
    <w:p w:rsidR="00B141E5" w:rsidRDefault="00B141E5" w:rsidP="00A35C77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A35C77" w:rsidRPr="00F246F3" w:rsidRDefault="00A942EF" w:rsidP="00A35C77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9.</w:t>
      </w:r>
    </w:p>
    <w:p w:rsidR="00A77010" w:rsidRPr="00F246F3" w:rsidRDefault="00A942EF" w:rsidP="001246A4">
      <w:pPr>
        <w:spacing w:before="26" w:after="0"/>
        <w:jc w:val="both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t>Organy szkoły mają możliwość swobodnego działania, podejmowania decyzji w sprawie swoich kompetencji, zgodnie z obowiązującymi przepisami prawa oraz przepisami szczególnymi.</w:t>
      </w:r>
    </w:p>
    <w:p w:rsidR="00B141E5" w:rsidRDefault="00B141E5" w:rsidP="00A35C77">
      <w:pPr>
        <w:spacing w:before="26" w:after="0"/>
        <w:jc w:val="center"/>
        <w:rPr>
          <w:rFonts w:asciiTheme="minorHAnsi" w:hAnsiTheme="minorHAnsi"/>
          <w:b/>
          <w:szCs w:val="24"/>
        </w:rPr>
      </w:pPr>
    </w:p>
    <w:p w:rsidR="00A35C77" w:rsidRPr="00F246F3" w:rsidRDefault="00A942EF" w:rsidP="00A35C77">
      <w:pPr>
        <w:spacing w:before="26" w:after="0"/>
        <w:jc w:val="center"/>
        <w:rPr>
          <w:rFonts w:asciiTheme="minorHAnsi" w:hAnsiTheme="minorHAnsi"/>
          <w:b/>
          <w:szCs w:val="24"/>
        </w:rPr>
      </w:pPr>
      <w:r w:rsidRPr="00F246F3">
        <w:rPr>
          <w:rFonts w:asciiTheme="minorHAnsi" w:hAnsiTheme="minorHAnsi"/>
          <w:b/>
          <w:szCs w:val="24"/>
        </w:rPr>
        <w:t>§  10.</w:t>
      </w:r>
    </w:p>
    <w:p w:rsidR="00A77010" w:rsidRPr="00F246F3" w:rsidRDefault="00A942EF" w:rsidP="001246A4">
      <w:pPr>
        <w:spacing w:before="26" w:after="0"/>
        <w:jc w:val="both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szCs w:val="24"/>
        </w:rPr>
        <w:t xml:space="preserve">Sprawy sporne występujące między organami szkoły rozstrzyga Dyrektor szkoły. </w:t>
      </w:r>
      <w:r w:rsidR="001246A4">
        <w:rPr>
          <w:rFonts w:asciiTheme="minorHAnsi" w:hAnsiTheme="minorHAnsi"/>
          <w:szCs w:val="24"/>
        </w:rPr>
        <w:br/>
      </w:r>
      <w:r w:rsidRPr="00F246F3">
        <w:rPr>
          <w:rFonts w:asciiTheme="minorHAnsi" w:hAnsiTheme="minorHAnsi"/>
          <w:szCs w:val="24"/>
        </w:rPr>
        <w:t xml:space="preserve">W przypadku, gdy stroną sporu jest Dyrektor - Starosta Powiatu </w:t>
      </w:r>
      <w:r w:rsidR="00DE6C53" w:rsidRPr="00F246F3">
        <w:rPr>
          <w:rFonts w:asciiTheme="minorHAnsi" w:hAnsiTheme="minorHAnsi"/>
          <w:szCs w:val="24"/>
        </w:rPr>
        <w:t>Kieleckiego, s</w:t>
      </w:r>
      <w:r w:rsidRPr="00F246F3">
        <w:rPr>
          <w:rFonts w:asciiTheme="minorHAnsi" w:hAnsiTheme="minorHAnsi"/>
          <w:szCs w:val="24"/>
        </w:rPr>
        <w:t xml:space="preserve">prawę sporną do rozstrzygnięcia kieruje do Starosty Powiatu </w:t>
      </w:r>
      <w:r w:rsidR="00DE6C53" w:rsidRPr="00F246F3">
        <w:rPr>
          <w:rFonts w:asciiTheme="minorHAnsi" w:hAnsiTheme="minorHAnsi"/>
          <w:szCs w:val="24"/>
        </w:rPr>
        <w:t>Kieleckiego</w:t>
      </w:r>
      <w:r w:rsidRPr="00F246F3">
        <w:rPr>
          <w:rFonts w:asciiTheme="minorHAnsi" w:hAnsiTheme="minorHAnsi"/>
          <w:szCs w:val="24"/>
        </w:rPr>
        <w:t xml:space="preserve"> Dyrektor szkoły.</w:t>
      </w:r>
    </w:p>
    <w:p w:rsidR="00B141E5" w:rsidRDefault="00B141E5" w:rsidP="00A35C77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A35C77" w:rsidRPr="00F246F3" w:rsidRDefault="00A942EF" w:rsidP="00A35C77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11.</w:t>
      </w:r>
    </w:p>
    <w:p w:rsidR="00A77010" w:rsidRPr="00F246F3" w:rsidRDefault="00A942EF" w:rsidP="001246A4">
      <w:pPr>
        <w:spacing w:before="26" w:after="0"/>
        <w:jc w:val="both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t xml:space="preserve">Każda ze stron może odwołać się, w zależności od charakteru sprawy, do </w:t>
      </w:r>
      <w:r w:rsidR="00A35C77" w:rsidRPr="00F246F3">
        <w:rPr>
          <w:rFonts w:asciiTheme="minorHAnsi" w:hAnsiTheme="minorHAnsi"/>
          <w:color w:val="000000"/>
          <w:szCs w:val="24"/>
        </w:rPr>
        <w:t>Świętokrzyskiego</w:t>
      </w:r>
      <w:r w:rsidRPr="00F246F3">
        <w:rPr>
          <w:rFonts w:asciiTheme="minorHAnsi" w:hAnsiTheme="minorHAnsi"/>
          <w:color w:val="000000"/>
          <w:szCs w:val="24"/>
        </w:rPr>
        <w:t xml:space="preserve"> Kuratora Oświaty lub Zarządu Powiatu </w:t>
      </w:r>
      <w:r w:rsidR="00A35C77" w:rsidRPr="00F246F3">
        <w:rPr>
          <w:rFonts w:asciiTheme="minorHAnsi" w:hAnsiTheme="minorHAnsi"/>
          <w:color w:val="000000"/>
          <w:szCs w:val="24"/>
        </w:rPr>
        <w:t>w Kielcach</w:t>
      </w:r>
      <w:r w:rsidRPr="00F246F3">
        <w:rPr>
          <w:rFonts w:asciiTheme="minorHAnsi" w:hAnsiTheme="minorHAnsi"/>
          <w:color w:val="000000"/>
          <w:szCs w:val="24"/>
        </w:rPr>
        <w:t>.</w:t>
      </w:r>
    </w:p>
    <w:p w:rsidR="00A77010" w:rsidRPr="00F246F3" w:rsidRDefault="00A77010" w:rsidP="00A35C77">
      <w:pPr>
        <w:spacing w:after="0"/>
        <w:rPr>
          <w:rFonts w:asciiTheme="minorHAnsi" w:hAnsiTheme="minorHAnsi"/>
          <w:szCs w:val="24"/>
        </w:rPr>
      </w:pPr>
    </w:p>
    <w:p w:rsidR="00A77010" w:rsidRPr="00F246F3" w:rsidRDefault="00A942EF">
      <w:pPr>
        <w:spacing w:before="14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 xml:space="preserve">ROZDZIAŁ  4 </w:t>
      </w:r>
    </w:p>
    <w:p w:rsidR="00A77010" w:rsidRPr="00F246F3" w:rsidRDefault="00A942EF">
      <w:pPr>
        <w:spacing w:before="25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ORGANIZACJA PRACY SZKOŁY</w:t>
      </w:r>
    </w:p>
    <w:p w:rsidR="00B141E5" w:rsidRDefault="00B141E5" w:rsidP="00A35C77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A77010" w:rsidRPr="00F246F3" w:rsidRDefault="00A942EF" w:rsidP="00A35C77">
      <w:pPr>
        <w:spacing w:before="2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12.</w:t>
      </w:r>
    </w:p>
    <w:p w:rsidR="00A77010" w:rsidRPr="001246A4" w:rsidRDefault="00A942EF" w:rsidP="00B141E5">
      <w:pPr>
        <w:pStyle w:val="Akapitzlist"/>
        <w:numPr>
          <w:ilvl w:val="0"/>
          <w:numId w:val="14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246A4">
        <w:rPr>
          <w:rFonts w:asciiTheme="minorHAnsi" w:hAnsiTheme="minorHAnsi"/>
          <w:color w:val="000000"/>
          <w:szCs w:val="24"/>
        </w:rPr>
        <w:t>Podstawową jednostką organizacyjn</w:t>
      </w:r>
      <w:r w:rsidR="006B7865">
        <w:rPr>
          <w:rFonts w:asciiTheme="minorHAnsi" w:hAnsiTheme="minorHAnsi"/>
          <w:color w:val="000000"/>
          <w:szCs w:val="24"/>
        </w:rPr>
        <w:t xml:space="preserve">ą szkoły jest oddział złożony ze </w:t>
      </w:r>
      <w:r w:rsidR="0079606D">
        <w:rPr>
          <w:rFonts w:asciiTheme="minorHAnsi" w:hAnsiTheme="minorHAnsi"/>
          <w:color w:val="000000"/>
          <w:szCs w:val="24"/>
        </w:rPr>
        <w:t>słuchaczy</w:t>
      </w:r>
      <w:r w:rsidRPr="001246A4">
        <w:rPr>
          <w:rFonts w:asciiTheme="minorHAnsi" w:hAnsiTheme="minorHAnsi"/>
          <w:color w:val="000000"/>
          <w:szCs w:val="24"/>
        </w:rPr>
        <w:t>, którzy uczą się wszystkich przedmiotów określonych planem nauczania.</w:t>
      </w:r>
    </w:p>
    <w:p w:rsidR="00A77010" w:rsidRPr="001246A4" w:rsidRDefault="00A942EF" w:rsidP="00B141E5">
      <w:pPr>
        <w:pStyle w:val="Akapitzlist"/>
        <w:numPr>
          <w:ilvl w:val="0"/>
          <w:numId w:val="14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246A4">
        <w:rPr>
          <w:rFonts w:asciiTheme="minorHAnsi" w:hAnsiTheme="minorHAnsi"/>
          <w:szCs w:val="24"/>
        </w:rPr>
        <w:t>Liczba uczniów</w:t>
      </w:r>
      <w:r w:rsidR="00A844F9">
        <w:rPr>
          <w:rFonts w:asciiTheme="minorHAnsi" w:hAnsiTheme="minorHAnsi"/>
          <w:szCs w:val="24"/>
        </w:rPr>
        <w:t xml:space="preserve">, </w:t>
      </w:r>
      <w:r w:rsidR="00A844F9">
        <w:rPr>
          <w:rFonts w:asciiTheme="minorHAnsi" w:hAnsiTheme="minorHAnsi"/>
          <w:color w:val="000000"/>
          <w:szCs w:val="24"/>
        </w:rPr>
        <w:t>słuchaczy</w:t>
      </w:r>
      <w:r w:rsidR="006B7865">
        <w:rPr>
          <w:rFonts w:asciiTheme="minorHAnsi" w:hAnsiTheme="minorHAnsi"/>
          <w:color w:val="000000"/>
          <w:szCs w:val="24"/>
        </w:rPr>
        <w:t> </w:t>
      </w:r>
      <w:r w:rsidRPr="001246A4">
        <w:rPr>
          <w:rFonts w:asciiTheme="minorHAnsi" w:hAnsiTheme="minorHAnsi"/>
          <w:szCs w:val="24"/>
        </w:rPr>
        <w:t xml:space="preserve">w oddziale wynosi od </w:t>
      </w:r>
      <w:r w:rsidR="00474DA7">
        <w:rPr>
          <w:rFonts w:asciiTheme="minorHAnsi" w:hAnsiTheme="minorHAnsi"/>
          <w:szCs w:val="24"/>
        </w:rPr>
        <w:t>14</w:t>
      </w:r>
      <w:r w:rsidRPr="001246A4">
        <w:rPr>
          <w:rFonts w:asciiTheme="minorHAnsi" w:hAnsiTheme="minorHAnsi"/>
          <w:szCs w:val="24"/>
        </w:rPr>
        <w:t xml:space="preserve"> do 36.</w:t>
      </w:r>
    </w:p>
    <w:p w:rsidR="00A77010" w:rsidRPr="001246A4" w:rsidRDefault="00A942EF" w:rsidP="00B141E5">
      <w:pPr>
        <w:pStyle w:val="Akapitzlist"/>
        <w:numPr>
          <w:ilvl w:val="0"/>
          <w:numId w:val="14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246A4">
        <w:rPr>
          <w:rFonts w:asciiTheme="minorHAnsi" w:hAnsiTheme="minorHAnsi"/>
          <w:color w:val="000000"/>
          <w:szCs w:val="24"/>
        </w:rPr>
        <w:t xml:space="preserve">W uzasadnionych przypadkach, za zgodą organu prowadzącego, liczba uczniów </w:t>
      </w:r>
      <w:r w:rsidR="001246A4" w:rsidRPr="001246A4">
        <w:rPr>
          <w:rFonts w:asciiTheme="minorHAnsi" w:hAnsiTheme="minorHAnsi"/>
          <w:color w:val="000000"/>
          <w:szCs w:val="24"/>
        </w:rPr>
        <w:br/>
      </w:r>
      <w:r w:rsidRPr="001246A4">
        <w:rPr>
          <w:rFonts w:asciiTheme="minorHAnsi" w:hAnsiTheme="minorHAnsi"/>
          <w:color w:val="000000"/>
          <w:szCs w:val="24"/>
        </w:rPr>
        <w:t>w oddziale może być inna niż w ust. 2.</w:t>
      </w:r>
    </w:p>
    <w:p w:rsidR="00A77010" w:rsidRPr="001246A4" w:rsidRDefault="00A942EF" w:rsidP="00B141E5">
      <w:pPr>
        <w:pStyle w:val="Akapitzlist"/>
        <w:numPr>
          <w:ilvl w:val="0"/>
          <w:numId w:val="14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246A4">
        <w:rPr>
          <w:rFonts w:asciiTheme="minorHAnsi" w:hAnsiTheme="minorHAnsi"/>
          <w:color w:val="000000"/>
          <w:szCs w:val="24"/>
        </w:rPr>
        <w:t>Zajęcia edukacyjne w ramach kształcenia ogólnego, stanowiące realizację podstawy programowej kszt</w:t>
      </w:r>
      <w:r w:rsidR="009D3F35">
        <w:rPr>
          <w:rFonts w:asciiTheme="minorHAnsi" w:hAnsiTheme="minorHAnsi"/>
          <w:color w:val="000000"/>
          <w:szCs w:val="24"/>
        </w:rPr>
        <w:t>ałcenia ogólnego ustalonej dla Branżowej S</w:t>
      </w:r>
      <w:r w:rsidRPr="001246A4">
        <w:rPr>
          <w:rFonts w:asciiTheme="minorHAnsi" w:hAnsiTheme="minorHAnsi"/>
          <w:color w:val="000000"/>
          <w:szCs w:val="24"/>
        </w:rPr>
        <w:t>zkoły II stopnia, są organizowane w oddziałach.</w:t>
      </w:r>
    </w:p>
    <w:p w:rsidR="00A77010" w:rsidRPr="001246A4" w:rsidRDefault="00A942EF" w:rsidP="00B141E5">
      <w:pPr>
        <w:pStyle w:val="Akapitzlist"/>
        <w:numPr>
          <w:ilvl w:val="0"/>
          <w:numId w:val="14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246A4">
        <w:rPr>
          <w:rFonts w:asciiTheme="minorHAnsi" w:hAnsiTheme="minorHAnsi"/>
          <w:color w:val="000000"/>
          <w:szCs w:val="24"/>
        </w:rPr>
        <w:t xml:space="preserve">Zajęcia edukacyjne w ramach kształcenia zawodowego, stanowiące realizację podstaw programowych kształcenia w poszczególnych zawodach, są organizowane w oddziałach międzyszkolnych na zajęciach organizowanych przez </w:t>
      </w:r>
      <w:r w:rsidR="00A35C77" w:rsidRPr="001246A4">
        <w:rPr>
          <w:rFonts w:asciiTheme="minorHAnsi" w:hAnsiTheme="minorHAnsi"/>
          <w:color w:val="000000"/>
          <w:szCs w:val="24"/>
        </w:rPr>
        <w:t>Powiatowy Zespół Szkół w</w:t>
      </w:r>
      <w:r w:rsidR="009D3F35">
        <w:rPr>
          <w:rFonts w:asciiTheme="minorHAnsi" w:hAnsiTheme="minorHAnsi"/>
          <w:color w:val="000000"/>
          <w:szCs w:val="24"/>
        </w:rPr>
        <w:t>  </w:t>
      </w:r>
      <w:r w:rsidR="00A35C77" w:rsidRPr="001246A4">
        <w:rPr>
          <w:rFonts w:asciiTheme="minorHAnsi" w:hAnsiTheme="minorHAnsi"/>
          <w:color w:val="000000"/>
          <w:szCs w:val="24"/>
        </w:rPr>
        <w:t>Łopusznie</w:t>
      </w:r>
      <w:r w:rsidRPr="001246A4">
        <w:rPr>
          <w:rFonts w:asciiTheme="minorHAnsi" w:hAnsiTheme="minorHAnsi"/>
          <w:color w:val="000000"/>
          <w:szCs w:val="24"/>
        </w:rPr>
        <w:t xml:space="preserve"> lub na terenie innych jednostek organizacyjnych, na podstawie umowy z</w:t>
      </w:r>
      <w:r w:rsidR="00F622A4" w:rsidRPr="001246A4">
        <w:rPr>
          <w:rFonts w:asciiTheme="minorHAnsi" w:hAnsiTheme="minorHAnsi"/>
          <w:color w:val="000000"/>
          <w:szCs w:val="24"/>
        </w:rPr>
        <w:t>a</w:t>
      </w:r>
      <w:r w:rsidRPr="001246A4">
        <w:rPr>
          <w:rFonts w:asciiTheme="minorHAnsi" w:hAnsiTheme="minorHAnsi"/>
          <w:color w:val="000000"/>
          <w:szCs w:val="24"/>
        </w:rPr>
        <w:t>wartej pomiędzy szkołą a daną jednostką.</w:t>
      </w:r>
    </w:p>
    <w:p w:rsidR="00A77010" w:rsidRPr="001246A4" w:rsidRDefault="00A942EF" w:rsidP="00B141E5">
      <w:pPr>
        <w:pStyle w:val="Akapitzlist"/>
        <w:numPr>
          <w:ilvl w:val="0"/>
          <w:numId w:val="14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246A4">
        <w:rPr>
          <w:rFonts w:asciiTheme="minorHAnsi" w:hAnsiTheme="minorHAnsi"/>
          <w:color w:val="000000"/>
          <w:szCs w:val="24"/>
        </w:rPr>
        <w:t xml:space="preserve">Nauczanie języków obcych może być organizowane w zespołach międzyoddziałowych, </w:t>
      </w:r>
      <w:r w:rsidR="001246A4">
        <w:rPr>
          <w:rFonts w:asciiTheme="minorHAnsi" w:hAnsiTheme="minorHAnsi"/>
          <w:color w:val="000000"/>
          <w:szCs w:val="24"/>
        </w:rPr>
        <w:br/>
      </w:r>
      <w:r w:rsidRPr="001246A4">
        <w:rPr>
          <w:rFonts w:asciiTheme="minorHAnsi" w:hAnsiTheme="minorHAnsi"/>
          <w:color w:val="000000"/>
          <w:szCs w:val="24"/>
        </w:rPr>
        <w:t>z uwzględnieniem poziomu umiejętności językowych uczniów.</w:t>
      </w:r>
    </w:p>
    <w:p w:rsidR="00A77010" w:rsidRPr="002859C0" w:rsidRDefault="00A942EF" w:rsidP="00B141E5">
      <w:pPr>
        <w:pStyle w:val="Akapitzlist"/>
        <w:numPr>
          <w:ilvl w:val="0"/>
          <w:numId w:val="14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2859C0">
        <w:rPr>
          <w:rFonts w:asciiTheme="minorHAnsi" w:hAnsiTheme="minorHAnsi"/>
          <w:szCs w:val="24"/>
        </w:rPr>
        <w:t>Godzina lekcyjna trwa 45 minut.</w:t>
      </w:r>
    </w:p>
    <w:p w:rsidR="00A77010" w:rsidRPr="001246A4" w:rsidRDefault="00A942EF" w:rsidP="00B141E5">
      <w:pPr>
        <w:pStyle w:val="Akapitzlist"/>
        <w:numPr>
          <w:ilvl w:val="0"/>
          <w:numId w:val="14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246A4">
        <w:rPr>
          <w:rFonts w:asciiTheme="minorHAnsi" w:hAnsiTheme="minorHAnsi"/>
          <w:color w:val="000000"/>
          <w:szCs w:val="24"/>
        </w:rPr>
        <w:lastRenderedPageBreak/>
        <w:t>Terminy rozpoczęcia i zakończenia zajęć w roku szkolnym, f</w:t>
      </w:r>
      <w:r w:rsidR="00F44420">
        <w:rPr>
          <w:rFonts w:asciiTheme="minorHAnsi" w:hAnsiTheme="minorHAnsi"/>
          <w:color w:val="000000"/>
          <w:szCs w:val="24"/>
        </w:rPr>
        <w:t>erie oraz inne dni wolne od </w:t>
      </w:r>
      <w:r w:rsidRPr="001246A4">
        <w:rPr>
          <w:rFonts w:asciiTheme="minorHAnsi" w:hAnsiTheme="minorHAnsi"/>
          <w:color w:val="000000"/>
          <w:szCs w:val="24"/>
        </w:rPr>
        <w:t xml:space="preserve">nauki są zgodne z ustaleniami </w:t>
      </w:r>
      <w:r w:rsidR="00A35C77" w:rsidRPr="001246A4">
        <w:rPr>
          <w:rFonts w:asciiTheme="minorHAnsi" w:hAnsiTheme="minorHAnsi"/>
          <w:color w:val="000000"/>
          <w:szCs w:val="24"/>
        </w:rPr>
        <w:t>Świętokrzyskiego</w:t>
      </w:r>
      <w:r w:rsidRPr="001246A4">
        <w:rPr>
          <w:rFonts w:asciiTheme="minorHAnsi" w:hAnsiTheme="minorHAnsi"/>
          <w:color w:val="000000"/>
          <w:szCs w:val="24"/>
        </w:rPr>
        <w:t xml:space="preserve"> Kuratora Oświaty i obowiązującymi </w:t>
      </w:r>
      <w:r w:rsidR="001246A4">
        <w:rPr>
          <w:rFonts w:asciiTheme="minorHAnsi" w:hAnsiTheme="minorHAnsi"/>
          <w:color w:val="000000"/>
          <w:szCs w:val="24"/>
        </w:rPr>
        <w:br/>
      </w:r>
      <w:r w:rsidRPr="001246A4">
        <w:rPr>
          <w:rFonts w:asciiTheme="minorHAnsi" w:hAnsiTheme="minorHAnsi"/>
          <w:color w:val="000000"/>
          <w:szCs w:val="24"/>
        </w:rPr>
        <w:t>w tym zakresie przepisami.</w:t>
      </w:r>
    </w:p>
    <w:p w:rsidR="00A77010" w:rsidRPr="001246A4" w:rsidRDefault="00A942EF" w:rsidP="00B141E5">
      <w:pPr>
        <w:pStyle w:val="Akapitzlist"/>
        <w:numPr>
          <w:ilvl w:val="0"/>
          <w:numId w:val="14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246A4">
        <w:rPr>
          <w:rFonts w:asciiTheme="minorHAnsi" w:hAnsiTheme="minorHAnsi"/>
          <w:color w:val="000000"/>
          <w:szCs w:val="24"/>
        </w:rPr>
        <w:t>Szczegółową organizację nauczania i wychowania w danym roku szkolnym określa ar</w:t>
      </w:r>
      <w:r w:rsidR="00A035E4">
        <w:rPr>
          <w:rFonts w:asciiTheme="minorHAnsi" w:hAnsiTheme="minorHAnsi"/>
          <w:color w:val="000000"/>
          <w:szCs w:val="24"/>
        </w:rPr>
        <w:t>kusz organizacji, opracowywany co</w:t>
      </w:r>
      <w:r w:rsidRPr="001246A4">
        <w:rPr>
          <w:rFonts w:asciiTheme="minorHAnsi" w:hAnsiTheme="minorHAnsi"/>
          <w:color w:val="000000"/>
          <w:szCs w:val="24"/>
        </w:rPr>
        <w:t xml:space="preserve">rocznie przez Dyrektora szkoły, z uwzględnieniem szkolnego planu nauczania. </w:t>
      </w:r>
      <w:r w:rsidR="00F622A4" w:rsidRPr="001246A4">
        <w:rPr>
          <w:rFonts w:asciiTheme="minorHAnsi" w:hAnsiTheme="minorHAnsi"/>
          <w:szCs w:val="24"/>
        </w:rPr>
        <w:t>W terminie określonym przez odpowiednie organy Dyrektor szkoły przekazuje do zatwierdzenia arkusz organizacji pracy placówki na następny rok szkolny.</w:t>
      </w:r>
    </w:p>
    <w:p w:rsidR="00A77010" w:rsidRPr="001246A4" w:rsidRDefault="00A942EF" w:rsidP="00B141E5">
      <w:pPr>
        <w:pStyle w:val="Akapitzlist"/>
        <w:numPr>
          <w:ilvl w:val="0"/>
          <w:numId w:val="14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246A4">
        <w:rPr>
          <w:rFonts w:asciiTheme="minorHAnsi" w:hAnsiTheme="minorHAnsi"/>
          <w:color w:val="000000"/>
          <w:szCs w:val="24"/>
        </w:rPr>
        <w:t>W arkuszu organizacji zamieszcza się w szczególności:</w:t>
      </w:r>
    </w:p>
    <w:p w:rsidR="00A77010" w:rsidRPr="001246A4" w:rsidRDefault="00A942EF" w:rsidP="00B141E5">
      <w:pPr>
        <w:pStyle w:val="Akapitzlist"/>
        <w:numPr>
          <w:ilvl w:val="1"/>
          <w:numId w:val="14"/>
        </w:numPr>
        <w:spacing w:before="26" w:after="0"/>
        <w:ind w:left="709" w:hanging="283"/>
        <w:jc w:val="both"/>
        <w:rPr>
          <w:rFonts w:asciiTheme="minorHAnsi" w:hAnsiTheme="minorHAnsi"/>
          <w:szCs w:val="24"/>
        </w:rPr>
      </w:pPr>
      <w:r w:rsidRPr="001246A4">
        <w:rPr>
          <w:rFonts w:asciiTheme="minorHAnsi" w:hAnsiTheme="minorHAnsi"/>
          <w:color w:val="000000"/>
          <w:szCs w:val="24"/>
        </w:rPr>
        <w:t>liczbę pracowników szkoły, w tym liczbę pracowników zajmujących stanowiska kierownicze;</w:t>
      </w:r>
    </w:p>
    <w:p w:rsidR="00A77010" w:rsidRPr="001246A4" w:rsidRDefault="00A942EF" w:rsidP="00B141E5">
      <w:pPr>
        <w:pStyle w:val="Akapitzlist"/>
        <w:numPr>
          <w:ilvl w:val="1"/>
          <w:numId w:val="14"/>
        </w:numPr>
        <w:spacing w:before="26" w:after="0"/>
        <w:ind w:left="709" w:hanging="283"/>
        <w:jc w:val="both"/>
        <w:rPr>
          <w:rFonts w:asciiTheme="minorHAnsi" w:hAnsiTheme="minorHAnsi"/>
          <w:szCs w:val="24"/>
        </w:rPr>
      </w:pPr>
      <w:r w:rsidRPr="001246A4">
        <w:rPr>
          <w:rFonts w:asciiTheme="minorHAnsi" w:hAnsiTheme="minorHAnsi"/>
          <w:color w:val="000000"/>
          <w:szCs w:val="24"/>
        </w:rPr>
        <w:t>liczbę godzin zajęć edukacyjnych, finansowanych ze środków przydzielonych przez organ prowadzący;</w:t>
      </w:r>
    </w:p>
    <w:p w:rsidR="00A77010" w:rsidRPr="001246A4" w:rsidRDefault="00A942EF" w:rsidP="00B141E5">
      <w:pPr>
        <w:pStyle w:val="Akapitzlist"/>
        <w:numPr>
          <w:ilvl w:val="1"/>
          <w:numId w:val="14"/>
        </w:numPr>
        <w:spacing w:before="26" w:after="0"/>
        <w:ind w:left="709" w:hanging="283"/>
        <w:jc w:val="both"/>
        <w:rPr>
          <w:rFonts w:asciiTheme="minorHAnsi" w:hAnsiTheme="minorHAnsi"/>
          <w:szCs w:val="24"/>
        </w:rPr>
      </w:pPr>
      <w:r w:rsidRPr="001246A4">
        <w:rPr>
          <w:rFonts w:asciiTheme="minorHAnsi" w:hAnsiTheme="minorHAnsi"/>
          <w:color w:val="000000"/>
          <w:szCs w:val="24"/>
        </w:rPr>
        <w:t>liczbę godzin zajęć prowadzonych przez poszczególnych nauczycieli.</w:t>
      </w:r>
    </w:p>
    <w:p w:rsidR="00A77010" w:rsidRPr="001246A4" w:rsidRDefault="00A942EF" w:rsidP="00B141E5">
      <w:pPr>
        <w:pStyle w:val="Akapitzlist"/>
        <w:numPr>
          <w:ilvl w:val="0"/>
          <w:numId w:val="14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246A4">
        <w:rPr>
          <w:rFonts w:asciiTheme="minorHAnsi" w:hAnsiTheme="minorHAnsi"/>
          <w:color w:val="000000"/>
          <w:szCs w:val="24"/>
        </w:rPr>
        <w:t>Dyrektor szkoły na podstawie zatwierdzonego arkusza organizacji, uwzględniającego zasady ochrony zdrowia i higieny pracy, ustala rozkład zajęć edukacyjnych.</w:t>
      </w:r>
    </w:p>
    <w:p w:rsidR="00A77010" w:rsidRPr="001246A4" w:rsidRDefault="00A942EF" w:rsidP="00B141E5">
      <w:pPr>
        <w:pStyle w:val="Akapitzlist"/>
        <w:numPr>
          <w:ilvl w:val="0"/>
          <w:numId w:val="14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246A4">
        <w:rPr>
          <w:rFonts w:asciiTheme="minorHAnsi" w:hAnsiTheme="minorHAnsi"/>
          <w:color w:val="000000"/>
          <w:szCs w:val="24"/>
        </w:rPr>
        <w:t xml:space="preserve">Dyrektor szkoły, za zgodą Zarządu Powiatu </w:t>
      </w:r>
      <w:r w:rsidR="00A35C77" w:rsidRPr="001246A4">
        <w:rPr>
          <w:rFonts w:asciiTheme="minorHAnsi" w:hAnsiTheme="minorHAnsi"/>
          <w:color w:val="000000"/>
          <w:szCs w:val="24"/>
        </w:rPr>
        <w:t>w Kielcach</w:t>
      </w:r>
      <w:r w:rsidRPr="001246A4">
        <w:rPr>
          <w:rFonts w:asciiTheme="minorHAnsi" w:hAnsiTheme="minorHAnsi"/>
          <w:color w:val="000000"/>
          <w:szCs w:val="24"/>
        </w:rPr>
        <w:t>, może tworzyć dodatkowe stanowiska wicedyrektorów lub inne stanowiska kierownicze.</w:t>
      </w:r>
    </w:p>
    <w:p w:rsidR="00A77010" w:rsidRPr="00F246F3" w:rsidRDefault="00A77010" w:rsidP="001246A4">
      <w:pPr>
        <w:spacing w:after="0"/>
        <w:ind w:left="426" w:hanging="426"/>
        <w:rPr>
          <w:rFonts w:asciiTheme="minorHAnsi" w:hAnsiTheme="minorHAnsi"/>
          <w:szCs w:val="24"/>
        </w:rPr>
      </w:pPr>
    </w:p>
    <w:p w:rsidR="00A77010" w:rsidRPr="00F246F3" w:rsidRDefault="00A942EF">
      <w:pPr>
        <w:spacing w:before="14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 xml:space="preserve">ROZDZIAŁ  5 </w:t>
      </w:r>
    </w:p>
    <w:p w:rsidR="00A77010" w:rsidRPr="00F246F3" w:rsidRDefault="00A942EF">
      <w:pPr>
        <w:spacing w:before="25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szCs w:val="24"/>
        </w:rPr>
        <w:t>WEWNĄTRZSZKO</w:t>
      </w:r>
      <w:r w:rsidR="00B40868" w:rsidRPr="00F246F3">
        <w:rPr>
          <w:rFonts w:asciiTheme="minorHAnsi" w:hAnsiTheme="minorHAnsi"/>
          <w:b/>
          <w:szCs w:val="24"/>
        </w:rPr>
        <w:t>LNE ZASADY</w:t>
      </w:r>
      <w:r w:rsidRPr="00F246F3">
        <w:rPr>
          <w:rFonts w:asciiTheme="minorHAnsi" w:hAnsiTheme="minorHAnsi"/>
          <w:b/>
          <w:szCs w:val="24"/>
        </w:rPr>
        <w:t xml:space="preserve"> OCENIANIA</w:t>
      </w:r>
    </w:p>
    <w:p w:rsidR="00B141E5" w:rsidRDefault="00B141E5" w:rsidP="00A35C77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A77010" w:rsidRPr="009A47BA" w:rsidRDefault="00A942EF" w:rsidP="009A47BA">
      <w:pPr>
        <w:spacing w:before="26" w:after="0"/>
        <w:ind w:left="425" w:hanging="425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9A47BA">
        <w:rPr>
          <w:rFonts w:asciiTheme="minorHAnsi" w:hAnsiTheme="minorHAnsi" w:cstheme="minorHAnsi"/>
          <w:b/>
          <w:color w:val="000000"/>
          <w:szCs w:val="24"/>
        </w:rPr>
        <w:t>§  13.</w:t>
      </w:r>
    </w:p>
    <w:p w:rsidR="009A47BA" w:rsidRPr="009A47BA" w:rsidRDefault="009A47BA" w:rsidP="009A47BA">
      <w:pPr>
        <w:spacing w:before="26" w:after="0"/>
        <w:ind w:left="425" w:hanging="425"/>
        <w:rPr>
          <w:rFonts w:asciiTheme="minorHAnsi" w:hAnsiTheme="minorHAnsi" w:cstheme="minorHAnsi"/>
          <w:szCs w:val="24"/>
        </w:rPr>
      </w:pPr>
      <w:r w:rsidRPr="009A47BA">
        <w:rPr>
          <w:rFonts w:asciiTheme="minorHAnsi" w:hAnsiTheme="minorHAnsi" w:cstheme="minorHAnsi"/>
          <w:color w:val="000000"/>
          <w:szCs w:val="24"/>
        </w:rPr>
        <w:t xml:space="preserve">1. </w:t>
      </w:r>
      <w:r w:rsidRPr="009A47BA">
        <w:rPr>
          <w:rFonts w:asciiTheme="minorHAnsi" w:hAnsiTheme="minorHAnsi" w:cstheme="minorHAnsi"/>
          <w:szCs w:val="24"/>
        </w:rPr>
        <w:t>W branżowej szkole II stopnia słuchacz podlega klasyfikacji:</w:t>
      </w:r>
    </w:p>
    <w:p w:rsidR="009A47BA" w:rsidRPr="009A47BA" w:rsidRDefault="009A47BA" w:rsidP="00C0663E">
      <w:pPr>
        <w:spacing w:before="26" w:after="0"/>
        <w:ind w:left="425"/>
        <w:rPr>
          <w:rFonts w:asciiTheme="minorHAnsi" w:hAnsiTheme="minorHAnsi" w:cstheme="minorHAnsi"/>
          <w:szCs w:val="24"/>
        </w:rPr>
      </w:pPr>
      <w:r w:rsidRPr="009A47BA">
        <w:rPr>
          <w:rStyle w:val="alb"/>
          <w:rFonts w:asciiTheme="minorHAnsi" w:hAnsiTheme="minorHAnsi" w:cstheme="minorHAnsi"/>
          <w:szCs w:val="24"/>
        </w:rPr>
        <w:t xml:space="preserve">1) </w:t>
      </w:r>
      <w:r w:rsidRPr="009A47BA">
        <w:rPr>
          <w:rFonts w:asciiTheme="minorHAnsi" w:hAnsiTheme="minorHAnsi" w:cstheme="minorHAnsi"/>
          <w:szCs w:val="24"/>
        </w:rPr>
        <w:t>semestralnej;</w:t>
      </w:r>
    </w:p>
    <w:p w:rsidR="009A47BA" w:rsidRDefault="009A47BA" w:rsidP="00C0663E">
      <w:pPr>
        <w:spacing w:before="26" w:after="0"/>
        <w:ind w:left="425"/>
        <w:rPr>
          <w:rFonts w:asciiTheme="minorHAnsi" w:hAnsiTheme="minorHAnsi" w:cstheme="minorHAnsi"/>
          <w:szCs w:val="24"/>
        </w:rPr>
      </w:pPr>
      <w:r w:rsidRPr="009A47BA">
        <w:rPr>
          <w:rStyle w:val="alb"/>
          <w:rFonts w:asciiTheme="minorHAnsi" w:hAnsiTheme="minorHAnsi" w:cstheme="minorHAnsi"/>
          <w:szCs w:val="24"/>
        </w:rPr>
        <w:t xml:space="preserve">2) </w:t>
      </w:r>
      <w:r w:rsidRPr="009A47BA">
        <w:rPr>
          <w:rFonts w:asciiTheme="minorHAnsi" w:hAnsiTheme="minorHAnsi" w:cstheme="minorHAnsi"/>
          <w:szCs w:val="24"/>
        </w:rPr>
        <w:t>końcowej.</w:t>
      </w:r>
    </w:p>
    <w:p w:rsidR="009A47BA" w:rsidRDefault="009A47BA" w:rsidP="009A47BA">
      <w:pPr>
        <w:spacing w:before="26" w:after="0"/>
        <w:ind w:left="425" w:hanging="425"/>
        <w:rPr>
          <w:rFonts w:asciiTheme="minorHAnsi" w:hAnsiTheme="minorHAnsi" w:cstheme="minorHAnsi"/>
          <w:szCs w:val="24"/>
        </w:rPr>
      </w:pPr>
      <w:r w:rsidRPr="009A47BA">
        <w:rPr>
          <w:rStyle w:val="alb"/>
          <w:rFonts w:asciiTheme="minorHAnsi" w:hAnsiTheme="minorHAnsi" w:cstheme="minorHAnsi"/>
          <w:szCs w:val="24"/>
        </w:rPr>
        <w:t xml:space="preserve">2.  </w:t>
      </w:r>
      <w:r w:rsidRPr="009A47BA">
        <w:rPr>
          <w:rFonts w:asciiTheme="minorHAnsi" w:hAnsiTheme="minorHAnsi" w:cstheme="minorHAnsi"/>
          <w:szCs w:val="24"/>
        </w:rPr>
        <w:t>Klasyfikacja semestralna polega na podsumowaniu osi</w:t>
      </w:r>
      <w:r>
        <w:rPr>
          <w:rFonts w:asciiTheme="minorHAnsi" w:hAnsiTheme="minorHAnsi" w:cstheme="minorHAnsi"/>
          <w:szCs w:val="24"/>
        </w:rPr>
        <w:t>ągnięć edukacyjnych słuchacza</w:t>
      </w:r>
    </w:p>
    <w:p w:rsidR="009A47BA" w:rsidRDefault="009A47BA" w:rsidP="009A47BA">
      <w:pPr>
        <w:spacing w:before="26" w:after="0"/>
        <w:ind w:left="425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 </w:t>
      </w:r>
      <w:r w:rsidRPr="009A47BA">
        <w:rPr>
          <w:rFonts w:asciiTheme="minorHAnsi" w:hAnsiTheme="minorHAnsi" w:cstheme="minorHAnsi"/>
          <w:szCs w:val="24"/>
        </w:rPr>
        <w:t>obowiązkowych zajęć edukacyjnych w danym semestr</w:t>
      </w:r>
      <w:r>
        <w:rPr>
          <w:rFonts w:asciiTheme="minorHAnsi" w:hAnsiTheme="minorHAnsi" w:cstheme="minorHAnsi"/>
          <w:szCs w:val="24"/>
        </w:rPr>
        <w:t>ze oraz ustaleniu semestralnych</w:t>
      </w:r>
    </w:p>
    <w:p w:rsidR="009A47BA" w:rsidRPr="009A47BA" w:rsidRDefault="009A47BA" w:rsidP="009A47BA">
      <w:pPr>
        <w:spacing w:before="26" w:after="0"/>
        <w:ind w:left="425" w:hanging="425"/>
        <w:rPr>
          <w:rFonts w:asciiTheme="minorHAnsi" w:hAnsiTheme="minorHAnsi" w:cstheme="minorHAnsi"/>
          <w:szCs w:val="24"/>
        </w:rPr>
      </w:pPr>
      <w:r w:rsidRPr="009A47BA">
        <w:rPr>
          <w:rFonts w:asciiTheme="minorHAnsi" w:hAnsiTheme="minorHAnsi" w:cstheme="minorHAnsi"/>
          <w:szCs w:val="24"/>
        </w:rPr>
        <w:t>ocen klasyfikacyjnych z tych zajęć.</w:t>
      </w:r>
    </w:p>
    <w:p w:rsidR="009A47BA" w:rsidRPr="009A47BA" w:rsidRDefault="009A47BA" w:rsidP="00C0663E">
      <w:pPr>
        <w:spacing w:before="26" w:after="0"/>
        <w:rPr>
          <w:rFonts w:asciiTheme="minorHAnsi" w:hAnsiTheme="minorHAnsi" w:cstheme="minorHAnsi"/>
          <w:szCs w:val="24"/>
        </w:rPr>
      </w:pPr>
      <w:r w:rsidRPr="009A47BA">
        <w:rPr>
          <w:rStyle w:val="alb"/>
          <w:rFonts w:asciiTheme="minorHAnsi" w:hAnsiTheme="minorHAnsi" w:cstheme="minorHAnsi"/>
          <w:szCs w:val="24"/>
        </w:rPr>
        <w:t xml:space="preserve">3.  </w:t>
      </w:r>
      <w:r w:rsidRPr="009A47BA">
        <w:rPr>
          <w:rFonts w:asciiTheme="minorHAnsi" w:hAnsiTheme="minorHAnsi" w:cstheme="minorHAnsi"/>
          <w:szCs w:val="24"/>
        </w:rPr>
        <w:t>Na klasyfikację końcową składają się:</w:t>
      </w:r>
    </w:p>
    <w:p w:rsidR="009A47BA" w:rsidRDefault="009A47BA" w:rsidP="00C0663E">
      <w:pPr>
        <w:spacing w:before="26" w:after="0"/>
        <w:ind w:left="425"/>
        <w:rPr>
          <w:rFonts w:asciiTheme="minorHAnsi" w:hAnsiTheme="minorHAnsi" w:cstheme="minorHAnsi"/>
          <w:szCs w:val="24"/>
        </w:rPr>
      </w:pPr>
      <w:r w:rsidRPr="009A47BA">
        <w:rPr>
          <w:rStyle w:val="alb"/>
          <w:rFonts w:asciiTheme="minorHAnsi" w:hAnsiTheme="minorHAnsi" w:cstheme="minorHAnsi"/>
          <w:szCs w:val="24"/>
        </w:rPr>
        <w:t xml:space="preserve">1) </w:t>
      </w:r>
      <w:r w:rsidRPr="009A47BA">
        <w:rPr>
          <w:rFonts w:asciiTheme="minorHAnsi" w:hAnsiTheme="minorHAnsi" w:cstheme="minorHAnsi"/>
          <w:szCs w:val="24"/>
        </w:rPr>
        <w:t>semestralne oceny klasyfikacyjne z obowiązkowyc</w:t>
      </w:r>
      <w:r>
        <w:rPr>
          <w:rFonts w:asciiTheme="minorHAnsi" w:hAnsiTheme="minorHAnsi" w:cstheme="minorHAnsi"/>
          <w:szCs w:val="24"/>
        </w:rPr>
        <w:t>h zajęć edukacyjnych ustalone</w:t>
      </w:r>
    </w:p>
    <w:p w:rsidR="009A47BA" w:rsidRPr="009A47BA" w:rsidRDefault="009A47BA" w:rsidP="009A47BA">
      <w:pPr>
        <w:spacing w:before="26" w:after="0"/>
        <w:ind w:left="425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 </w:t>
      </w:r>
      <w:r w:rsidRPr="009A47BA">
        <w:rPr>
          <w:rFonts w:asciiTheme="minorHAnsi" w:hAnsiTheme="minorHAnsi" w:cstheme="minorHAnsi"/>
          <w:szCs w:val="24"/>
        </w:rPr>
        <w:t>semestrze programowo najwyższym oraz</w:t>
      </w:r>
    </w:p>
    <w:p w:rsidR="00C0663E" w:rsidRDefault="009A47BA" w:rsidP="00C0663E">
      <w:pPr>
        <w:spacing w:before="26" w:after="0"/>
        <w:ind w:left="425"/>
        <w:rPr>
          <w:rFonts w:asciiTheme="minorHAnsi" w:hAnsiTheme="minorHAnsi" w:cstheme="minorHAnsi"/>
          <w:szCs w:val="24"/>
        </w:rPr>
      </w:pPr>
      <w:r w:rsidRPr="009A47BA">
        <w:rPr>
          <w:rStyle w:val="alb"/>
          <w:rFonts w:asciiTheme="minorHAnsi" w:hAnsiTheme="minorHAnsi" w:cstheme="minorHAnsi"/>
          <w:szCs w:val="24"/>
        </w:rPr>
        <w:t xml:space="preserve">2) </w:t>
      </w:r>
      <w:r w:rsidRPr="009A47BA">
        <w:rPr>
          <w:rFonts w:asciiTheme="minorHAnsi" w:hAnsiTheme="minorHAnsi" w:cstheme="minorHAnsi"/>
          <w:szCs w:val="24"/>
        </w:rPr>
        <w:t>semestralne oceny klasyfikacyjne z obowiązkowych zajęć edukacyjnych, których realizacja zakończyła się w semestrach programowo niższych</w:t>
      </w:r>
      <w:r w:rsidR="00C0663E">
        <w:rPr>
          <w:rFonts w:asciiTheme="minorHAnsi" w:hAnsiTheme="minorHAnsi" w:cstheme="minorHAnsi"/>
          <w:szCs w:val="24"/>
        </w:rPr>
        <w:t>.</w:t>
      </w:r>
    </w:p>
    <w:p w:rsidR="009A47BA" w:rsidRDefault="009A47BA" w:rsidP="009A47BA">
      <w:pPr>
        <w:spacing w:before="26" w:after="0"/>
        <w:ind w:left="425" w:hanging="425"/>
        <w:rPr>
          <w:rFonts w:asciiTheme="minorHAnsi" w:hAnsiTheme="minorHAnsi" w:cstheme="minorHAnsi"/>
          <w:szCs w:val="24"/>
        </w:rPr>
      </w:pPr>
      <w:r w:rsidRPr="009A47BA">
        <w:rPr>
          <w:rStyle w:val="alb"/>
          <w:rFonts w:asciiTheme="minorHAnsi" w:hAnsiTheme="minorHAnsi" w:cstheme="minorHAnsi"/>
          <w:szCs w:val="24"/>
        </w:rPr>
        <w:t xml:space="preserve">4.  </w:t>
      </w:r>
      <w:r w:rsidRPr="009A47BA">
        <w:rPr>
          <w:rFonts w:asciiTheme="minorHAnsi" w:hAnsiTheme="minorHAnsi" w:cstheme="minorHAnsi"/>
          <w:szCs w:val="24"/>
        </w:rPr>
        <w:t>Klasyfikacji końcowej dokonuje się w semestrze programowo najwyższym.</w:t>
      </w:r>
    </w:p>
    <w:p w:rsidR="00A77010" w:rsidRDefault="00C0663E" w:rsidP="00C0663E">
      <w:pPr>
        <w:spacing w:before="26" w:after="0"/>
        <w:ind w:left="425" w:hanging="425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 xml:space="preserve">5.  </w:t>
      </w:r>
      <w:r w:rsidR="00A942EF" w:rsidRPr="00C0663E">
        <w:rPr>
          <w:rFonts w:asciiTheme="minorHAnsi" w:hAnsiTheme="minorHAnsi" w:cstheme="minorHAnsi"/>
          <w:color w:val="000000"/>
          <w:szCs w:val="24"/>
        </w:rPr>
        <w:t>Ocenianiu podlegają osiągnięcia edukacyjne</w:t>
      </w:r>
      <w:r w:rsidR="00F44420" w:rsidRPr="00C0663E">
        <w:rPr>
          <w:rFonts w:asciiTheme="minorHAnsi" w:hAnsiTheme="minorHAnsi" w:cstheme="minorHAnsi"/>
          <w:color w:val="000000"/>
          <w:szCs w:val="24"/>
        </w:rPr>
        <w:t> </w:t>
      </w:r>
      <w:r w:rsidR="00153E72" w:rsidRPr="00C0663E">
        <w:rPr>
          <w:rFonts w:asciiTheme="minorHAnsi" w:hAnsiTheme="minorHAnsi" w:cstheme="minorHAnsi"/>
          <w:color w:val="000000"/>
          <w:szCs w:val="24"/>
        </w:rPr>
        <w:t>słuchaczy</w:t>
      </w:r>
      <w:r w:rsidR="00A942EF" w:rsidRPr="00C0663E">
        <w:rPr>
          <w:rFonts w:asciiTheme="minorHAnsi" w:hAnsiTheme="minorHAnsi" w:cstheme="minorHAnsi"/>
          <w:color w:val="000000"/>
          <w:szCs w:val="24"/>
        </w:rPr>
        <w:t>.</w:t>
      </w:r>
    </w:p>
    <w:p w:rsidR="00C0663E" w:rsidRDefault="00C0663E" w:rsidP="00C0663E">
      <w:pPr>
        <w:spacing w:before="26" w:after="0"/>
        <w:ind w:left="425" w:hanging="425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6. </w:t>
      </w:r>
      <w:r w:rsidR="00C12AF0" w:rsidRPr="00C0663E">
        <w:rPr>
          <w:rFonts w:asciiTheme="minorHAnsi" w:hAnsiTheme="minorHAnsi" w:cstheme="minorHAnsi"/>
          <w:szCs w:val="24"/>
        </w:rPr>
        <w:t>Semestralne</w:t>
      </w:r>
      <w:r w:rsidR="00A942EF" w:rsidRPr="00C0663E">
        <w:rPr>
          <w:rFonts w:asciiTheme="minorHAnsi" w:hAnsiTheme="minorHAnsi" w:cstheme="minorHAnsi"/>
          <w:szCs w:val="24"/>
        </w:rPr>
        <w:t xml:space="preserve"> i </w:t>
      </w:r>
      <w:r w:rsidRPr="00C0663E">
        <w:rPr>
          <w:rFonts w:asciiTheme="minorHAnsi" w:hAnsiTheme="minorHAnsi" w:cstheme="minorHAnsi"/>
          <w:szCs w:val="24"/>
        </w:rPr>
        <w:t>końcowe</w:t>
      </w:r>
      <w:r w:rsidR="00A942EF" w:rsidRPr="00C0663E">
        <w:rPr>
          <w:rFonts w:asciiTheme="minorHAnsi" w:hAnsiTheme="minorHAnsi" w:cstheme="minorHAnsi"/>
          <w:color w:val="000000"/>
          <w:szCs w:val="24"/>
        </w:rPr>
        <w:t xml:space="preserve"> oceny klasyfikacyjne z obowiązkowych i dodatkowych zajęć </w:t>
      </w:r>
    </w:p>
    <w:p w:rsidR="00C0663E" w:rsidRDefault="00A942EF" w:rsidP="00C0663E">
      <w:pPr>
        <w:spacing w:before="26" w:after="0"/>
        <w:ind w:left="425" w:hanging="425"/>
        <w:rPr>
          <w:rFonts w:asciiTheme="minorHAnsi" w:hAnsiTheme="minorHAnsi" w:cstheme="minorHAnsi"/>
          <w:color w:val="000000"/>
          <w:szCs w:val="24"/>
        </w:rPr>
      </w:pPr>
      <w:r w:rsidRPr="00C0663E">
        <w:rPr>
          <w:rFonts w:asciiTheme="minorHAnsi" w:hAnsiTheme="minorHAnsi" w:cstheme="minorHAnsi"/>
          <w:color w:val="000000"/>
          <w:szCs w:val="24"/>
        </w:rPr>
        <w:t>edukacyjnych ustalają nauczyciele prowadzący poszczególne obowiązkowe zajęcia</w:t>
      </w:r>
    </w:p>
    <w:p w:rsidR="00A77010" w:rsidRPr="00C0663E" w:rsidRDefault="00A942EF" w:rsidP="00C0663E">
      <w:pPr>
        <w:spacing w:before="26" w:after="0"/>
        <w:ind w:left="425" w:hanging="425"/>
        <w:rPr>
          <w:rFonts w:asciiTheme="minorHAnsi" w:hAnsiTheme="minorHAnsi" w:cstheme="minorHAnsi"/>
          <w:szCs w:val="24"/>
        </w:rPr>
      </w:pPr>
      <w:r w:rsidRPr="00C0663E">
        <w:rPr>
          <w:rFonts w:asciiTheme="minorHAnsi" w:hAnsiTheme="minorHAnsi" w:cstheme="minorHAnsi"/>
          <w:color w:val="000000"/>
          <w:szCs w:val="24"/>
        </w:rPr>
        <w:t>edukacyjne.</w:t>
      </w:r>
    </w:p>
    <w:p w:rsidR="00B141E5" w:rsidRPr="009A47BA" w:rsidRDefault="00B141E5" w:rsidP="009A47BA">
      <w:pPr>
        <w:spacing w:before="26" w:after="0"/>
        <w:ind w:left="425" w:hanging="425"/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:rsidR="00A77010" w:rsidRPr="00F246F3" w:rsidRDefault="00A942EF" w:rsidP="00A35C77">
      <w:pPr>
        <w:spacing w:before="2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14.</w:t>
      </w:r>
    </w:p>
    <w:p w:rsidR="00A77010" w:rsidRPr="00F246F3" w:rsidRDefault="00A942EF" w:rsidP="00B141E5">
      <w:pPr>
        <w:spacing w:before="26" w:after="0"/>
        <w:jc w:val="both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t>1.  Ocenianie wewnątrzszkolne</w:t>
      </w:r>
      <w:r w:rsidR="00582E24">
        <w:rPr>
          <w:rFonts w:asciiTheme="minorHAnsi" w:hAnsiTheme="minorHAnsi"/>
          <w:color w:val="000000"/>
          <w:szCs w:val="24"/>
        </w:rPr>
        <w:t xml:space="preserve"> </w:t>
      </w:r>
      <w:r w:rsidRPr="00F246F3">
        <w:rPr>
          <w:rFonts w:asciiTheme="minorHAnsi" w:hAnsiTheme="minorHAnsi"/>
          <w:color w:val="000000"/>
          <w:szCs w:val="24"/>
        </w:rPr>
        <w:t>ma na celu:</w:t>
      </w:r>
    </w:p>
    <w:p w:rsidR="00A77010" w:rsidRPr="001246A4" w:rsidRDefault="0044420A" w:rsidP="00B141E5">
      <w:pPr>
        <w:pStyle w:val="Akapitzlist"/>
        <w:numPr>
          <w:ilvl w:val="0"/>
          <w:numId w:val="16"/>
        </w:numPr>
        <w:spacing w:before="26"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>i</w:t>
      </w:r>
      <w:r w:rsidR="00A942EF" w:rsidRPr="001246A4">
        <w:rPr>
          <w:rFonts w:asciiTheme="minorHAnsi" w:hAnsiTheme="minorHAnsi"/>
          <w:color w:val="000000"/>
          <w:szCs w:val="24"/>
        </w:rPr>
        <w:t>nformowanie</w:t>
      </w:r>
      <w:r>
        <w:rPr>
          <w:rFonts w:asciiTheme="minorHAnsi" w:hAnsiTheme="minorHAnsi"/>
          <w:color w:val="000000"/>
          <w:szCs w:val="24"/>
        </w:rPr>
        <w:t> </w:t>
      </w:r>
      <w:r w:rsidR="00CD1096">
        <w:rPr>
          <w:rFonts w:asciiTheme="minorHAnsi" w:hAnsiTheme="minorHAnsi"/>
          <w:color w:val="000000"/>
          <w:szCs w:val="24"/>
        </w:rPr>
        <w:t>słuchaczy</w:t>
      </w:r>
      <w:r w:rsidR="00A942EF" w:rsidRPr="001246A4">
        <w:rPr>
          <w:rFonts w:asciiTheme="minorHAnsi" w:hAnsiTheme="minorHAnsi"/>
          <w:color w:val="000000"/>
          <w:szCs w:val="24"/>
        </w:rPr>
        <w:t xml:space="preserve"> o poziomie </w:t>
      </w:r>
      <w:r>
        <w:rPr>
          <w:rFonts w:asciiTheme="minorHAnsi" w:hAnsiTheme="minorHAnsi"/>
          <w:color w:val="000000"/>
          <w:szCs w:val="24"/>
        </w:rPr>
        <w:t xml:space="preserve">ich </w:t>
      </w:r>
      <w:r w:rsidR="00A942EF" w:rsidRPr="001246A4">
        <w:rPr>
          <w:rFonts w:asciiTheme="minorHAnsi" w:hAnsiTheme="minorHAnsi"/>
          <w:color w:val="000000"/>
          <w:szCs w:val="24"/>
        </w:rPr>
        <w:t>osiągnięć edukacyjnych;</w:t>
      </w:r>
    </w:p>
    <w:p w:rsidR="00A77010" w:rsidRPr="001246A4" w:rsidRDefault="00A942EF" w:rsidP="00B141E5">
      <w:pPr>
        <w:pStyle w:val="Akapitzlist"/>
        <w:numPr>
          <w:ilvl w:val="0"/>
          <w:numId w:val="16"/>
        </w:numPr>
        <w:spacing w:before="26" w:after="0"/>
        <w:jc w:val="both"/>
        <w:rPr>
          <w:rFonts w:asciiTheme="minorHAnsi" w:hAnsiTheme="minorHAnsi"/>
          <w:szCs w:val="24"/>
        </w:rPr>
      </w:pPr>
      <w:r w:rsidRPr="001246A4">
        <w:rPr>
          <w:rFonts w:asciiTheme="minorHAnsi" w:hAnsiTheme="minorHAnsi"/>
          <w:color w:val="000000"/>
          <w:szCs w:val="24"/>
        </w:rPr>
        <w:t xml:space="preserve">udzielanie </w:t>
      </w:r>
      <w:r w:rsidR="0044420A">
        <w:rPr>
          <w:rFonts w:asciiTheme="minorHAnsi" w:hAnsiTheme="minorHAnsi"/>
          <w:color w:val="000000"/>
          <w:szCs w:val="24"/>
        </w:rPr>
        <w:t>słuchaczom</w:t>
      </w:r>
      <w:r w:rsidRPr="001246A4">
        <w:rPr>
          <w:rFonts w:asciiTheme="minorHAnsi" w:hAnsiTheme="minorHAnsi"/>
          <w:color w:val="000000"/>
          <w:szCs w:val="24"/>
        </w:rPr>
        <w:t xml:space="preserve"> pomocy w samodzielnym planowaniu swojego rozwoju;</w:t>
      </w:r>
    </w:p>
    <w:p w:rsidR="00A77010" w:rsidRPr="001246A4" w:rsidRDefault="00A942EF" w:rsidP="00B141E5">
      <w:pPr>
        <w:pStyle w:val="Akapitzlist"/>
        <w:numPr>
          <w:ilvl w:val="0"/>
          <w:numId w:val="16"/>
        </w:numPr>
        <w:spacing w:before="26" w:after="0"/>
        <w:jc w:val="both"/>
        <w:rPr>
          <w:rFonts w:asciiTheme="minorHAnsi" w:hAnsiTheme="minorHAnsi"/>
          <w:szCs w:val="24"/>
        </w:rPr>
      </w:pPr>
      <w:r w:rsidRPr="001246A4">
        <w:rPr>
          <w:rFonts w:asciiTheme="minorHAnsi" w:hAnsiTheme="minorHAnsi"/>
          <w:color w:val="000000"/>
          <w:szCs w:val="24"/>
        </w:rPr>
        <w:t xml:space="preserve">motywowanie </w:t>
      </w:r>
      <w:r w:rsidR="00CD1096">
        <w:rPr>
          <w:rFonts w:asciiTheme="minorHAnsi" w:hAnsiTheme="minorHAnsi"/>
          <w:color w:val="000000"/>
          <w:szCs w:val="24"/>
        </w:rPr>
        <w:t>słuchaczy</w:t>
      </w:r>
      <w:r w:rsidRPr="001246A4">
        <w:rPr>
          <w:rFonts w:asciiTheme="minorHAnsi" w:hAnsiTheme="minorHAnsi"/>
          <w:color w:val="000000"/>
          <w:szCs w:val="24"/>
        </w:rPr>
        <w:t xml:space="preserve"> do dalszych postępów w nauce;</w:t>
      </w:r>
    </w:p>
    <w:p w:rsidR="00A77010" w:rsidRPr="001246A4" w:rsidRDefault="00A942EF" w:rsidP="00B141E5">
      <w:pPr>
        <w:pStyle w:val="Akapitzlist"/>
        <w:numPr>
          <w:ilvl w:val="0"/>
          <w:numId w:val="16"/>
        </w:numPr>
        <w:spacing w:before="26" w:after="0"/>
        <w:jc w:val="both"/>
        <w:rPr>
          <w:rFonts w:asciiTheme="minorHAnsi" w:hAnsiTheme="minorHAnsi"/>
          <w:szCs w:val="24"/>
        </w:rPr>
      </w:pPr>
      <w:r w:rsidRPr="001246A4">
        <w:rPr>
          <w:rFonts w:asciiTheme="minorHAnsi" w:hAnsiTheme="minorHAnsi"/>
          <w:color w:val="000000"/>
          <w:szCs w:val="24"/>
        </w:rPr>
        <w:t>umożliwienie nauczycielom doskonalenia organizacji i metod pracy dydaktyczno</w:t>
      </w:r>
      <w:r w:rsidR="00A35C77" w:rsidRPr="001246A4">
        <w:rPr>
          <w:rFonts w:asciiTheme="minorHAnsi" w:hAnsiTheme="minorHAnsi"/>
          <w:color w:val="000000"/>
          <w:szCs w:val="24"/>
        </w:rPr>
        <w:t xml:space="preserve"> – </w:t>
      </w:r>
      <w:r w:rsidRPr="001246A4">
        <w:rPr>
          <w:rFonts w:asciiTheme="minorHAnsi" w:hAnsiTheme="minorHAnsi"/>
          <w:color w:val="000000"/>
          <w:szCs w:val="24"/>
        </w:rPr>
        <w:t>wychowawczej.</w:t>
      </w:r>
    </w:p>
    <w:p w:rsidR="00A77010" w:rsidRPr="00F246F3" w:rsidRDefault="00A942EF" w:rsidP="00B141E5">
      <w:pPr>
        <w:spacing w:before="26" w:after="0"/>
        <w:jc w:val="both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color w:val="000000"/>
          <w:szCs w:val="24"/>
        </w:rPr>
        <w:t>2.  Ocenianie wewnątrzszkolne</w:t>
      </w:r>
      <w:r w:rsidR="00582E24">
        <w:rPr>
          <w:rFonts w:asciiTheme="minorHAnsi" w:hAnsiTheme="minorHAnsi"/>
          <w:color w:val="000000"/>
          <w:szCs w:val="24"/>
        </w:rPr>
        <w:t xml:space="preserve">, w tym w kształceniu na odległość, </w:t>
      </w:r>
      <w:r w:rsidRPr="00F246F3">
        <w:rPr>
          <w:rFonts w:asciiTheme="minorHAnsi" w:hAnsiTheme="minorHAnsi"/>
          <w:color w:val="000000"/>
          <w:szCs w:val="24"/>
        </w:rPr>
        <w:t>obejmuje:</w:t>
      </w:r>
    </w:p>
    <w:p w:rsidR="00A77010" w:rsidRPr="001246A4" w:rsidRDefault="00A942EF" w:rsidP="00B141E5">
      <w:pPr>
        <w:pStyle w:val="Akapitzlist"/>
        <w:numPr>
          <w:ilvl w:val="0"/>
          <w:numId w:val="17"/>
        </w:numPr>
        <w:spacing w:before="26" w:after="0"/>
        <w:ind w:left="709" w:hanging="425"/>
        <w:jc w:val="both"/>
        <w:rPr>
          <w:rFonts w:asciiTheme="minorHAnsi" w:hAnsiTheme="minorHAnsi"/>
          <w:szCs w:val="24"/>
        </w:rPr>
      </w:pPr>
      <w:r w:rsidRPr="001246A4">
        <w:rPr>
          <w:rFonts w:asciiTheme="minorHAnsi" w:hAnsiTheme="minorHAnsi"/>
          <w:color w:val="000000"/>
          <w:szCs w:val="24"/>
        </w:rPr>
        <w:t xml:space="preserve">formułowanie przez nauczycieli wymagań edukacyjnych niezbędnych do uzyskania poszczególnych śródrocznych i rocznych ocen klasyfikacyjnych z obowiązkowych </w:t>
      </w:r>
      <w:r w:rsidR="00BA49B7">
        <w:rPr>
          <w:rFonts w:asciiTheme="minorHAnsi" w:hAnsiTheme="minorHAnsi"/>
          <w:color w:val="000000"/>
          <w:szCs w:val="24"/>
        </w:rPr>
        <w:br/>
      </w:r>
      <w:r w:rsidRPr="001246A4">
        <w:rPr>
          <w:rFonts w:asciiTheme="minorHAnsi" w:hAnsiTheme="minorHAnsi"/>
          <w:color w:val="000000"/>
          <w:szCs w:val="24"/>
        </w:rPr>
        <w:t>i dodatkowych zajęć edukacyjnych;</w:t>
      </w:r>
    </w:p>
    <w:p w:rsidR="00A77010" w:rsidRPr="001246A4" w:rsidRDefault="00A942EF" w:rsidP="00B141E5">
      <w:pPr>
        <w:pStyle w:val="Akapitzlist"/>
        <w:numPr>
          <w:ilvl w:val="0"/>
          <w:numId w:val="17"/>
        </w:numPr>
        <w:spacing w:before="26" w:after="0"/>
        <w:ind w:left="709" w:hanging="425"/>
        <w:jc w:val="both"/>
        <w:rPr>
          <w:rFonts w:asciiTheme="minorHAnsi" w:hAnsiTheme="minorHAnsi"/>
          <w:szCs w:val="24"/>
        </w:rPr>
      </w:pPr>
      <w:r w:rsidRPr="001246A4">
        <w:rPr>
          <w:rFonts w:asciiTheme="minorHAnsi" w:hAnsiTheme="minorHAnsi"/>
          <w:color w:val="000000"/>
          <w:szCs w:val="24"/>
        </w:rPr>
        <w:t xml:space="preserve">ustalanie ocen bieżących ocen klasyfikacyjnych z obowiązkowych </w:t>
      </w:r>
      <w:r w:rsidR="00BA49B7">
        <w:rPr>
          <w:rFonts w:asciiTheme="minorHAnsi" w:hAnsiTheme="minorHAnsi"/>
          <w:color w:val="000000"/>
          <w:szCs w:val="24"/>
        </w:rPr>
        <w:br/>
      </w:r>
      <w:r w:rsidRPr="001246A4">
        <w:rPr>
          <w:rFonts w:asciiTheme="minorHAnsi" w:hAnsiTheme="minorHAnsi"/>
          <w:color w:val="000000"/>
          <w:szCs w:val="24"/>
        </w:rPr>
        <w:t>i dodatkowych zajęć edukacyjnych;</w:t>
      </w:r>
    </w:p>
    <w:p w:rsidR="00A77010" w:rsidRPr="001246A4" w:rsidRDefault="00A942EF" w:rsidP="00B141E5">
      <w:pPr>
        <w:pStyle w:val="Akapitzlist"/>
        <w:numPr>
          <w:ilvl w:val="0"/>
          <w:numId w:val="17"/>
        </w:numPr>
        <w:spacing w:before="26" w:after="0"/>
        <w:ind w:left="709" w:hanging="425"/>
        <w:jc w:val="both"/>
        <w:rPr>
          <w:rFonts w:asciiTheme="minorHAnsi" w:hAnsiTheme="minorHAnsi"/>
          <w:szCs w:val="24"/>
        </w:rPr>
      </w:pPr>
      <w:r w:rsidRPr="001246A4">
        <w:rPr>
          <w:rFonts w:asciiTheme="minorHAnsi" w:hAnsiTheme="minorHAnsi"/>
          <w:color w:val="000000"/>
          <w:szCs w:val="24"/>
        </w:rPr>
        <w:t xml:space="preserve">ustalanie </w:t>
      </w:r>
      <w:r w:rsidR="00582E24">
        <w:rPr>
          <w:rFonts w:asciiTheme="minorHAnsi" w:hAnsiTheme="minorHAnsi"/>
          <w:color w:val="000000"/>
          <w:szCs w:val="24"/>
        </w:rPr>
        <w:t xml:space="preserve">semestralnych i końcowych </w:t>
      </w:r>
      <w:r w:rsidRPr="001246A4">
        <w:rPr>
          <w:rFonts w:asciiTheme="minorHAnsi" w:hAnsiTheme="minorHAnsi"/>
          <w:color w:val="000000"/>
          <w:szCs w:val="24"/>
        </w:rPr>
        <w:t>ocen kla</w:t>
      </w:r>
      <w:r w:rsidR="00582E24">
        <w:rPr>
          <w:rFonts w:asciiTheme="minorHAnsi" w:hAnsiTheme="minorHAnsi"/>
          <w:color w:val="000000"/>
          <w:szCs w:val="24"/>
        </w:rPr>
        <w:t>syfikacyjnych z obowiązkowych i </w:t>
      </w:r>
      <w:r w:rsidRPr="001246A4">
        <w:rPr>
          <w:rFonts w:asciiTheme="minorHAnsi" w:hAnsiTheme="minorHAnsi"/>
          <w:color w:val="000000"/>
          <w:szCs w:val="24"/>
        </w:rPr>
        <w:t>dodatkowych zajęć edukacyjnych;</w:t>
      </w:r>
    </w:p>
    <w:p w:rsidR="00A77010" w:rsidRDefault="00A942EF" w:rsidP="00B141E5">
      <w:pPr>
        <w:pStyle w:val="Akapitzlist"/>
        <w:numPr>
          <w:ilvl w:val="0"/>
          <w:numId w:val="17"/>
        </w:numPr>
        <w:spacing w:before="26" w:after="0"/>
        <w:ind w:left="709" w:hanging="425"/>
        <w:jc w:val="both"/>
        <w:rPr>
          <w:rFonts w:asciiTheme="minorHAnsi" w:hAnsiTheme="minorHAnsi"/>
          <w:szCs w:val="24"/>
        </w:rPr>
      </w:pPr>
      <w:r w:rsidRPr="002859C0">
        <w:rPr>
          <w:rFonts w:asciiTheme="minorHAnsi" w:hAnsiTheme="minorHAnsi"/>
          <w:szCs w:val="24"/>
        </w:rPr>
        <w:t xml:space="preserve">ustalanie warunków i trybu uzyskania wyższych niż przewidywane </w:t>
      </w:r>
      <w:r w:rsidR="00582E24" w:rsidRPr="002859C0">
        <w:rPr>
          <w:rFonts w:asciiTheme="minorHAnsi" w:hAnsiTheme="minorHAnsi"/>
          <w:szCs w:val="24"/>
        </w:rPr>
        <w:t>końcowych</w:t>
      </w:r>
      <w:r w:rsidRPr="002859C0">
        <w:rPr>
          <w:rFonts w:asciiTheme="minorHAnsi" w:hAnsiTheme="minorHAnsi"/>
          <w:szCs w:val="24"/>
        </w:rPr>
        <w:t xml:space="preserve"> ocen klasyfikacyjnych z obowiązkowych i dodatkowych zajęć edukacyjnych.</w:t>
      </w:r>
    </w:p>
    <w:p w:rsidR="00E84B16" w:rsidRPr="002859C0" w:rsidRDefault="002859C0" w:rsidP="002859C0">
      <w:pPr>
        <w:spacing w:before="26"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</w:t>
      </w:r>
      <w:r w:rsidRPr="002859C0">
        <w:rPr>
          <w:rFonts w:asciiTheme="minorHAnsi" w:hAnsiTheme="minorHAnsi"/>
          <w:szCs w:val="24"/>
        </w:rPr>
        <w:t xml:space="preserve">. </w:t>
      </w:r>
      <w:r w:rsidR="00E84B16" w:rsidRPr="002859C0">
        <w:rPr>
          <w:rFonts w:asciiTheme="minorHAnsi" w:hAnsiTheme="minorHAnsi" w:cstheme="minorHAnsi"/>
        </w:rPr>
        <w:t xml:space="preserve">Ocenianie bieżące z zajęć edukacyjnych ma na celu monitorowanie pracy słuchacza oraz przekazywanie słuchaczowi informacji o jego osiągnięciach edukacyjnych pomagających w uczeniu się, poprzez wskazanie, co </w:t>
      </w:r>
      <w:r w:rsidRPr="002859C0">
        <w:rPr>
          <w:rFonts w:asciiTheme="minorHAnsi" w:hAnsiTheme="minorHAnsi" w:cstheme="minorHAnsi"/>
        </w:rPr>
        <w:t xml:space="preserve">słuchacz </w:t>
      </w:r>
      <w:r w:rsidR="00E84B16" w:rsidRPr="002859C0">
        <w:rPr>
          <w:rFonts w:asciiTheme="minorHAnsi" w:hAnsiTheme="minorHAnsi" w:cstheme="minorHAnsi"/>
        </w:rPr>
        <w:t>robi dobrze, co wymaga poprawy oraz jak powinien dalej się uczyć.</w:t>
      </w:r>
    </w:p>
    <w:p w:rsidR="00E84B16" w:rsidRPr="00E84B16" w:rsidRDefault="00E84B16" w:rsidP="002859C0">
      <w:pPr>
        <w:spacing w:before="26" w:after="0"/>
        <w:rPr>
          <w:rFonts w:asciiTheme="minorHAnsi" w:hAnsiTheme="minorHAnsi"/>
          <w:b/>
          <w:color w:val="FF0000"/>
          <w:szCs w:val="24"/>
        </w:rPr>
      </w:pPr>
    </w:p>
    <w:p w:rsidR="00A77010" w:rsidRPr="00F246F3" w:rsidRDefault="00A942EF" w:rsidP="00AC214A">
      <w:pPr>
        <w:spacing w:before="26" w:after="0"/>
        <w:ind w:hanging="425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15.</w:t>
      </w:r>
    </w:p>
    <w:p w:rsidR="00AC214A" w:rsidRPr="00AC214A" w:rsidRDefault="00A942EF" w:rsidP="00AC214A">
      <w:pPr>
        <w:pStyle w:val="Akapitzlist"/>
        <w:numPr>
          <w:ilvl w:val="0"/>
          <w:numId w:val="23"/>
        </w:numPr>
        <w:spacing w:before="26" w:after="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Szczegółowe zasady dotyczące form i kryteriów oceniania formułują nauczyciele</w:t>
      </w:r>
    </w:p>
    <w:p w:rsidR="00AC214A" w:rsidRPr="00AC214A" w:rsidRDefault="00A942EF" w:rsidP="00AC214A">
      <w:pPr>
        <w:spacing w:before="26" w:after="0"/>
        <w:ind w:hanging="425"/>
        <w:jc w:val="both"/>
        <w:rPr>
          <w:rFonts w:asciiTheme="minorHAnsi" w:hAnsiTheme="minorHAnsi" w:cstheme="minorHAnsi"/>
          <w:szCs w:val="24"/>
        </w:rPr>
      </w:pPr>
      <w:r w:rsidRPr="00AC214A">
        <w:rPr>
          <w:rFonts w:asciiTheme="minorHAnsi" w:hAnsiTheme="minorHAnsi"/>
          <w:color w:val="000000"/>
          <w:szCs w:val="24"/>
        </w:rPr>
        <w:t>samodzielnie lub w ramach zespołów przedmiotowych i składają je u Dyrektora</w:t>
      </w:r>
    </w:p>
    <w:p w:rsidR="00AC214A" w:rsidRDefault="00A942EF" w:rsidP="00AC214A">
      <w:pPr>
        <w:spacing w:before="26" w:after="0"/>
        <w:ind w:hanging="425"/>
        <w:jc w:val="both"/>
        <w:rPr>
          <w:rFonts w:asciiTheme="minorHAnsi" w:hAnsiTheme="minorHAnsi"/>
          <w:color w:val="000000"/>
          <w:szCs w:val="24"/>
        </w:rPr>
      </w:pPr>
      <w:r w:rsidRPr="00AC214A">
        <w:rPr>
          <w:rFonts w:asciiTheme="minorHAnsi" w:hAnsiTheme="minorHAnsi"/>
          <w:color w:val="000000"/>
          <w:szCs w:val="24"/>
        </w:rPr>
        <w:t>w terminie przez niego wyznaczonym. Ustalone zasady tworzą Przedmiotowe Zasady Oceniania</w:t>
      </w:r>
    </w:p>
    <w:p w:rsidR="00AC214A" w:rsidRDefault="00AC214A" w:rsidP="00AC214A">
      <w:pPr>
        <w:spacing w:before="26" w:after="0"/>
        <w:ind w:hanging="425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i </w:t>
      </w:r>
      <w:r w:rsidR="00A942EF" w:rsidRPr="00AC214A">
        <w:rPr>
          <w:rFonts w:asciiTheme="minorHAnsi" w:hAnsiTheme="minorHAnsi"/>
          <w:color w:val="000000"/>
          <w:szCs w:val="24"/>
        </w:rPr>
        <w:t xml:space="preserve">obowiązują wszystkich nauczycieli uczących danego przedmiotu. </w:t>
      </w:r>
      <w:r w:rsidR="00A942EF" w:rsidRPr="00AC214A">
        <w:rPr>
          <w:rFonts w:asciiTheme="minorHAnsi" w:hAnsiTheme="minorHAnsi" w:cstheme="minorHAnsi"/>
          <w:color w:val="000000"/>
          <w:szCs w:val="24"/>
        </w:rPr>
        <w:t>Przedmiotowe Zasady</w:t>
      </w:r>
    </w:p>
    <w:p w:rsidR="00A77010" w:rsidRPr="00AC214A" w:rsidRDefault="00A942EF" w:rsidP="00AC214A">
      <w:pPr>
        <w:spacing w:before="26" w:after="0"/>
        <w:ind w:hanging="425"/>
        <w:jc w:val="both"/>
        <w:rPr>
          <w:rFonts w:asciiTheme="minorHAnsi" w:hAnsiTheme="minorHAnsi" w:cstheme="minorHAnsi"/>
          <w:szCs w:val="24"/>
        </w:rPr>
      </w:pPr>
      <w:r w:rsidRPr="00AC214A">
        <w:rPr>
          <w:rFonts w:asciiTheme="minorHAnsi" w:hAnsiTheme="minorHAnsi" w:cstheme="minorHAnsi"/>
          <w:color w:val="000000"/>
          <w:szCs w:val="24"/>
        </w:rPr>
        <w:t>Oceniania dostępne są w gabinecie Dyrektora w godzinach jego pracy.</w:t>
      </w:r>
    </w:p>
    <w:p w:rsidR="00BF743A" w:rsidRPr="00BF743A" w:rsidRDefault="00BF743A" w:rsidP="00AC214A">
      <w:pPr>
        <w:pStyle w:val="Akapitzlist"/>
        <w:numPr>
          <w:ilvl w:val="0"/>
          <w:numId w:val="23"/>
        </w:numPr>
        <w:spacing w:before="26" w:after="0"/>
        <w:ind w:left="425" w:hanging="425"/>
        <w:rPr>
          <w:rFonts w:asciiTheme="minorHAnsi" w:hAnsiTheme="minorHAnsi" w:cstheme="minorHAnsi"/>
          <w:szCs w:val="24"/>
        </w:rPr>
      </w:pPr>
      <w:r w:rsidRPr="00BF743A">
        <w:rPr>
          <w:rFonts w:asciiTheme="minorHAnsi" w:hAnsiTheme="minorHAnsi" w:cstheme="minorHAnsi"/>
          <w:szCs w:val="24"/>
        </w:rPr>
        <w:t>Nauczyciele na początku każdego semestru informują słuchaczy o:</w:t>
      </w:r>
    </w:p>
    <w:p w:rsidR="00BF743A" w:rsidRDefault="00BF743A" w:rsidP="00AC214A">
      <w:pPr>
        <w:pStyle w:val="Akapitzlist"/>
        <w:numPr>
          <w:ilvl w:val="0"/>
          <w:numId w:val="37"/>
        </w:numPr>
        <w:spacing w:before="26" w:after="0"/>
        <w:ind w:hanging="425"/>
        <w:rPr>
          <w:rFonts w:asciiTheme="minorHAnsi" w:hAnsiTheme="minorHAnsi" w:cstheme="minorHAnsi"/>
          <w:szCs w:val="24"/>
        </w:rPr>
      </w:pPr>
      <w:r w:rsidRPr="00BF743A">
        <w:rPr>
          <w:rFonts w:asciiTheme="minorHAnsi" w:hAnsiTheme="minorHAnsi" w:cstheme="minorHAnsi"/>
          <w:szCs w:val="24"/>
        </w:rPr>
        <w:t>wymaganiach edukacyjnych niezbędnych do otrzymania przez słuchacza</w:t>
      </w:r>
    </w:p>
    <w:p w:rsidR="00AC214A" w:rsidRDefault="00BF743A" w:rsidP="00AC214A">
      <w:pPr>
        <w:spacing w:before="26" w:after="0"/>
        <w:ind w:hanging="425"/>
        <w:rPr>
          <w:rFonts w:asciiTheme="minorHAnsi" w:hAnsiTheme="minorHAnsi" w:cstheme="minorHAnsi"/>
          <w:szCs w:val="24"/>
        </w:rPr>
      </w:pPr>
      <w:r w:rsidRPr="00BF743A">
        <w:rPr>
          <w:rFonts w:asciiTheme="minorHAnsi" w:hAnsiTheme="minorHAnsi" w:cstheme="minorHAnsi"/>
          <w:szCs w:val="24"/>
        </w:rPr>
        <w:t>poszczególnych semestralnych ocen klasyfikacyjnych z zaj</w:t>
      </w:r>
      <w:r w:rsidR="00AC214A">
        <w:rPr>
          <w:rFonts w:asciiTheme="minorHAnsi" w:hAnsiTheme="minorHAnsi" w:cstheme="minorHAnsi"/>
          <w:szCs w:val="24"/>
        </w:rPr>
        <w:t>ęć edukacyjnych, wynikających</w:t>
      </w:r>
    </w:p>
    <w:p w:rsidR="00BF743A" w:rsidRPr="00BF743A" w:rsidRDefault="00BF743A" w:rsidP="00AC214A">
      <w:pPr>
        <w:spacing w:before="26" w:after="0"/>
        <w:ind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 </w:t>
      </w:r>
      <w:r w:rsidRPr="00BF743A">
        <w:rPr>
          <w:rFonts w:asciiTheme="minorHAnsi" w:hAnsiTheme="minorHAnsi" w:cstheme="minorHAnsi"/>
          <w:szCs w:val="24"/>
        </w:rPr>
        <w:t>realizowanego przez siebie programu nauczania;</w:t>
      </w:r>
    </w:p>
    <w:p w:rsidR="00787ED3" w:rsidRPr="00BF743A" w:rsidRDefault="00BF743A" w:rsidP="00AC214A">
      <w:pPr>
        <w:pStyle w:val="Akapitzlist"/>
        <w:spacing w:before="26" w:after="0"/>
        <w:ind w:left="425" w:hanging="425"/>
        <w:rPr>
          <w:rFonts w:asciiTheme="minorHAnsi" w:hAnsiTheme="minorHAnsi" w:cstheme="minorHAnsi"/>
          <w:szCs w:val="24"/>
        </w:rPr>
      </w:pPr>
      <w:r w:rsidRPr="00BF743A">
        <w:rPr>
          <w:rFonts w:asciiTheme="minorHAnsi" w:hAnsiTheme="minorHAnsi" w:cstheme="minorHAnsi"/>
          <w:szCs w:val="24"/>
        </w:rPr>
        <w:t xml:space="preserve">2) </w:t>
      </w:r>
      <w:r>
        <w:rPr>
          <w:rFonts w:asciiTheme="minorHAnsi" w:hAnsiTheme="minorHAnsi" w:cstheme="minorHAnsi"/>
          <w:szCs w:val="24"/>
        </w:rPr>
        <w:t>sposobach</w:t>
      </w:r>
      <w:r w:rsidRPr="00BF743A">
        <w:rPr>
          <w:rFonts w:asciiTheme="minorHAnsi" w:hAnsiTheme="minorHAnsi" w:cstheme="minorHAnsi"/>
          <w:szCs w:val="24"/>
        </w:rPr>
        <w:t xml:space="preserve"> sprawdzania o</w:t>
      </w:r>
      <w:r>
        <w:rPr>
          <w:rFonts w:asciiTheme="minorHAnsi" w:hAnsiTheme="minorHAnsi" w:cstheme="minorHAnsi"/>
          <w:szCs w:val="24"/>
        </w:rPr>
        <w:t>siągnięć edukacyjnych słuchaczy.</w:t>
      </w:r>
    </w:p>
    <w:p w:rsidR="00787ED3" w:rsidRDefault="00787ED3" w:rsidP="00AC214A">
      <w:pPr>
        <w:spacing w:before="26" w:after="0"/>
        <w:ind w:hanging="425"/>
        <w:jc w:val="center"/>
        <w:rPr>
          <w:rFonts w:asciiTheme="minorHAnsi" w:hAnsiTheme="minorHAnsi"/>
          <w:b/>
          <w:color w:val="FF0000"/>
          <w:szCs w:val="24"/>
        </w:rPr>
      </w:pPr>
    </w:p>
    <w:p w:rsidR="00922FE2" w:rsidRPr="00787ED3" w:rsidRDefault="00A942EF" w:rsidP="00AC214A">
      <w:pPr>
        <w:spacing w:before="26" w:after="0"/>
        <w:ind w:hanging="425"/>
        <w:jc w:val="center"/>
        <w:rPr>
          <w:rFonts w:asciiTheme="minorHAnsi" w:hAnsiTheme="minorHAnsi" w:cstheme="minorHAnsi"/>
          <w:b/>
          <w:szCs w:val="24"/>
        </w:rPr>
      </w:pPr>
      <w:r w:rsidRPr="00787ED3">
        <w:rPr>
          <w:rFonts w:asciiTheme="minorHAnsi" w:hAnsiTheme="minorHAnsi" w:cstheme="minorHAnsi"/>
          <w:b/>
          <w:szCs w:val="24"/>
        </w:rPr>
        <w:t>§  16.</w:t>
      </w:r>
    </w:p>
    <w:p w:rsidR="00787ED3" w:rsidRPr="00787ED3" w:rsidRDefault="00922FE2" w:rsidP="00AC214A">
      <w:pPr>
        <w:spacing w:before="26" w:after="0"/>
        <w:ind w:hanging="425"/>
        <w:rPr>
          <w:rFonts w:asciiTheme="minorHAnsi" w:hAnsiTheme="minorHAnsi" w:cstheme="minorHAnsi"/>
          <w:color w:val="FF0000"/>
          <w:szCs w:val="24"/>
        </w:rPr>
      </w:pPr>
      <w:r w:rsidRPr="00787ED3">
        <w:rPr>
          <w:rFonts w:asciiTheme="minorHAnsi" w:hAnsiTheme="minorHAnsi" w:cstheme="minorHAnsi"/>
          <w:szCs w:val="24"/>
        </w:rPr>
        <w:t>1.</w:t>
      </w:r>
      <w:r w:rsidRPr="00787ED3">
        <w:rPr>
          <w:rFonts w:asciiTheme="minorHAnsi" w:hAnsiTheme="minorHAnsi" w:cstheme="minorHAnsi"/>
          <w:color w:val="FF0000"/>
          <w:szCs w:val="24"/>
        </w:rPr>
        <w:t xml:space="preserve"> </w:t>
      </w:r>
      <w:r w:rsidR="00787ED3">
        <w:rPr>
          <w:rFonts w:asciiTheme="minorHAnsi" w:hAnsiTheme="minorHAnsi" w:cstheme="minorHAnsi"/>
          <w:color w:val="FF0000"/>
          <w:szCs w:val="24"/>
        </w:rPr>
        <w:t xml:space="preserve">   </w:t>
      </w:r>
      <w:r w:rsidR="00787ED3" w:rsidRPr="00787ED3">
        <w:rPr>
          <w:rFonts w:asciiTheme="minorHAnsi" w:hAnsiTheme="minorHAnsi" w:cstheme="minorHAnsi"/>
        </w:rPr>
        <w:t>W</w:t>
      </w:r>
      <w:r w:rsidR="00787ED3">
        <w:rPr>
          <w:rFonts w:asciiTheme="minorHAnsi" w:hAnsiTheme="minorHAnsi" w:cstheme="minorHAnsi"/>
        </w:rPr>
        <w:t xml:space="preserve"> </w:t>
      </w:r>
      <w:r w:rsidR="00787ED3" w:rsidRPr="00787ED3">
        <w:rPr>
          <w:rFonts w:asciiTheme="minorHAnsi" w:hAnsiTheme="minorHAnsi" w:cstheme="minorHAnsi"/>
        </w:rPr>
        <w:t>branżowej szkole II stopnia nie ocenia się zachowania słuchacza.</w:t>
      </w:r>
    </w:p>
    <w:p w:rsidR="00BF743A" w:rsidRDefault="00BF743A" w:rsidP="00AC214A">
      <w:pPr>
        <w:spacing w:before="26" w:after="0"/>
        <w:ind w:hanging="425"/>
        <w:rPr>
          <w:rFonts w:asciiTheme="minorHAnsi" w:hAnsiTheme="minorHAnsi" w:cstheme="minorHAnsi"/>
          <w:color w:val="FF0000"/>
          <w:szCs w:val="24"/>
        </w:rPr>
      </w:pPr>
    </w:p>
    <w:p w:rsidR="00E77F7F" w:rsidRDefault="00E77F7F" w:rsidP="00AC214A">
      <w:pPr>
        <w:spacing w:before="26" w:after="0"/>
        <w:ind w:hanging="425"/>
        <w:rPr>
          <w:rFonts w:asciiTheme="minorHAnsi" w:hAnsiTheme="minorHAnsi"/>
          <w:b/>
          <w:color w:val="000000"/>
          <w:szCs w:val="24"/>
        </w:rPr>
      </w:pPr>
    </w:p>
    <w:p w:rsidR="00AC214A" w:rsidRDefault="00AC214A" w:rsidP="00787ED3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A77010" w:rsidRPr="00F246F3" w:rsidRDefault="00A942EF" w:rsidP="00787ED3">
      <w:pPr>
        <w:spacing w:before="2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17.</w:t>
      </w:r>
    </w:p>
    <w:p w:rsidR="00A77010" w:rsidRPr="007A0086" w:rsidRDefault="00A942EF" w:rsidP="007A0086">
      <w:pPr>
        <w:pStyle w:val="Akapitzlist"/>
        <w:numPr>
          <w:ilvl w:val="0"/>
          <w:numId w:val="26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Nie później niż na 30 dni przed </w:t>
      </w:r>
      <w:r w:rsidR="004864A9">
        <w:rPr>
          <w:rFonts w:asciiTheme="minorHAnsi" w:hAnsiTheme="minorHAnsi"/>
          <w:color w:val="000000"/>
          <w:szCs w:val="24"/>
        </w:rPr>
        <w:t>semestralnym lub końcowym</w:t>
      </w:r>
      <w:r w:rsidRPr="007A0086">
        <w:rPr>
          <w:rFonts w:asciiTheme="minorHAnsi" w:hAnsiTheme="minorHAnsi"/>
          <w:color w:val="000000"/>
          <w:szCs w:val="24"/>
        </w:rPr>
        <w:t xml:space="preserve"> klasyfikacyjnym </w:t>
      </w:r>
      <w:r w:rsidR="00922FE2">
        <w:rPr>
          <w:rFonts w:asciiTheme="minorHAnsi" w:hAnsiTheme="minorHAnsi"/>
          <w:color w:val="000000"/>
          <w:szCs w:val="24"/>
        </w:rPr>
        <w:t>zebraniem</w:t>
      </w:r>
      <w:r w:rsidRPr="007A0086">
        <w:rPr>
          <w:rFonts w:asciiTheme="minorHAnsi" w:hAnsiTheme="minorHAnsi"/>
          <w:color w:val="000000"/>
          <w:szCs w:val="24"/>
        </w:rPr>
        <w:t xml:space="preserve"> Rady Pedagogicznej poszczególni nauczyciele są zobowiązani poinformować </w:t>
      </w:r>
      <w:r w:rsidR="000615A6">
        <w:rPr>
          <w:rFonts w:asciiTheme="minorHAnsi" w:hAnsiTheme="minorHAnsi"/>
          <w:color w:val="000000"/>
          <w:szCs w:val="24"/>
        </w:rPr>
        <w:t>słuchaczy</w:t>
      </w:r>
      <w:r w:rsidR="007A0086">
        <w:rPr>
          <w:rFonts w:asciiTheme="minorHAnsi" w:hAnsiTheme="minorHAnsi"/>
          <w:color w:val="000000"/>
          <w:szCs w:val="24"/>
        </w:rPr>
        <w:br/>
      </w:r>
      <w:r w:rsidR="00C12AF0">
        <w:rPr>
          <w:rFonts w:asciiTheme="minorHAnsi" w:hAnsiTheme="minorHAnsi"/>
          <w:color w:val="000000"/>
          <w:szCs w:val="24"/>
        </w:rPr>
        <w:t xml:space="preserve">o przewidywanych </w:t>
      </w:r>
      <w:r w:rsidRPr="007A0086">
        <w:rPr>
          <w:rFonts w:asciiTheme="minorHAnsi" w:hAnsiTheme="minorHAnsi"/>
          <w:color w:val="000000"/>
          <w:szCs w:val="24"/>
        </w:rPr>
        <w:t>ocenach klasyfikacyjnych.</w:t>
      </w:r>
    </w:p>
    <w:p w:rsidR="00A77010" w:rsidRPr="007A0086" w:rsidRDefault="00A942EF" w:rsidP="007A0086">
      <w:pPr>
        <w:pStyle w:val="Akapitzlist"/>
        <w:numPr>
          <w:ilvl w:val="0"/>
          <w:numId w:val="26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W przypadku nieobecności nauczyciela przedmiotu ocenę klasyfikacyjną </w:t>
      </w:r>
      <w:r w:rsidR="00FB7602">
        <w:rPr>
          <w:rFonts w:asciiTheme="minorHAnsi" w:hAnsiTheme="minorHAnsi"/>
          <w:color w:val="000000"/>
          <w:szCs w:val="24"/>
        </w:rPr>
        <w:t>semestralną</w:t>
      </w:r>
      <w:r w:rsidRPr="007A0086">
        <w:rPr>
          <w:rFonts w:asciiTheme="minorHAnsi" w:hAnsiTheme="minorHAnsi"/>
          <w:color w:val="000000"/>
          <w:szCs w:val="24"/>
        </w:rPr>
        <w:t xml:space="preserve"> lub </w:t>
      </w:r>
      <w:r w:rsidR="00FB7602">
        <w:rPr>
          <w:rFonts w:asciiTheme="minorHAnsi" w:hAnsiTheme="minorHAnsi"/>
          <w:color w:val="000000"/>
          <w:szCs w:val="24"/>
        </w:rPr>
        <w:t xml:space="preserve">końcową </w:t>
      </w:r>
      <w:r w:rsidRPr="007A0086">
        <w:rPr>
          <w:rFonts w:asciiTheme="minorHAnsi" w:hAnsiTheme="minorHAnsi"/>
          <w:color w:val="000000"/>
          <w:szCs w:val="24"/>
        </w:rPr>
        <w:t>wystawia Dyrektor lub wyznaczony przez Dyrektora nauczyciel.</w:t>
      </w:r>
    </w:p>
    <w:p w:rsidR="00A77010" w:rsidRPr="007A0086" w:rsidRDefault="00FB7602" w:rsidP="007A0086">
      <w:pPr>
        <w:pStyle w:val="Akapitzlist"/>
        <w:numPr>
          <w:ilvl w:val="0"/>
          <w:numId w:val="26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Semestralne lub końcowe </w:t>
      </w:r>
      <w:r w:rsidR="00A942EF" w:rsidRPr="007A0086">
        <w:rPr>
          <w:rFonts w:asciiTheme="minorHAnsi" w:hAnsiTheme="minorHAnsi"/>
          <w:color w:val="000000"/>
          <w:szCs w:val="24"/>
        </w:rPr>
        <w:t xml:space="preserve">oceny klasyfikacyjne ustalają nauczyciele </w:t>
      </w:r>
      <w:r w:rsidR="00A942EF" w:rsidRPr="002859C0">
        <w:rPr>
          <w:rFonts w:asciiTheme="minorHAnsi" w:hAnsiTheme="minorHAnsi"/>
          <w:szCs w:val="24"/>
        </w:rPr>
        <w:t>najpóźniej na 7 dni</w:t>
      </w:r>
      <w:r w:rsidR="00A942EF" w:rsidRPr="007A0086">
        <w:rPr>
          <w:rFonts w:asciiTheme="minorHAnsi" w:hAnsiTheme="minorHAnsi"/>
          <w:color w:val="000000"/>
          <w:szCs w:val="24"/>
        </w:rPr>
        <w:t xml:space="preserve"> przed klasyfikacyjnym </w:t>
      </w:r>
      <w:r>
        <w:rPr>
          <w:rFonts w:asciiTheme="minorHAnsi" w:hAnsiTheme="minorHAnsi"/>
          <w:color w:val="000000"/>
          <w:szCs w:val="24"/>
        </w:rPr>
        <w:t>zebraniem</w:t>
      </w:r>
      <w:r w:rsidR="00A942EF" w:rsidRPr="007A0086">
        <w:rPr>
          <w:rFonts w:asciiTheme="minorHAnsi" w:hAnsiTheme="minorHAnsi"/>
          <w:color w:val="000000"/>
          <w:szCs w:val="24"/>
        </w:rPr>
        <w:t xml:space="preserve"> Rady Pedagogicznej.</w:t>
      </w:r>
    </w:p>
    <w:p w:rsidR="00BA49B7" w:rsidRDefault="00BA49B7" w:rsidP="007A0086">
      <w:pPr>
        <w:spacing w:before="26" w:after="0"/>
        <w:jc w:val="both"/>
        <w:rPr>
          <w:rFonts w:asciiTheme="minorHAnsi" w:hAnsiTheme="minorHAnsi"/>
          <w:b/>
          <w:color w:val="000000"/>
          <w:szCs w:val="24"/>
        </w:rPr>
      </w:pPr>
    </w:p>
    <w:p w:rsidR="00A77010" w:rsidRPr="00F246F3" w:rsidRDefault="00A942EF" w:rsidP="00A35C77">
      <w:pPr>
        <w:spacing w:before="2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18.</w:t>
      </w:r>
    </w:p>
    <w:p w:rsidR="00A77010" w:rsidRPr="007A0086" w:rsidRDefault="000615A6" w:rsidP="00597733">
      <w:pPr>
        <w:pStyle w:val="Akapitzlist"/>
        <w:numPr>
          <w:ilvl w:val="0"/>
          <w:numId w:val="27"/>
        </w:numPr>
        <w:spacing w:before="26" w:after="0"/>
        <w:ind w:left="425" w:hanging="425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>Słuchacz</w:t>
      </w:r>
      <w:r w:rsidR="00A942EF" w:rsidRPr="007A0086">
        <w:rPr>
          <w:rFonts w:asciiTheme="minorHAnsi" w:hAnsiTheme="minorHAnsi"/>
          <w:color w:val="000000"/>
          <w:szCs w:val="24"/>
        </w:rPr>
        <w:t xml:space="preserve"> może być </w:t>
      </w:r>
      <w:r w:rsidR="00922FE2">
        <w:rPr>
          <w:rFonts w:asciiTheme="minorHAnsi" w:hAnsiTheme="minorHAnsi"/>
          <w:color w:val="000000"/>
          <w:szCs w:val="24"/>
        </w:rPr>
        <w:t>nie</w:t>
      </w:r>
      <w:r w:rsidR="00A942EF" w:rsidRPr="007A0086">
        <w:rPr>
          <w:rFonts w:asciiTheme="minorHAnsi" w:hAnsiTheme="minorHAnsi"/>
          <w:color w:val="000000"/>
          <w:szCs w:val="24"/>
        </w:rPr>
        <w:t xml:space="preserve">klasyfikowany z jednego, kilku albo wszystkich zajęć edukacyjnych, jeżeli brak jest podstaw do ustalenia śródrocznej lub rocznej oceny klasyfikacyjnej z powodu nieobecności </w:t>
      </w:r>
      <w:r w:rsidR="007F1B7C">
        <w:rPr>
          <w:rFonts w:asciiTheme="minorHAnsi" w:hAnsiTheme="minorHAnsi"/>
          <w:color w:val="000000"/>
          <w:szCs w:val="24"/>
        </w:rPr>
        <w:t>słuchacza</w:t>
      </w:r>
      <w:r w:rsidR="00A942EF" w:rsidRPr="007A0086">
        <w:rPr>
          <w:rFonts w:asciiTheme="minorHAnsi" w:hAnsiTheme="minorHAnsi"/>
          <w:color w:val="000000"/>
          <w:szCs w:val="24"/>
        </w:rPr>
        <w:t xml:space="preserve"> na tych zajęciach edukacyjnych przekraczającej połowę czasu przeznaczonego na te zajęcia w okresie, za który przeprowadzana jest klasyfikacja.</w:t>
      </w:r>
    </w:p>
    <w:p w:rsidR="00A77010" w:rsidRPr="007A0086" w:rsidRDefault="00597733" w:rsidP="00597733">
      <w:pPr>
        <w:pStyle w:val="Akapitzlist"/>
        <w:spacing w:before="26" w:after="0"/>
        <w:ind w:left="425" w:hanging="425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2. </w:t>
      </w:r>
      <w:r w:rsidR="007F1B7C">
        <w:rPr>
          <w:rFonts w:asciiTheme="minorHAnsi" w:hAnsiTheme="minorHAnsi"/>
          <w:color w:val="000000"/>
          <w:szCs w:val="24"/>
        </w:rPr>
        <w:t>Słuchacz</w:t>
      </w:r>
      <w:r w:rsidR="00A942EF" w:rsidRPr="007A0086">
        <w:rPr>
          <w:rFonts w:asciiTheme="minorHAnsi" w:hAnsiTheme="minorHAnsi"/>
          <w:color w:val="000000"/>
          <w:szCs w:val="24"/>
        </w:rPr>
        <w:t xml:space="preserve"> nieklasyfikowany z powodu usprawiedliwionej nieobecności może zdawać egzamin klasyfikacyjny.</w:t>
      </w:r>
    </w:p>
    <w:p w:rsidR="00A77010" w:rsidRPr="00597733" w:rsidRDefault="00A942EF" w:rsidP="00597733">
      <w:pPr>
        <w:pStyle w:val="Akapitzlist"/>
        <w:numPr>
          <w:ilvl w:val="0"/>
          <w:numId w:val="27"/>
        </w:numPr>
        <w:spacing w:before="26" w:after="0"/>
        <w:ind w:left="425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Na zawierający uzasadnienie pisemny wniosek </w:t>
      </w:r>
      <w:r w:rsidR="007F1B7C">
        <w:rPr>
          <w:rFonts w:asciiTheme="minorHAnsi" w:hAnsiTheme="minorHAnsi"/>
          <w:color w:val="000000"/>
          <w:szCs w:val="24"/>
        </w:rPr>
        <w:t>słuchacza</w:t>
      </w:r>
      <w:r w:rsidRPr="007A0086">
        <w:rPr>
          <w:rFonts w:asciiTheme="minorHAnsi" w:hAnsiTheme="minorHAnsi"/>
          <w:color w:val="000000"/>
          <w:szCs w:val="24"/>
        </w:rPr>
        <w:t xml:space="preserve"> nieklasyfikowanego z powodu nieusprawiedliwionej nieobecności, złożony </w:t>
      </w:r>
      <w:r w:rsidRPr="002859C0">
        <w:rPr>
          <w:rFonts w:asciiTheme="minorHAnsi" w:hAnsiTheme="minorHAnsi"/>
          <w:szCs w:val="24"/>
        </w:rPr>
        <w:t>do Dyrektora na 7 dni</w:t>
      </w:r>
      <w:r w:rsidRPr="007A0086">
        <w:rPr>
          <w:rFonts w:asciiTheme="minorHAnsi" w:hAnsiTheme="minorHAnsi"/>
          <w:color w:val="000000"/>
          <w:szCs w:val="24"/>
        </w:rPr>
        <w:t xml:space="preserve"> przed </w:t>
      </w:r>
      <w:r w:rsidR="00922FE2">
        <w:rPr>
          <w:rFonts w:asciiTheme="minorHAnsi" w:hAnsiTheme="minorHAnsi"/>
          <w:color w:val="000000"/>
          <w:szCs w:val="24"/>
        </w:rPr>
        <w:t>zebraniem</w:t>
      </w:r>
      <w:r w:rsidRPr="007A0086">
        <w:rPr>
          <w:rFonts w:asciiTheme="minorHAnsi" w:hAnsiTheme="minorHAnsi"/>
          <w:color w:val="000000"/>
          <w:szCs w:val="24"/>
        </w:rPr>
        <w:t xml:space="preserve"> komisji klasyfikacyjnej, Rada Pedagogiczna może wyrazić zgodę na egzamin klasyfikacyjny.</w:t>
      </w:r>
    </w:p>
    <w:p w:rsidR="00597733" w:rsidRPr="00597733" w:rsidRDefault="00597733" w:rsidP="00597733">
      <w:pPr>
        <w:spacing w:before="26" w:after="0"/>
        <w:ind w:left="425" w:hanging="425"/>
        <w:rPr>
          <w:rFonts w:asciiTheme="minorHAnsi" w:hAnsiTheme="minorHAnsi" w:cstheme="minorHAnsi"/>
        </w:rPr>
      </w:pPr>
      <w:r>
        <w:rPr>
          <w:rStyle w:val="alb"/>
          <w:rFonts w:asciiTheme="minorHAnsi" w:hAnsiTheme="minorHAnsi" w:cstheme="minorHAnsi"/>
        </w:rPr>
        <w:t xml:space="preserve">4.     </w:t>
      </w:r>
      <w:r>
        <w:rPr>
          <w:rFonts w:asciiTheme="minorHAnsi" w:hAnsiTheme="minorHAnsi" w:cstheme="minorHAnsi"/>
        </w:rPr>
        <w:t>Słuchacz kończy Branżową s</w:t>
      </w:r>
      <w:r w:rsidRPr="00597733">
        <w:rPr>
          <w:rFonts w:asciiTheme="minorHAnsi" w:hAnsiTheme="minorHAnsi" w:cstheme="minorHAnsi"/>
        </w:rPr>
        <w:t>zkołę II stopnia jeżeli:</w:t>
      </w:r>
    </w:p>
    <w:p w:rsidR="00597733" w:rsidRDefault="00597733" w:rsidP="00597733">
      <w:pPr>
        <w:spacing w:before="26" w:after="0"/>
        <w:ind w:left="425" w:hanging="425"/>
        <w:rPr>
          <w:rFonts w:asciiTheme="minorHAnsi" w:hAnsiTheme="minorHAnsi" w:cstheme="minorHAnsi"/>
        </w:rPr>
      </w:pPr>
      <w:r w:rsidRPr="00597733">
        <w:rPr>
          <w:rStyle w:val="alb"/>
          <w:rFonts w:asciiTheme="minorHAnsi" w:hAnsiTheme="minorHAnsi" w:cstheme="minorHAnsi"/>
        </w:rPr>
        <w:t xml:space="preserve">1) </w:t>
      </w:r>
      <w:r>
        <w:rPr>
          <w:rStyle w:val="alb"/>
          <w:rFonts w:asciiTheme="minorHAnsi" w:hAnsiTheme="minorHAnsi" w:cstheme="minorHAnsi"/>
        </w:rPr>
        <w:t xml:space="preserve">   </w:t>
      </w:r>
      <w:r w:rsidRPr="00597733">
        <w:rPr>
          <w:rFonts w:asciiTheme="minorHAnsi" w:hAnsiTheme="minorHAnsi" w:cstheme="minorHAnsi"/>
        </w:rPr>
        <w:t>w wyniku klasyfikacji końcowej otrzymał ze wszystkich obowiązkowych zajęć edukacyjnych pozytywne końcowe oceny klasyfikacyjne</w:t>
      </w:r>
      <w:r>
        <w:rPr>
          <w:rFonts w:asciiTheme="minorHAnsi" w:hAnsiTheme="minorHAnsi" w:cstheme="minorHAnsi"/>
        </w:rPr>
        <w:t>;</w:t>
      </w:r>
    </w:p>
    <w:p w:rsidR="00597733" w:rsidRPr="00E77F7F" w:rsidRDefault="00597733" w:rsidP="002859C0">
      <w:pPr>
        <w:spacing w:beforeLines="26" w:after="0"/>
        <w:ind w:left="425" w:hanging="425"/>
        <w:rPr>
          <w:rFonts w:asciiTheme="minorHAnsi" w:hAnsiTheme="minorHAnsi" w:cstheme="minorHAnsi"/>
        </w:rPr>
      </w:pPr>
      <w:r w:rsidRPr="00E77F7F">
        <w:rPr>
          <w:rStyle w:val="alb"/>
          <w:rFonts w:asciiTheme="minorHAnsi" w:hAnsiTheme="minorHAnsi" w:cstheme="minorHAnsi"/>
        </w:rPr>
        <w:t xml:space="preserve">2) </w:t>
      </w:r>
      <w:r w:rsidRPr="00E77F7F">
        <w:rPr>
          <w:rFonts w:asciiTheme="minorHAnsi" w:hAnsiTheme="minorHAnsi" w:cstheme="minorHAnsi"/>
        </w:rPr>
        <w:t>przystąpił do egzaminu zawodowego ze wszystkich kwalifikacji wyodrębnionych w zawodzie.</w:t>
      </w:r>
    </w:p>
    <w:p w:rsidR="00597733" w:rsidRPr="00E77F7F" w:rsidRDefault="00597733" w:rsidP="002859C0">
      <w:pPr>
        <w:spacing w:beforeLines="26" w:after="0"/>
        <w:ind w:left="425" w:hanging="425"/>
        <w:rPr>
          <w:rFonts w:asciiTheme="minorHAnsi" w:hAnsiTheme="minorHAnsi" w:cstheme="minorHAnsi"/>
        </w:rPr>
      </w:pPr>
      <w:r w:rsidRPr="00E77F7F">
        <w:rPr>
          <w:rFonts w:asciiTheme="minorHAnsi" w:hAnsiTheme="minorHAnsi" w:cstheme="minorHAnsi"/>
        </w:rPr>
        <w:t>5. Niepełnoletni słuchacz Branżowej Szkoły II stopnia, który nie spełnił warunków, o których mowa w ust. 4, powtarza ostatni semestr.</w:t>
      </w:r>
    </w:p>
    <w:p w:rsidR="00BF743A" w:rsidRPr="00E77F7F" w:rsidRDefault="00BF743A" w:rsidP="002859C0">
      <w:pPr>
        <w:spacing w:beforeLines="26" w:after="0"/>
        <w:ind w:left="425" w:hanging="425"/>
        <w:jc w:val="center"/>
        <w:rPr>
          <w:rFonts w:asciiTheme="minorHAnsi" w:hAnsiTheme="minorHAnsi" w:cstheme="minorHAnsi"/>
        </w:rPr>
      </w:pPr>
    </w:p>
    <w:p w:rsidR="00A77010" w:rsidRPr="00E77F7F" w:rsidRDefault="00A942EF" w:rsidP="002859C0">
      <w:pPr>
        <w:spacing w:beforeLines="26" w:after="0"/>
        <w:ind w:left="425" w:hanging="425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E77F7F">
        <w:rPr>
          <w:rFonts w:asciiTheme="minorHAnsi" w:hAnsiTheme="minorHAnsi" w:cstheme="minorHAnsi"/>
          <w:b/>
          <w:color w:val="000000"/>
          <w:szCs w:val="24"/>
        </w:rPr>
        <w:t>§  19.</w:t>
      </w:r>
    </w:p>
    <w:p w:rsidR="00E77F7F" w:rsidRPr="00E77F7F" w:rsidRDefault="00E77F7F" w:rsidP="002859C0">
      <w:pPr>
        <w:spacing w:beforeLines="26" w:after="0"/>
        <w:ind w:left="425" w:hanging="425"/>
        <w:rPr>
          <w:rFonts w:asciiTheme="minorHAnsi" w:hAnsiTheme="minorHAnsi" w:cstheme="minorHAnsi"/>
          <w:color w:val="000000"/>
          <w:szCs w:val="24"/>
        </w:rPr>
      </w:pPr>
      <w:r w:rsidRPr="00E77F7F">
        <w:rPr>
          <w:rFonts w:asciiTheme="minorHAnsi" w:hAnsiTheme="minorHAnsi" w:cstheme="minorHAnsi"/>
          <w:color w:val="000000"/>
          <w:szCs w:val="24"/>
        </w:rPr>
        <w:t xml:space="preserve">1. </w:t>
      </w:r>
      <w:r w:rsidRPr="00E77F7F">
        <w:rPr>
          <w:rFonts w:asciiTheme="minorHAnsi" w:hAnsiTheme="minorHAnsi" w:cstheme="minorHAnsi"/>
        </w:rPr>
        <w:t>W branżowej szkole II stopnia słuchacz w trakcie nauki otrzymuje oceny:</w:t>
      </w:r>
    </w:p>
    <w:p w:rsidR="00E77F7F" w:rsidRPr="00E77F7F" w:rsidRDefault="00E77F7F" w:rsidP="002859C0">
      <w:pPr>
        <w:spacing w:beforeLines="26" w:after="0"/>
        <w:ind w:left="425"/>
        <w:rPr>
          <w:rFonts w:asciiTheme="minorHAnsi" w:hAnsiTheme="minorHAnsi" w:cstheme="minorHAnsi"/>
        </w:rPr>
      </w:pPr>
      <w:r w:rsidRPr="00E77F7F">
        <w:rPr>
          <w:rStyle w:val="alb"/>
          <w:rFonts w:asciiTheme="minorHAnsi" w:hAnsiTheme="minorHAnsi" w:cstheme="minorHAnsi"/>
        </w:rPr>
        <w:t xml:space="preserve">1) </w:t>
      </w:r>
      <w:r w:rsidRPr="00E77F7F">
        <w:rPr>
          <w:rFonts w:asciiTheme="minorHAnsi" w:hAnsiTheme="minorHAnsi" w:cstheme="minorHAnsi"/>
        </w:rPr>
        <w:t>bieżące;</w:t>
      </w:r>
    </w:p>
    <w:p w:rsidR="00E77F7F" w:rsidRPr="00E77F7F" w:rsidRDefault="00E77F7F" w:rsidP="002859C0">
      <w:pPr>
        <w:spacing w:beforeLines="26" w:after="0"/>
        <w:ind w:left="425"/>
        <w:rPr>
          <w:rFonts w:asciiTheme="minorHAnsi" w:hAnsiTheme="minorHAnsi" w:cstheme="minorHAnsi"/>
        </w:rPr>
      </w:pPr>
      <w:r w:rsidRPr="00E77F7F">
        <w:rPr>
          <w:rStyle w:val="alb"/>
          <w:rFonts w:asciiTheme="minorHAnsi" w:hAnsiTheme="minorHAnsi" w:cstheme="minorHAnsi"/>
        </w:rPr>
        <w:t xml:space="preserve">2) </w:t>
      </w:r>
      <w:r w:rsidRPr="00E77F7F">
        <w:rPr>
          <w:rFonts w:asciiTheme="minorHAnsi" w:hAnsiTheme="minorHAnsi" w:cstheme="minorHAnsi"/>
        </w:rPr>
        <w:t>klasyfikacyjne:</w:t>
      </w:r>
    </w:p>
    <w:p w:rsidR="00E77F7F" w:rsidRPr="00E77F7F" w:rsidRDefault="00E77F7F" w:rsidP="002859C0">
      <w:pPr>
        <w:spacing w:beforeLines="26" w:after="0"/>
        <w:ind w:left="425"/>
        <w:rPr>
          <w:rFonts w:asciiTheme="minorHAnsi" w:hAnsiTheme="minorHAnsi" w:cstheme="minorHAnsi"/>
        </w:rPr>
      </w:pPr>
      <w:r w:rsidRPr="00E77F7F">
        <w:rPr>
          <w:rStyle w:val="alb"/>
          <w:rFonts w:asciiTheme="minorHAnsi" w:hAnsiTheme="minorHAnsi" w:cstheme="minorHAnsi"/>
        </w:rPr>
        <w:t xml:space="preserve">a) </w:t>
      </w:r>
      <w:r w:rsidRPr="00E77F7F">
        <w:rPr>
          <w:rFonts w:asciiTheme="minorHAnsi" w:hAnsiTheme="minorHAnsi" w:cstheme="minorHAnsi"/>
        </w:rPr>
        <w:t>semestralne,</w:t>
      </w:r>
    </w:p>
    <w:p w:rsidR="00E77F7F" w:rsidRPr="00E77F7F" w:rsidRDefault="00E77F7F" w:rsidP="002859C0">
      <w:pPr>
        <w:spacing w:beforeLines="26" w:after="0"/>
        <w:ind w:left="425"/>
        <w:rPr>
          <w:rFonts w:asciiTheme="minorHAnsi" w:hAnsiTheme="minorHAnsi" w:cstheme="minorHAnsi"/>
        </w:rPr>
      </w:pPr>
      <w:r w:rsidRPr="00E77F7F">
        <w:rPr>
          <w:rStyle w:val="alb"/>
          <w:rFonts w:asciiTheme="minorHAnsi" w:hAnsiTheme="minorHAnsi" w:cstheme="minorHAnsi"/>
        </w:rPr>
        <w:t xml:space="preserve">b) </w:t>
      </w:r>
      <w:r w:rsidRPr="00E77F7F">
        <w:rPr>
          <w:rFonts w:asciiTheme="minorHAnsi" w:hAnsiTheme="minorHAnsi" w:cstheme="minorHAnsi"/>
        </w:rPr>
        <w:t>końcowe.</w:t>
      </w:r>
    </w:p>
    <w:p w:rsidR="00E77F7F" w:rsidRDefault="00E77F7F" w:rsidP="002859C0">
      <w:pPr>
        <w:spacing w:beforeLines="26" w:after="0"/>
        <w:ind w:left="425" w:hanging="425"/>
        <w:rPr>
          <w:rFonts w:asciiTheme="minorHAnsi" w:hAnsiTheme="minorHAnsi" w:cstheme="minorHAnsi"/>
        </w:rPr>
      </w:pPr>
      <w:r w:rsidRPr="00E77F7F">
        <w:rPr>
          <w:rStyle w:val="alb"/>
          <w:rFonts w:asciiTheme="minorHAnsi" w:hAnsiTheme="minorHAnsi" w:cstheme="minorHAnsi"/>
        </w:rPr>
        <w:t xml:space="preserve">2.  </w:t>
      </w:r>
      <w:r>
        <w:rPr>
          <w:rFonts w:asciiTheme="minorHAnsi" w:hAnsiTheme="minorHAnsi" w:cstheme="minorHAnsi"/>
        </w:rPr>
        <w:t>O</w:t>
      </w:r>
      <w:r w:rsidRPr="00E77F7F">
        <w:rPr>
          <w:rFonts w:asciiTheme="minorHAnsi" w:hAnsiTheme="minorHAnsi" w:cstheme="minorHAnsi"/>
        </w:rPr>
        <w:t>ceny są jawne dla słuchacza, a w przypadku niepełnoletniego słuchacza - również dla</w:t>
      </w:r>
    </w:p>
    <w:p w:rsidR="00E77F7F" w:rsidRPr="00E77F7F" w:rsidRDefault="00E77F7F" w:rsidP="002859C0">
      <w:pPr>
        <w:spacing w:beforeLines="26" w:after="0"/>
        <w:ind w:left="425" w:hanging="425"/>
        <w:rPr>
          <w:rFonts w:asciiTheme="minorHAnsi" w:hAnsiTheme="minorHAnsi" w:cstheme="minorHAnsi"/>
        </w:rPr>
      </w:pPr>
      <w:r w:rsidRPr="00E77F7F">
        <w:rPr>
          <w:rFonts w:asciiTheme="minorHAnsi" w:hAnsiTheme="minorHAnsi" w:cstheme="minorHAnsi"/>
        </w:rPr>
        <w:t xml:space="preserve"> jego rodziców.</w:t>
      </w:r>
    </w:p>
    <w:p w:rsidR="00E77F7F" w:rsidRPr="00E77F7F" w:rsidRDefault="00E77F7F" w:rsidP="002859C0">
      <w:pPr>
        <w:spacing w:beforeLines="26" w:after="0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3. </w:t>
      </w:r>
      <w:r w:rsidRPr="00E77F7F">
        <w:rPr>
          <w:rFonts w:asciiTheme="minorHAnsi" w:hAnsiTheme="minorHAnsi" w:cstheme="minorHAnsi"/>
        </w:rPr>
        <w:t>Nauczyciel uzasadnia pisemnie ustaloną ocenę na wniosek słuchacza lub rodzica</w:t>
      </w:r>
    </w:p>
    <w:p w:rsidR="00E77F7F" w:rsidRDefault="00E77F7F" w:rsidP="002859C0">
      <w:pPr>
        <w:spacing w:beforeLines="26" w:after="0"/>
        <w:ind w:left="425" w:hanging="425"/>
        <w:rPr>
          <w:rFonts w:asciiTheme="minorHAnsi" w:hAnsiTheme="minorHAnsi" w:cstheme="minorHAnsi"/>
        </w:rPr>
      </w:pPr>
      <w:r w:rsidRPr="00E77F7F">
        <w:rPr>
          <w:rFonts w:asciiTheme="minorHAnsi" w:hAnsiTheme="minorHAnsi" w:cstheme="minorHAnsi"/>
        </w:rPr>
        <w:t xml:space="preserve"> w przypadku</w:t>
      </w:r>
      <w:r>
        <w:rPr>
          <w:rFonts w:asciiTheme="minorHAnsi" w:hAnsiTheme="minorHAnsi" w:cstheme="minorHAnsi"/>
        </w:rPr>
        <w:t xml:space="preserve"> </w:t>
      </w:r>
      <w:r w:rsidRPr="00E77F7F">
        <w:rPr>
          <w:rFonts w:asciiTheme="minorHAnsi" w:hAnsiTheme="minorHAnsi" w:cstheme="minorHAnsi"/>
        </w:rPr>
        <w:t>słuchacza niepełnoletniego.</w:t>
      </w:r>
    </w:p>
    <w:p w:rsidR="00E77F7F" w:rsidRPr="00E77F7F" w:rsidRDefault="00E77F7F" w:rsidP="002859C0">
      <w:pPr>
        <w:spacing w:beforeLines="26" w:after="0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E77F7F">
        <w:rPr>
          <w:rFonts w:asciiTheme="minorHAnsi" w:hAnsiTheme="minorHAnsi" w:cstheme="minorHAnsi"/>
        </w:rPr>
        <w:t>Sprawdzone i ocenione pisemne prace słuchacza są udostępniane słuchaczowi,</w:t>
      </w:r>
    </w:p>
    <w:p w:rsidR="00E77F7F" w:rsidRDefault="00E77F7F" w:rsidP="00E77F7F">
      <w:pPr>
        <w:spacing w:before="26" w:after="0"/>
        <w:ind w:left="425" w:hanging="425"/>
        <w:rPr>
          <w:rFonts w:asciiTheme="minorHAnsi" w:hAnsiTheme="minorHAnsi"/>
          <w:color w:val="000000"/>
          <w:szCs w:val="24"/>
        </w:rPr>
      </w:pPr>
      <w:r w:rsidRPr="00E77F7F">
        <w:rPr>
          <w:rFonts w:asciiTheme="minorHAnsi" w:hAnsiTheme="minorHAnsi" w:cstheme="minorHAnsi"/>
        </w:rPr>
        <w:t>a w przypadku niepełnoletniego sł</w:t>
      </w:r>
      <w:r>
        <w:rPr>
          <w:rFonts w:asciiTheme="minorHAnsi" w:hAnsiTheme="minorHAnsi" w:cstheme="minorHAnsi"/>
        </w:rPr>
        <w:t xml:space="preserve">uchacza - również jego rodzicom </w:t>
      </w:r>
      <w:r>
        <w:rPr>
          <w:rFonts w:asciiTheme="minorHAnsi" w:hAnsiTheme="minorHAnsi"/>
          <w:color w:val="000000"/>
          <w:szCs w:val="24"/>
        </w:rPr>
        <w:t>na terenie szkoły</w:t>
      </w:r>
    </w:p>
    <w:p w:rsidR="00E77F7F" w:rsidRDefault="00E77F7F" w:rsidP="00E77F7F">
      <w:pPr>
        <w:spacing w:before="26" w:after="0"/>
        <w:ind w:left="425" w:hanging="425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i na </w:t>
      </w:r>
      <w:r w:rsidRPr="00E77F7F">
        <w:rPr>
          <w:rFonts w:asciiTheme="minorHAnsi" w:hAnsiTheme="minorHAnsi"/>
          <w:color w:val="000000"/>
          <w:szCs w:val="24"/>
        </w:rPr>
        <w:t>warunkach określonych przez nauczyciela pr</w:t>
      </w:r>
      <w:r>
        <w:rPr>
          <w:rFonts w:asciiTheme="minorHAnsi" w:hAnsiTheme="minorHAnsi"/>
          <w:color w:val="000000"/>
          <w:szCs w:val="24"/>
        </w:rPr>
        <w:t>zedmiotu (dopuszcza się wydanie</w:t>
      </w:r>
    </w:p>
    <w:p w:rsidR="00E77F7F" w:rsidRPr="00E77F7F" w:rsidRDefault="00E77F7F" w:rsidP="00E77F7F">
      <w:pPr>
        <w:spacing w:before="26" w:after="0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/>
          <w:color w:val="000000"/>
          <w:szCs w:val="24"/>
        </w:rPr>
        <w:t>kserokopii</w:t>
      </w:r>
      <w:r w:rsidRPr="00E77F7F">
        <w:rPr>
          <w:rFonts w:asciiTheme="minorHAnsi" w:hAnsiTheme="minorHAnsi"/>
          <w:color w:val="000000"/>
          <w:szCs w:val="24"/>
        </w:rPr>
        <w:t xml:space="preserve"> pracy).</w:t>
      </w:r>
    </w:p>
    <w:p w:rsidR="00E77F7F" w:rsidRPr="00E77F7F" w:rsidRDefault="00E77F7F" w:rsidP="00E77F7F">
      <w:pPr>
        <w:spacing w:before="26" w:after="0"/>
        <w:ind w:left="425" w:hanging="425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5. </w:t>
      </w:r>
      <w:r w:rsidRPr="00E77F7F">
        <w:rPr>
          <w:rFonts w:asciiTheme="minorHAnsi" w:hAnsiTheme="minorHAnsi"/>
          <w:color w:val="000000"/>
          <w:szCs w:val="24"/>
        </w:rPr>
        <w:t>Kontrolne prace pisemne z danego roku szkolnego nauczyciel przechowuje do końca</w:t>
      </w:r>
    </w:p>
    <w:p w:rsidR="00E77F7F" w:rsidRDefault="00E77F7F" w:rsidP="00E77F7F">
      <w:pPr>
        <w:spacing w:before="26" w:after="0"/>
        <w:ind w:left="425" w:hanging="425"/>
        <w:jc w:val="both"/>
        <w:rPr>
          <w:rFonts w:asciiTheme="minorHAnsi" w:hAnsiTheme="minorHAnsi"/>
          <w:color w:val="000000"/>
          <w:szCs w:val="24"/>
        </w:rPr>
      </w:pPr>
      <w:r w:rsidRPr="00E77F7F">
        <w:rPr>
          <w:rFonts w:asciiTheme="minorHAnsi" w:hAnsiTheme="minorHAnsi"/>
          <w:color w:val="000000"/>
          <w:szCs w:val="24"/>
        </w:rPr>
        <w:t>roku szkolnego.</w:t>
      </w:r>
    </w:p>
    <w:p w:rsidR="009B25E8" w:rsidRDefault="00E77F7F" w:rsidP="00E77F7F">
      <w:pPr>
        <w:spacing w:before="26"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color w:val="000000"/>
          <w:szCs w:val="24"/>
        </w:rPr>
        <w:t xml:space="preserve">6. </w:t>
      </w:r>
      <w:r w:rsidRPr="00E77F7F">
        <w:rPr>
          <w:rFonts w:asciiTheme="minorHAnsi" w:hAnsiTheme="minorHAnsi" w:cstheme="minorHAnsi"/>
        </w:rPr>
        <w:t>Na wniosek słuchacza, a w przypadku niepełnoletniego słuchacza - na wniosek słuchacza</w:t>
      </w:r>
    </w:p>
    <w:p w:rsidR="00E77F7F" w:rsidRPr="00E77F7F" w:rsidRDefault="00E77F7F" w:rsidP="00E77F7F">
      <w:pPr>
        <w:spacing w:before="26" w:after="0"/>
        <w:ind w:left="425" w:hanging="425"/>
        <w:jc w:val="both"/>
        <w:rPr>
          <w:rFonts w:asciiTheme="minorHAnsi" w:hAnsiTheme="minorHAnsi"/>
          <w:szCs w:val="24"/>
        </w:rPr>
      </w:pPr>
      <w:r w:rsidRPr="00E77F7F">
        <w:rPr>
          <w:rFonts w:asciiTheme="minorHAnsi" w:hAnsiTheme="minorHAnsi" w:cstheme="minorHAnsi"/>
        </w:rPr>
        <w:t>lub jego rodziców, dokumentacja dotycząca:</w:t>
      </w:r>
    </w:p>
    <w:p w:rsidR="00E77F7F" w:rsidRPr="00E77F7F" w:rsidRDefault="00E77F7F" w:rsidP="002859C0">
      <w:pPr>
        <w:spacing w:beforeLines="26" w:after="0"/>
        <w:ind w:left="425"/>
        <w:rPr>
          <w:rFonts w:asciiTheme="minorHAnsi" w:hAnsiTheme="minorHAnsi" w:cstheme="minorHAnsi"/>
        </w:rPr>
      </w:pPr>
      <w:r w:rsidRPr="00E77F7F">
        <w:rPr>
          <w:rStyle w:val="alb"/>
          <w:rFonts w:asciiTheme="minorHAnsi" w:hAnsiTheme="minorHAnsi" w:cstheme="minorHAnsi"/>
        </w:rPr>
        <w:t xml:space="preserve">1) </w:t>
      </w:r>
      <w:r w:rsidRPr="00E77F7F">
        <w:rPr>
          <w:rFonts w:asciiTheme="minorHAnsi" w:hAnsiTheme="minorHAnsi" w:cstheme="minorHAnsi"/>
        </w:rPr>
        <w:t>egzaminu klasyfikacyjnego</w:t>
      </w:r>
      <w:r>
        <w:rPr>
          <w:rFonts w:asciiTheme="minorHAnsi" w:hAnsiTheme="minorHAnsi" w:cstheme="minorHAnsi"/>
        </w:rPr>
        <w:t>,</w:t>
      </w:r>
    </w:p>
    <w:p w:rsidR="00E77F7F" w:rsidRPr="00E77F7F" w:rsidRDefault="00E77F7F" w:rsidP="002859C0">
      <w:pPr>
        <w:spacing w:beforeLines="26" w:after="0"/>
        <w:ind w:left="425"/>
        <w:rPr>
          <w:rFonts w:asciiTheme="minorHAnsi" w:hAnsiTheme="minorHAnsi" w:cstheme="minorHAnsi"/>
        </w:rPr>
      </w:pPr>
      <w:r w:rsidRPr="00E77F7F">
        <w:rPr>
          <w:rStyle w:val="alb"/>
          <w:rFonts w:asciiTheme="minorHAnsi" w:hAnsiTheme="minorHAnsi" w:cstheme="minorHAnsi"/>
        </w:rPr>
        <w:t xml:space="preserve">2) </w:t>
      </w:r>
      <w:r w:rsidRPr="00E77F7F">
        <w:rPr>
          <w:rFonts w:asciiTheme="minorHAnsi" w:hAnsiTheme="minorHAnsi" w:cstheme="minorHAnsi"/>
        </w:rPr>
        <w:t xml:space="preserve">egzaminu semestralnego, </w:t>
      </w:r>
    </w:p>
    <w:p w:rsidR="00E77F7F" w:rsidRPr="00E77F7F" w:rsidRDefault="00E77F7F" w:rsidP="002859C0">
      <w:pPr>
        <w:spacing w:beforeLines="26" w:after="0"/>
        <w:ind w:left="425"/>
        <w:rPr>
          <w:rFonts w:asciiTheme="minorHAnsi" w:hAnsiTheme="minorHAnsi" w:cstheme="minorHAnsi"/>
        </w:rPr>
      </w:pPr>
      <w:r w:rsidRPr="00E77F7F">
        <w:rPr>
          <w:rStyle w:val="alb"/>
          <w:rFonts w:asciiTheme="minorHAnsi" w:hAnsiTheme="minorHAnsi" w:cstheme="minorHAnsi"/>
        </w:rPr>
        <w:t xml:space="preserve">3) </w:t>
      </w:r>
      <w:r w:rsidRPr="00E77F7F">
        <w:rPr>
          <w:rFonts w:asciiTheme="minorHAnsi" w:hAnsiTheme="minorHAnsi" w:cstheme="minorHAnsi"/>
        </w:rPr>
        <w:t xml:space="preserve">egzaminu poprawkowego, </w:t>
      </w:r>
    </w:p>
    <w:p w:rsidR="00E77F7F" w:rsidRPr="00E77F7F" w:rsidRDefault="00E77F7F" w:rsidP="002859C0">
      <w:pPr>
        <w:spacing w:beforeLines="26" w:after="0"/>
        <w:ind w:left="425"/>
        <w:rPr>
          <w:rFonts w:asciiTheme="minorHAnsi" w:hAnsiTheme="minorHAnsi" w:cstheme="minorHAnsi"/>
        </w:rPr>
      </w:pPr>
      <w:r w:rsidRPr="00E77F7F">
        <w:rPr>
          <w:rStyle w:val="alb"/>
          <w:rFonts w:asciiTheme="minorHAnsi" w:hAnsiTheme="minorHAnsi" w:cstheme="minorHAnsi"/>
        </w:rPr>
        <w:t xml:space="preserve">4) </w:t>
      </w:r>
      <w:r w:rsidRPr="00E77F7F">
        <w:rPr>
          <w:rFonts w:asciiTheme="minorHAnsi" w:hAnsiTheme="minorHAnsi" w:cstheme="minorHAnsi"/>
        </w:rPr>
        <w:t xml:space="preserve">zastrzeżeń, </w:t>
      </w:r>
    </w:p>
    <w:p w:rsidR="00E77F7F" w:rsidRPr="00E77F7F" w:rsidRDefault="00E77F7F" w:rsidP="002859C0">
      <w:pPr>
        <w:spacing w:beforeLines="26" w:after="0"/>
        <w:ind w:left="425"/>
        <w:rPr>
          <w:rFonts w:asciiTheme="minorHAnsi" w:hAnsiTheme="minorHAnsi" w:cstheme="minorHAnsi"/>
        </w:rPr>
      </w:pPr>
      <w:r w:rsidRPr="00E77F7F">
        <w:rPr>
          <w:rStyle w:val="alb"/>
          <w:rFonts w:asciiTheme="minorHAnsi" w:hAnsiTheme="minorHAnsi" w:cstheme="minorHAnsi"/>
        </w:rPr>
        <w:t xml:space="preserve">5) </w:t>
      </w:r>
      <w:r>
        <w:rPr>
          <w:rFonts w:asciiTheme="minorHAnsi" w:hAnsiTheme="minorHAnsi" w:cstheme="minorHAnsi"/>
        </w:rPr>
        <w:t>oceniania słuchacza</w:t>
      </w:r>
    </w:p>
    <w:p w:rsidR="00E77F7F" w:rsidRPr="00E77F7F" w:rsidRDefault="00E77F7F" w:rsidP="002859C0">
      <w:pPr>
        <w:pStyle w:val="text-justify"/>
        <w:spacing w:beforeLines="26" w:beforeAutospacing="0" w:after="0" w:afterAutospacing="0" w:line="276" w:lineRule="auto"/>
        <w:ind w:left="425" w:hanging="425"/>
        <w:rPr>
          <w:rFonts w:asciiTheme="minorHAnsi" w:hAnsiTheme="minorHAnsi" w:cstheme="minorHAnsi"/>
        </w:rPr>
      </w:pPr>
      <w:r w:rsidRPr="00E77F7F">
        <w:rPr>
          <w:rFonts w:asciiTheme="minorHAnsi" w:hAnsiTheme="minorHAnsi" w:cstheme="minorHAnsi"/>
        </w:rPr>
        <w:t>jest udostępniana do wglądu odpowiednio temu słuchaczowi lub jego rodzicom.</w:t>
      </w:r>
    </w:p>
    <w:p w:rsidR="00E77F7F" w:rsidRPr="00E77F7F" w:rsidRDefault="00E77F7F" w:rsidP="002859C0">
      <w:pPr>
        <w:spacing w:beforeLines="26" w:after="0"/>
        <w:ind w:left="425" w:hanging="425"/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:rsidR="00A77010" w:rsidRDefault="00A942EF" w:rsidP="009B25E8">
      <w:pPr>
        <w:spacing w:before="146" w:after="0"/>
        <w:jc w:val="center"/>
        <w:rPr>
          <w:rFonts w:asciiTheme="minorHAnsi" w:hAnsiTheme="minorHAnsi"/>
          <w:b/>
          <w:color w:val="000000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ROZDZIAŁ  6</w:t>
      </w:r>
    </w:p>
    <w:p w:rsidR="00A77010" w:rsidRPr="00F246F3" w:rsidRDefault="00A942EF" w:rsidP="00077239">
      <w:pPr>
        <w:spacing w:before="25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ZAKRES ZADAŃ NAUCZYCIELI</w:t>
      </w:r>
    </w:p>
    <w:p w:rsidR="007A0086" w:rsidRDefault="007A0086" w:rsidP="00A35C77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A77010" w:rsidRPr="00F246F3" w:rsidRDefault="00A942EF" w:rsidP="00A35C77">
      <w:pPr>
        <w:spacing w:before="2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20.</w:t>
      </w:r>
    </w:p>
    <w:p w:rsidR="00A35C77" w:rsidRPr="007A0086" w:rsidRDefault="00A942EF" w:rsidP="007A0086">
      <w:pPr>
        <w:pStyle w:val="Akapitzlist"/>
        <w:numPr>
          <w:ilvl w:val="0"/>
          <w:numId w:val="29"/>
        </w:numPr>
        <w:spacing w:before="26" w:after="0"/>
        <w:ind w:left="426" w:hanging="426"/>
        <w:jc w:val="both"/>
        <w:rPr>
          <w:rFonts w:asciiTheme="minorHAnsi" w:hAnsiTheme="minorHAnsi"/>
          <w:color w:val="000000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W szkole zatrudnia się nauczycieli oraz pracowników </w:t>
      </w:r>
      <w:r w:rsidR="00A35C77" w:rsidRPr="007A0086">
        <w:rPr>
          <w:rFonts w:asciiTheme="minorHAnsi" w:hAnsiTheme="minorHAnsi"/>
          <w:color w:val="000000"/>
          <w:szCs w:val="24"/>
        </w:rPr>
        <w:t xml:space="preserve">administracji i </w:t>
      </w:r>
      <w:r w:rsidRPr="007A0086">
        <w:rPr>
          <w:rFonts w:asciiTheme="minorHAnsi" w:hAnsiTheme="minorHAnsi"/>
          <w:color w:val="000000"/>
          <w:szCs w:val="24"/>
        </w:rPr>
        <w:t xml:space="preserve">obsługi. Zasady zatrudniania nauczycieli i innych pracowników określają odrębne przepisy. </w:t>
      </w:r>
    </w:p>
    <w:p w:rsidR="00A77010" w:rsidRPr="007A0086" w:rsidRDefault="00A942EF" w:rsidP="007A0086">
      <w:pPr>
        <w:pStyle w:val="Akapitzlist"/>
        <w:numPr>
          <w:ilvl w:val="0"/>
          <w:numId w:val="29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Do podstawowych zadań nauczycieli zatrudnionych w szkole należy: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rzetelne i prawidłowe wykonywanie obowiązków dydaktyczno</w:t>
      </w:r>
      <w:r w:rsidR="00A35C77" w:rsidRPr="007A0086">
        <w:rPr>
          <w:rFonts w:asciiTheme="minorHAnsi" w:hAnsiTheme="minorHAnsi"/>
          <w:color w:val="000000"/>
          <w:szCs w:val="24"/>
        </w:rPr>
        <w:t xml:space="preserve"> – </w:t>
      </w:r>
      <w:r w:rsidRPr="007A0086">
        <w:rPr>
          <w:rFonts w:asciiTheme="minorHAnsi" w:hAnsiTheme="minorHAnsi"/>
          <w:color w:val="000000"/>
          <w:szCs w:val="24"/>
        </w:rPr>
        <w:t>wychowawczych;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dążenie do pełnego rozwoju osobistego </w:t>
      </w:r>
      <w:bookmarkStart w:id="3" w:name="_Hlk66269553"/>
      <w:r w:rsidR="0077757F">
        <w:rPr>
          <w:rFonts w:asciiTheme="minorHAnsi" w:hAnsiTheme="minorHAnsi"/>
          <w:color w:val="000000"/>
          <w:szCs w:val="24"/>
        </w:rPr>
        <w:t>słuchaczy</w:t>
      </w:r>
      <w:r w:rsidRPr="007A0086">
        <w:rPr>
          <w:rFonts w:asciiTheme="minorHAnsi" w:hAnsiTheme="minorHAnsi"/>
          <w:color w:val="000000"/>
          <w:szCs w:val="24"/>
        </w:rPr>
        <w:t>;</w:t>
      </w:r>
      <w:bookmarkEnd w:id="3"/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poszanowanie godności osobistej </w:t>
      </w:r>
      <w:r w:rsidR="0077757F">
        <w:rPr>
          <w:rFonts w:asciiTheme="minorHAnsi" w:hAnsiTheme="minorHAnsi"/>
          <w:color w:val="000000"/>
          <w:szCs w:val="24"/>
        </w:rPr>
        <w:t>słuchaczy</w:t>
      </w:r>
      <w:r w:rsidR="0077757F" w:rsidRPr="007A0086">
        <w:rPr>
          <w:rFonts w:asciiTheme="minorHAnsi" w:hAnsiTheme="minorHAnsi"/>
          <w:color w:val="000000"/>
          <w:szCs w:val="24"/>
        </w:rPr>
        <w:t>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respektowanie praw i obowiązków </w:t>
      </w:r>
      <w:r w:rsidR="0077757F">
        <w:rPr>
          <w:rFonts w:asciiTheme="minorHAnsi" w:hAnsiTheme="minorHAnsi"/>
          <w:color w:val="000000"/>
          <w:szCs w:val="24"/>
        </w:rPr>
        <w:t>słuchaczy</w:t>
      </w:r>
      <w:r w:rsidR="0077757F" w:rsidRPr="007A0086">
        <w:rPr>
          <w:rFonts w:asciiTheme="minorHAnsi" w:hAnsiTheme="minorHAnsi"/>
          <w:color w:val="000000"/>
          <w:szCs w:val="24"/>
        </w:rPr>
        <w:t>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kształcenie i wychowanie w duchu umiłowania Ojczyzny, poszanowania Konstytucji, humanizmu, tolerancji, wolności sumienia i wyznania, sprawiedliwości społecznej, szacunku do pracy;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dbanie o kształtowanie u uczniów postaw moralnych i obywatelskich;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rozwijanie i umacnianie u </w:t>
      </w:r>
      <w:r w:rsidR="0077757F">
        <w:rPr>
          <w:rFonts w:asciiTheme="minorHAnsi" w:hAnsiTheme="minorHAnsi"/>
          <w:color w:val="000000"/>
          <w:szCs w:val="24"/>
        </w:rPr>
        <w:t xml:space="preserve">słuchaczy </w:t>
      </w:r>
      <w:r w:rsidRPr="007A0086">
        <w:rPr>
          <w:rFonts w:asciiTheme="minorHAnsi" w:hAnsiTheme="minorHAnsi"/>
          <w:color w:val="000000"/>
          <w:szCs w:val="24"/>
        </w:rPr>
        <w:t>samorządności;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realizowanie zadań wynikających z arkusza organizacji oraz planu pracy szkoły;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realizowanie obowiązujących planów nauczania, z uwzględnieniem możliwości opracowania przez nauczycieli autorskich programów nauczania i wychowania;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unowocześnienie zajęć dydaktycznych (nauczyciel ma prawo decydować o wyborze podręczników i innych środków dydaktycznych);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lastRenderedPageBreak/>
        <w:t xml:space="preserve">sprawiedliwe traktowanie wszystkich </w:t>
      </w:r>
      <w:r w:rsidR="00B937AA">
        <w:rPr>
          <w:rFonts w:asciiTheme="minorHAnsi" w:hAnsiTheme="minorHAnsi"/>
          <w:color w:val="000000"/>
          <w:szCs w:val="24"/>
        </w:rPr>
        <w:t>słuchaczy</w:t>
      </w:r>
      <w:r w:rsidR="00B937AA" w:rsidRPr="007A0086">
        <w:rPr>
          <w:rFonts w:asciiTheme="minorHAnsi" w:hAnsiTheme="minorHAnsi"/>
          <w:color w:val="000000"/>
          <w:szCs w:val="24"/>
        </w:rPr>
        <w:t>;</w:t>
      </w:r>
    </w:p>
    <w:p w:rsidR="005617E7" w:rsidRPr="005617E7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obiektywne ocenianie oraz informowanie o proponowanych przez siebie</w:t>
      </w:r>
    </w:p>
    <w:p w:rsidR="00A77010" w:rsidRPr="005617E7" w:rsidRDefault="005617E7" w:rsidP="005617E7">
      <w:pPr>
        <w:spacing w:before="26" w:after="0"/>
        <w:ind w:left="426"/>
        <w:jc w:val="both"/>
        <w:rPr>
          <w:rFonts w:asciiTheme="minorHAnsi" w:hAnsiTheme="minorHAnsi"/>
          <w:szCs w:val="24"/>
        </w:rPr>
      </w:pPr>
      <w:r w:rsidRPr="005617E7">
        <w:rPr>
          <w:rFonts w:asciiTheme="minorHAnsi" w:hAnsiTheme="minorHAnsi"/>
          <w:color w:val="000000"/>
          <w:szCs w:val="24"/>
        </w:rPr>
        <w:t xml:space="preserve">klasyfikacyjnych </w:t>
      </w:r>
      <w:r w:rsidR="00A942EF" w:rsidRPr="005617E7">
        <w:rPr>
          <w:rFonts w:asciiTheme="minorHAnsi" w:hAnsiTheme="minorHAnsi"/>
          <w:color w:val="000000"/>
          <w:szCs w:val="24"/>
        </w:rPr>
        <w:t xml:space="preserve"> </w:t>
      </w:r>
      <w:r w:rsidR="00A942EF" w:rsidRPr="005617E7">
        <w:rPr>
          <w:rFonts w:asciiTheme="minorHAnsi" w:hAnsiTheme="minorHAnsi"/>
          <w:szCs w:val="24"/>
        </w:rPr>
        <w:t>ocenach semestralnych lub końcowych</w:t>
      </w:r>
      <w:r w:rsidR="00A942EF" w:rsidRPr="005617E7">
        <w:rPr>
          <w:rFonts w:asciiTheme="minorHAnsi" w:hAnsiTheme="minorHAnsi"/>
          <w:color w:val="000000"/>
          <w:szCs w:val="24"/>
        </w:rPr>
        <w:t xml:space="preserve"> zgodnie z obowiązującymi przepisami;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dbałość o pomoce dydaktyczne i sprzęt szkolny;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zachęcanie </w:t>
      </w:r>
      <w:r w:rsidR="00B937AA">
        <w:rPr>
          <w:rFonts w:asciiTheme="minorHAnsi" w:hAnsiTheme="minorHAnsi"/>
          <w:color w:val="000000"/>
          <w:szCs w:val="24"/>
        </w:rPr>
        <w:t>słuchaczy</w:t>
      </w:r>
      <w:r w:rsidRPr="007A0086">
        <w:rPr>
          <w:rFonts w:asciiTheme="minorHAnsi" w:hAnsiTheme="minorHAnsi"/>
          <w:color w:val="000000"/>
          <w:szCs w:val="24"/>
        </w:rPr>
        <w:t xml:space="preserve"> do korzystania z różnych źródeł wiedzy oraz uczestnictwo </w:t>
      </w:r>
      <w:r w:rsidR="007A0086">
        <w:rPr>
          <w:rFonts w:asciiTheme="minorHAnsi" w:hAnsiTheme="minorHAnsi"/>
          <w:color w:val="000000"/>
          <w:szCs w:val="24"/>
        </w:rPr>
        <w:br/>
      </w:r>
      <w:r w:rsidRPr="007A0086">
        <w:rPr>
          <w:rFonts w:asciiTheme="minorHAnsi" w:hAnsiTheme="minorHAnsi"/>
          <w:color w:val="000000"/>
          <w:szCs w:val="24"/>
        </w:rPr>
        <w:t>z życiu kulturalnym;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wdrażanie </w:t>
      </w:r>
      <w:r w:rsidR="00B937AA">
        <w:rPr>
          <w:rFonts w:asciiTheme="minorHAnsi" w:hAnsiTheme="minorHAnsi"/>
          <w:color w:val="000000"/>
          <w:szCs w:val="24"/>
        </w:rPr>
        <w:t>słuchaczy</w:t>
      </w:r>
      <w:r w:rsidR="00C12AF0">
        <w:rPr>
          <w:rFonts w:asciiTheme="minorHAnsi" w:hAnsiTheme="minorHAnsi"/>
          <w:color w:val="000000"/>
          <w:szCs w:val="24"/>
        </w:rPr>
        <w:t xml:space="preserve"> </w:t>
      </w:r>
      <w:r w:rsidRPr="007A0086">
        <w:rPr>
          <w:rFonts w:asciiTheme="minorHAnsi" w:hAnsiTheme="minorHAnsi"/>
          <w:color w:val="000000"/>
          <w:szCs w:val="24"/>
        </w:rPr>
        <w:t>do systematycznej pracy, samokontroli i samooceny;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udzielanie </w:t>
      </w:r>
      <w:r w:rsidR="00597733">
        <w:rPr>
          <w:rFonts w:asciiTheme="minorHAnsi" w:hAnsiTheme="minorHAnsi"/>
          <w:color w:val="000000"/>
          <w:szCs w:val="24"/>
        </w:rPr>
        <w:t>słuchaczom,</w:t>
      </w:r>
      <w:r w:rsidRPr="007A0086">
        <w:rPr>
          <w:rFonts w:asciiTheme="minorHAnsi" w:hAnsiTheme="minorHAnsi"/>
          <w:color w:val="000000"/>
          <w:szCs w:val="24"/>
        </w:rPr>
        <w:t xml:space="preserve"> w miarę własnych umiejętności, pomocy psychologiczno</w:t>
      </w:r>
      <w:r w:rsidR="00A35C77" w:rsidRPr="007A0086">
        <w:rPr>
          <w:rFonts w:asciiTheme="minorHAnsi" w:hAnsiTheme="minorHAnsi"/>
          <w:color w:val="000000"/>
          <w:szCs w:val="24"/>
        </w:rPr>
        <w:t xml:space="preserve"> – </w:t>
      </w:r>
      <w:r w:rsidRPr="007A0086">
        <w:rPr>
          <w:rFonts w:asciiTheme="minorHAnsi" w:hAnsiTheme="minorHAnsi"/>
          <w:color w:val="000000"/>
          <w:szCs w:val="24"/>
        </w:rPr>
        <w:t>pedagogicznej;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rozpoznawanie indywidualnych predyspozycji uczących się</w:t>
      </w:r>
      <w:r w:rsidR="00A35C77" w:rsidRPr="007A0086">
        <w:rPr>
          <w:rFonts w:asciiTheme="minorHAnsi" w:hAnsiTheme="minorHAnsi"/>
          <w:color w:val="000000"/>
          <w:szCs w:val="24"/>
        </w:rPr>
        <w:t xml:space="preserve"> – </w:t>
      </w:r>
      <w:r w:rsidRPr="007A0086">
        <w:rPr>
          <w:rFonts w:asciiTheme="minorHAnsi" w:hAnsiTheme="minorHAnsi"/>
          <w:color w:val="000000"/>
          <w:szCs w:val="24"/>
        </w:rPr>
        <w:t>uzdolnień, zainteresowań i wykorzystanie ich w pracy dydaktyczno</w:t>
      </w:r>
      <w:r w:rsidR="00A35C77" w:rsidRPr="007A0086">
        <w:rPr>
          <w:rFonts w:asciiTheme="minorHAnsi" w:hAnsiTheme="minorHAnsi"/>
          <w:color w:val="000000"/>
          <w:szCs w:val="24"/>
        </w:rPr>
        <w:t xml:space="preserve"> – </w:t>
      </w:r>
      <w:r w:rsidRPr="007A0086">
        <w:rPr>
          <w:rFonts w:asciiTheme="minorHAnsi" w:hAnsiTheme="minorHAnsi"/>
          <w:color w:val="000000"/>
          <w:szCs w:val="24"/>
        </w:rPr>
        <w:t>wychowawczej;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aktywne uczestniczenie w pracach Rady Pedagogicznej szkoły oraz w pracach zespołów nauczycielskich, przedmiotowych, wychowawczych i problemowo-zadaniowych;</w:t>
      </w:r>
    </w:p>
    <w:p w:rsidR="00A77010" w:rsidRPr="007A0086" w:rsidRDefault="00597733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>czynny udział</w:t>
      </w:r>
      <w:r w:rsidR="00A942EF" w:rsidRPr="007A0086">
        <w:rPr>
          <w:rFonts w:asciiTheme="minorHAnsi" w:hAnsiTheme="minorHAnsi"/>
          <w:color w:val="000000"/>
          <w:szCs w:val="24"/>
        </w:rPr>
        <w:t xml:space="preserve"> w konferencjach metodycznych;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prowadzenie dokumentacji przebiegu nauczania;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stałe doskonalenie własnych umiejętności i podnoszenie poziomu wiedzy merytorycznej;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odpowiedzialność za bezpieczeństwo </w:t>
      </w:r>
      <w:r w:rsidR="00B937AA">
        <w:rPr>
          <w:rFonts w:asciiTheme="minorHAnsi" w:hAnsiTheme="minorHAnsi"/>
          <w:color w:val="000000"/>
          <w:szCs w:val="24"/>
        </w:rPr>
        <w:t>słuchaczy</w:t>
      </w:r>
      <w:r w:rsidRPr="007A0086">
        <w:rPr>
          <w:rFonts w:asciiTheme="minorHAnsi" w:hAnsiTheme="minorHAnsi"/>
          <w:color w:val="000000"/>
          <w:szCs w:val="24"/>
        </w:rPr>
        <w:t>.</w:t>
      </w:r>
    </w:p>
    <w:p w:rsidR="00A77010" w:rsidRPr="007A0086" w:rsidRDefault="00A942EF" w:rsidP="007A0086">
      <w:pPr>
        <w:pStyle w:val="Akapitzlist"/>
        <w:numPr>
          <w:ilvl w:val="0"/>
          <w:numId w:val="29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Nauczyciele prowadzący zajęcia w danym oddziale tworzą zespół nauczycieli. Zadaniami zespołów nauczycielskich są: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ustalanie i modyfikowanie w miarę potrzeb dla danego oddziału zestawu programów nauczania z zakresu kształcenia ogólnego;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zorganizowanie współpracy nauczycieli, w celu uzgodnienia sposobu realizacji programu nauczania oraz korelowania treści nauczania przedmiotów pokrewnych;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wspólne opracowanie szczegółowych kryteriów oceniania </w:t>
      </w:r>
      <w:r w:rsidR="00B937AA">
        <w:rPr>
          <w:rFonts w:asciiTheme="minorHAnsi" w:hAnsiTheme="minorHAnsi"/>
          <w:color w:val="000000"/>
          <w:szCs w:val="24"/>
        </w:rPr>
        <w:t>słuchaczy</w:t>
      </w:r>
      <w:r w:rsidR="00B937AA" w:rsidRPr="007A0086">
        <w:rPr>
          <w:rFonts w:asciiTheme="minorHAnsi" w:hAnsiTheme="minorHAnsi"/>
          <w:color w:val="000000"/>
          <w:szCs w:val="24"/>
        </w:rPr>
        <w:t>;</w:t>
      </w:r>
      <w:r w:rsidRPr="007A0086">
        <w:rPr>
          <w:rFonts w:asciiTheme="minorHAnsi" w:hAnsiTheme="minorHAnsi"/>
          <w:color w:val="000000"/>
          <w:szCs w:val="24"/>
        </w:rPr>
        <w:t xml:space="preserve"> oraz sposobów badania wyników nauczania;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organizowanie wewnątrzszkolnego doskonalenia zawodowego oraz doradztwa metodycznego nauczycielom rozpoczynającym pracę w zawodzie;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współdziałanie w organizowaniu pracowni, a także w uzupełnianiu ich wyposażenia;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wspólne opiniowanie przygotowywanych w szkole autorskich, innowacyjnych </w:t>
      </w:r>
      <w:r w:rsidR="00B141E5">
        <w:rPr>
          <w:rFonts w:asciiTheme="minorHAnsi" w:hAnsiTheme="minorHAnsi"/>
          <w:color w:val="000000"/>
          <w:szCs w:val="24"/>
        </w:rPr>
        <w:br/>
      </w:r>
      <w:r w:rsidRPr="007A0086">
        <w:rPr>
          <w:rFonts w:asciiTheme="minorHAnsi" w:hAnsiTheme="minorHAnsi"/>
          <w:color w:val="000000"/>
          <w:szCs w:val="24"/>
        </w:rPr>
        <w:t>i eksperymentalnych programów nauczania.</w:t>
      </w:r>
    </w:p>
    <w:p w:rsidR="00A77010" w:rsidRPr="007A0086" w:rsidRDefault="00A942EF" w:rsidP="007A0086">
      <w:pPr>
        <w:pStyle w:val="Akapitzlist"/>
        <w:numPr>
          <w:ilvl w:val="0"/>
          <w:numId w:val="29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Pracą zespołu nauczycieli uczących w jednym oddziale kieruje przewodniczący powołany przez Dyrektora szkoły</w:t>
      </w:r>
      <w:r w:rsidR="00E962D0">
        <w:rPr>
          <w:rFonts w:asciiTheme="minorHAnsi" w:hAnsiTheme="minorHAnsi"/>
          <w:color w:val="000000"/>
          <w:szCs w:val="24"/>
        </w:rPr>
        <w:t>.</w:t>
      </w:r>
      <w:r w:rsidRPr="007A0086">
        <w:rPr>
          <w:rFonts w:asciiTheme="minorHAnsi" w:hAnsiTheme="minorHAnsi"/>
          <w:color w:val="000000"/>
          <w:szCs w:val="24"/>
        </w:rPr>
        <w:t xml:space="preserve"> </w:t>
      </w:r>
    </w:p>
    <w:p w:rsidR="00A77010" w:rsidRPr="007A0086" w:rsidRDefault="00A942EF" w:rsidP="007A0086">
      <w:pPr>
        <w:pStyle w:val="Akapitzlist"/>
        <w:numPr>
          <w:ilvl w:val="0"/>
          <w:numId w:val="29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Oddziałem opiekuje się nauczyciel wychowawca.</w:t>
      </w:r>
    </w:p>
    <w:p w:rsidR="00A77010" w:rsidRPr="007A0086" w:rsidRDefault="00A942EF" w:rsidP="007A0086">
      <w:pPr>
        <w:pStyle w:val="Akapitzlist"/>
        <w:numPr>
          <w:ilvl w:val="0"/>
          <w:numId w:val="29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Dla zapewnienia ciągłości i skuteczności pracy wychowawczej wskazane jest, aby nauczyciel wychowawca opiekował się danym oddziałem w ciągu całego etapu edukacyjnego.</w:t>
      </w:r>
    </w:p>
    <w:p w:rsidR="00A77010" w:rsidRPr="007A0086" w:rsidRDefault="00A942EF" w:rsidP="007A0086">
      <w:pPr>
        <w:pStyle w:val="Akapitzlist"/>
        <w:numPr>
          <w:ilvl w:val="0"/>
          <w:numId w:val="29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Do zadań nauczyciela wychowawcy należy:</w:t>
      </w:r>
    </w:p>
    <w:p w:rsidR="00A77010" w:rsidRPr="007A0086" w:rsidRDefault="00E962D0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lastRenderedPageBreak/>
        <w:t xml:space="preserve">wspieranie i </w:t>
      </w:r>
      <w:r w:rsidR="00A942EF" w:rsidRPr="007A0086">
        <w:rPr>
          <w:rFonts w:asciiTheme="minorHAnsi" w:hAnsiTheme="minorHAnsi"/>
          <w:color w:val="000000"/>
          <w:szCs w:val="24"/>
        </w:rPr>
        <w:t xml:space="preserve">inspirowanie do działań zespołowych </w:t>
      </w:r>
      <w:r w:rsidR="00B937AA">
        <w:rPr>
          <w:rFonts w:asciiTheme="minorHAnsi" w:hAnsiTheme="minorHAnsi"/>
          <w:color w:val="000000"/>
          <w:szCs w:val="24"/>
        </w:rPr>
        <w:t>słuchaczy</w:t>
      </w:r>
      <w:r w:rsidR="00A942EF" w:rsidRPr="007A0086">
        <w:rPr>
          <w:rFonts w:asciiTheme="minorHAnsi" w:hAnsiTheme="minorHAnsi"/>
          <w:color w:val="000000"/>
          <w:szCs w:val="24"/>
        </w:rPr>
        <w:t>, wyzwalanie inwencji twórczych;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podejmowanie działań w celu skutecznego rozwiązywania konfliktów w zespole </w:t>
      </w:r>
      <w:r w:rsidR="00B937AA">
        <w:rPr>
          <w:rFonts w:asciiTheme="minorHAnsi" w:hAnsiTheme="minorHAnsi"/>
          <w:color w:val="000000"/>
          <w:szCs w:val="24"/>
        </w:rPr>
        <w:t>słuchaczy</w:t>
      </w:r>
      <w:r w:rsidRPr="007A0086">
        <w:rPr>
          <w:rFonts w:asciiTheme="minorHAnsi" w:hAnsiTheme="minorHAnsi"/>
          <w:color w:val="000000"/>
          <w:szCs w:val="24"/>
        </w:rPr>
        <w:t xml:space="preserve"> oraz pomiędzy słuchaczami a innymi członkami społeczności szkolnej;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przeciwdziałanie patologii społecznej;</w:t>
      </w:r>
    </w:p>
    <w:p w:rsidR="00A77010" w:rsidRPr="007A0086" w:rsidRDefault="00A942EF" w:rsidP="007A0086">
      <w:pPr>
        <w:pStyle w:val="Akapitzlist"/>
        <w:numPr>
          <w:ilvl w:val="1"/>
          <w:numId w:val="2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planowanie i organizowanie wspólnie z</w:t>
      </w:r>
      <w:r w:rsidR="00B937AA">
        <w:rPr>
          <w:rFonts w:asciiTheme="minorHAnsi" w:hAnsiTheme="minorHAnsi"/>
          <w:color w:val="000000"/>
          <w:szCs w:val="24"/>
        </w:rPr>
        <w:t>e</w:t>
      </w:r>
      <w:r w:rsidR="0024240B">
        <w:rPr>
          <w:rFonts w:asciiTheme="minorHAnsi" w:hAnsiTheme="minorHAnsi"/>
          <w:color w:val="000000"/>
          <w:szCs w:val="24"/>
        </w:rPr>
        <w:t> </w:t>
      </w:r>
      <w:r w:rsidR="00B937AA">
        <w:rPr>
          <w:rFonts w:asciiTheme="minorHAnsi" w:hAnsiTheme="minorHAnsi"/>
          <w:color w:val="000000"/>
          <w:szCs w:val="24"/>
        </w:rPr>
        <w:t>słuchaczami</w:t>
      </w:r>
      <w:r w:rsidR="0024240B">
        <w:rPr>
          <w:rFonts w:asciiTheme="minorHAnsi" w:hAnsiTheme="minorHAnsi"/>
          <w:color w:val="000000"/>
          <w:szCs w:val="24"/>
        </w:rPr>
        <w:t xml:space="preserve"> </w:t>
      </w:r>
      <w:r w:rsidRPr="007A0086">
        <w:rPr>
          <w:rFonts w:asciiTheme="minorHAnsi" w:hAnsiTheme="minorHAnsi"/>
          <w:color w:val="000000"/>
          <w:szCs w:val="24"/>
        </w:rPr>
        <w:t>różnych form życia zespołowego</w:t>
      </w:r>
      <w:r w:rsidR="0024240B">
        <w:rPr>
          <w:rFonts w:asciiTheme="minorHAnsi" w:hAnsiTheme="minorHAnsi"/>
          <w:color w:val="000000"/>
          <w:szCs w:val="24"/>
        </w:rPr>
        <w:t>.</w:t>
      </w:r>
    </w:p>
    <w:p w:rsidR="00A77010" w:rsidRPr="007A0086" w:rsidRDefault="00A942EF" w:rsidP="007A0086">
      <w:pPr>
        <w:pStyle w:val="Akapitzlist"/>
        <w:numPr>
          <w:ilvl w:val="0"/>
          <w:numId w:val="29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Dyrektor szkoły może utworzyć zespoły wychowawcze, zespoły przedmiotowe lub inne zespoły problemowo - zadaniowe, zgodnie z aktualnymi potrzebami szkoły.</w:t>
      </w:r>
    </w:p>
    <w:p w:rsidR="00A77010" w:rsidRPr="007A0086" w:rsidRDefault="00A942EF" w:rsidP="007A0086">
      <w:pPr>
        <w:pStyle w:val="Akapitzlist"/>
        <w:numPr>
          <w:ilvl w:val="0"/>
          <w:numId w:val="29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Na wniosek czło</w:t>
      </w:r>
      <w:r w:rsidR="00E24069">
        <w:rPr>
          <w:rFonts w:asciiTheme="minorHAnsi" w:hAnsiTheme="minorHAnsi"/>
          <w:color w:val="000000"/>
          <w:szCs w:val="24"/>
        </w:rPr>
        <w:t>nków zespołu wymienionego w ust. 8</w:t>
      </w:r>
      <w:r w:rsidRPr="007A0086">
        <w:rPr>
          <w:rFonts w:asciiTheme="minorHAnsi" w:hAnsiTheme="minorHAnsi"/>
          <w:color w:val="000000"/>
          <w:szCs w:val="24"/>
        </w:rPr>
        <w:t xml:space="preserve"> Dyrektor szkoły powołuje przewodniczącego</w:t>
      </w:r>
      <w:r w:rsidR="00E24069">
        <w:rPr>
          <w:rFonts w:asciiTheme="minorHAnsi" w:hAnsiTheme="minorHAnsi"/>
          <w:color w:val="000000"/>
          <w:szCs w:val="24"/>
        </w:rPr>
        <w:t>/lidera</w:t>
      </w:r>
      <w:r w:rsidRPr="007A0086">
        <w:rPr>
          <w:rFonts w:asciiTheme="minorHAnsi" w:hAnsiTheme="minorHAnsi"/>
          <w:color w:val="000000"/>
          <w:szCs w:val="24"/>
        </w:rPr>
        <w:t xml:space="preserve"> kierującego pracą zespołu.</w:t>
      </w:r>
    </w:p>
    <w:p w:rsidR="00BA49B7" w:rsidRDefault="00BA49B7" w:rsidP="00A35C77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B141E5" w:rsidRDefault="00B141E5" w:rsidP="00A35C77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A77010" w:rsidRDefault="00A942EF" w:rsidP="00A35C77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21.</w:t>
      </w:r>
    </w:p>
    <w:p w:rsidR="00A77010" w:rsidRPr="007A0086" w:rsidRDefault="00A942EF" w:rsidP="007A0086">
      <w:pPr>
        <w:pStyle w:val="Akapitzlist"/>
        <w:numPr>
          <w:ilvl w:val="0"/>
          <w:numId w:val="32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W szkole działa biblioteka szkolna, która jest pracownią służącą realizacji zadań edukacyjnych, potrzeb i zainteresowań </w:t>
      </w:r>
      <w:r w:rsidR="00B937AA">
        <w:rPr>
          <w:rFonts w:asciiTheme="minorHAnsi" w:hAnsiTheme="minorHAnsi"/>
          <w:color w:val="000000"/>
          <w:szCs w:val="24"/>
        </w:rPr>
        <w:t>słuchaczy</w:t>
      </w:r>
      <w:r w:rsidR="00E24069">
        <w:rPr>
          <w:rFonts w:asciiTheme="minorHAnsi" w:hAnsiTheme="minorHAnsi"/>
          <w:color w:val="000000"/>
          <w:szCs w:val="24"/>
        </w:rPr>
        <w:t xml:space="preserve"> oraz</w:t>
      </w:r>
      <w:r w:rsidRPr="007A0086">
        <w:rPr>
          <w:rFonts w:asciiTheme="minorHAnsi" w:hAnsiTheme="minorHAnsi"/>
          <w:color w:val="000000"/>
          <w:szCs w:val="24"/>
        </w:rPr>
        <w:t xml:space="preserve"> doskonalenia warsztatu pracy nauczycieli.</w:t>
      </w:r>
    </w:p>
    <w:p w:rsidR="00A77010" w:rsidRPr="007A0086" w:rsidRDefault="00A942EF" w:rsidP="007A0086">
      <w:pPr>
        <w:pStyle w:val="Akapitzlist"/>
        <w:numPr>
          <w:ilvl w:val="0"/>
          <w:numId w:val="32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Z biblioteki mogą korzystać </w:t>
      </w:r>
      <w:r w:rsidR="00E24069">
        <w:rPr>
          <w:rFonts w:asciiTheme="minorHAnsi" w:hAnsiTheme="minorHAnsi"/>
          <w:color w:val="000000"/>
          <w:szCs w:val="24"/>
        </w:rPr>
        <w:t xml:space="preserve">słuchacze, </w:t>
      </w:r>
      <w:r w:rsidRPr="007A0086">
        <w:rPr>
          <w:rFonts w:asciiTheme="minorHAnsi" w:hAnsiTheme="minorHAnsi"/>
          <w:color w:val="000000"/>
          <w:szCs w:val="24"/>
        </w:rPr>
        <w:t>nauczyciele oraz inni pracownicy szkoły. Czas pracy biblioteki zapewnia możliwości korzystania z księgozbioru podczas zajęć lekcyjnych.</w:t>
      </w:r>
    </w:p>
    <w:p w:rsidR="00A77010" w:rsidRPr="007A0086" w:rsidRDefault="00A942EF" w:rsidP="007A0086">
      <w:pPr>
        <w:pStyle w:val="Akapitzlist"/>
        <w:numPr>
          <w:ilvl w:val="0"/>
          <w:numId w:val="32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Do zadań nauczyciela bibliotekarza należy:</w:t>
      </w:r>
    </w:p>
    <w:p w:rsidR="00A77010" w:rsidRPr="007A0086" w:rsidRDefault="00A942EF" w:rsidP="007A0086">
      <w:pPr>
        <w:pStyle w:val="Akapitzlist"/>
        <w:numPr>
          <w:ilvl w:val="1"/>
          <w:numId w:val="33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udostępnianie księgozbioru i innych źródeł informacji na zasadzie wypożyczeń</w:t>
      </w:r>
      <w:r w:rsidR="00E24069">
        <w:rPr>
          <w:rFonts w:asciiTheme="minorHAnsi" w:hAnsiTheme="minorHAnsi"/>
          <w:color w:val="000000"/>
          <w:szCs w:val="24"/>
        </w:rPr>
        <w:t> </w:t>
      </w:r>
      <w:r w:rsidR="00B937AA">
        <w:rPr>
          <w:rFonts w:asciiTheme="minorHAnsi" w:hAnsiTheme="minorHAnsi"/>
          <w:color w:val="000000"/>
          <w:szCs w:val="24"/>
        </w:rPr>
        <w:t>słuchaczom</w:t>
      </w:r>
      <w:r w:rsidRPr="007A0086">
        <w:rPr>
          <w:rFonts w:asciiTheme="minorHAnsi" w:hAnsiTheme="minorHAnsi"/>
          <w:color w:val="000000"/>
          <w:szCs w:val="24"/>
        </w:rPr>
        <w:t>, nauczycielom i innym pracownikom szkoły;</w:t>
      </w:r>
    </w:p>
    <w:p w:rsidR="00A77010" w:rsidRPr="007A0086" w:rsidRDefault="00A942EF" w:rsidP="007A0086">
      <w:pPr>
        <w:pStyle w:val="Akapitzlist"/>
        <w:numPr>
          <w:ilvl w:val="1"/>
          <w:numId w:val="33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udostępnianie księgozbioru podręczneg</w:t>
      </w:r>
      <w:r w:rsidR="00E24069">
        <w:rPr>
          <w:rFonts w:asciiTheme="minorHAnsi" w:hAnsiTheme="minorHAnsi"/>
          <w:color w:val="000000"/>
          <w:szCs w:val="24"/>
        </w:rPr>
        <w:t>o i innych źródeł informacji do </w:t>
      </w:r>
      <w:r w:rsidRPr="007A0086">
        <w:rPr>
          <w:rFonts w:asciiTheme="minorHAnsi" w:hAnsiTheme="minorHAnsi"/>
          <w:color w:val="000000"/>
          <w:szCs w:val="24"/>
        </w:rPr>
        <w:t>wykorzystania w czytelni;</w:t>
      </w:r>
    </w:p>
    <w:p w:rsidR="00A77010" w:rsidRPr="007A0086" w:rsidRDefault="00A942EF" w:rsidP="007A0086">
      <w:pPr>
        <w:pStyle w:val="Akapitzlist"/>
        <w:numPr>
          <w:ilvl w:val="1"/>
          <w:numId w:val="33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tworzenie warunków do poszukiwania, porządkowania i wykorzystywania informacji z różnych źródeł;</w:t>
      </w:r>
    </w:p>
    <w:p w:rsidR="00A77010" w:rsidRPr="007A0086" w:rsidRDefault="00A942EF" w:rsidP="007A0086">
      <w:pPr>
        <w:pStyle w:val="Akapitzlist"/>
        <w:numPr>
          <w:ilvl w:val="1"/>
          <w:numId w:val="33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tworzenie warunków do efektywnego posługiwania się technologią informacyjną;</w:t>
      </w:r>
    </w:p>
    <w:p w:rsidR="00A77010" w:rsidRPr="007A0086" w:rsidRDefault="00A942EF" w:rsidP="007A0086">
      <w:pPr>
        <w:pStyle w:val="Akapitzlist"/>
        <w:numPr>
          <w:ilvl w:val="1"/>
          <w:numId w:val="33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rozbudzanie i rozwijanie indywidualnych zainteresowań </w:t>
      </w:r>
      <w:r w:rsidR="00547AE5">
        <w:rPr>
          <w:rFonts w:asciiTheme="minorHAnsi" w:hAnsiTheme="minorHAnsi"/>
          <w:color w:val="000000"/>
          <w:szCs w:val="24"/>
        </w:rPr>
        <w:t>słuchaczy</w:t>
      </w:r>
      <w:r w:rsidR="00547AE5" w:rsidRPr="007A0086">
        <w:rPr>
          <w:rFonts w:asciiTheme="minorHAnsi" w:hAnsiTheme="minorHAnsi"/>
          <w:color w:val="000000"/>
          <w:szCs w:val="24"/>
        </w:rPr>
        <w:t>;</w:t>
      </w:r>
    </w:p>
    <w:p w:rsidR="00A77010" w:rsidRPr="007A0086" w:rsidRDefault="00A942EF" w:rsidP="007A0086">
      <w:pPr>
        <w:pStyle w:val="Akapitzlist"/>
        <w:numPr>
          <w:ilvl w:val="1"/>
          <w:numId w:val="33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wyrabianie i pogłębianie u </w:t>
      </w:r>
      <w:r w:rsidR="00547AE5">
        <w:rPr>
          <w:rFonts w:asciiTheme="minorHAnsi" w:hAnsiTheme="minorHAnsi"/>
          <w:color w:val="000000"/>
          <w:szCs w:val="24"/>
        </w:rPr>
        <w:t>słuchaczy</w:t>
      </w:r>
      <w:r w:rsidRPr="007A0086">
        <w:rPr>
          <w:rFonts w:asciiTheme="minorHAnsi" w:hAnsiTheme="minorHAnsi"/>
          <w:color w:val="000000"/>
          <w:szCs w:val="24"/>
        </w:rPr>
        <w:t xml:space="preserve"> nawyku czytania i uczenia się;</w:t>
      </w:r>
    </w:p>
    <w:p w:rsidR="00A77010" w:rsidRPr="007A0086" w:rsidRDefault="00A942EF" w:rsidP="007A0086">
      <w:pPr>
        <w:pStyle w:val="Akapitzlist"/>
        <w:numPr>
          <w:ilvl w:val="1"/>
          <w:numId w:val="33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organizowanie różnorodnych działań rozwijających wrażliwość kulturową </w:t>
      </w:r>
      <w:r w:rsidR="007A0086">
        <w:rPr>
          <w:rFonts w:asciiTheme="minorHAnsi" w:hAnsiTheme="minorHAnsi"/>
          <w:color w:val="000000"/>
          <w:szCs w:val="24"/>
        </w:rPr>
        <w:br/>
      </w:r>
      <w:r w:rsidRPr="007A0086">
        <w:rPr>
          <w:rFonts w:asciiTheme="minorHAnsi" w:hAnsiTheme="minorHAnsi"/>
          <w:color w:val="000000"/>
          <w:szCs w:val="24"/>
        </w:rPr>
        <w:t>i społeczną;</w:t>
      </w:r>
    </w:p>
    <w:p w:rsidR="00A77010" w:rsidRPr="007A0086" w:rsidRDefault="00A942EF" w:rsidP="007A0086">
      <w:pPr>
        <w:pStyle w:val="Akapitzlist"/>
        <w:numPr>
          <w:ilvl w:val="1"/>
          <w:numId w:val="33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gromadzenie i opracowywanie księgozbioru;</w:t>
      </w:r>
    </w:p>
    <w:p w:rsidR="00A77010" w:rsidRPr="007A0086" w:rsidRDefault="00A942EF" w:rsidP="007A0086">
      <w:pPr>
        <w:pStyle w:val="Akapitzlist"/>
        <w:numPr>
          <w:ilvl w:val="1"/>
          <w:numId w:val="33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czuwanie nad terminami prenumeraty czasopism metodycznych dla nauczycieli </w:t>
      </w:r>
      <w:r w:rsidR="007A0086">
        <w:rPr>
          <w:rFonts w:asciiTheme="minorHAnsi" w:hAnsiTheme="minorHAnsi"/>
          <w:color w:val="000000"/>
          <w:szCs w:val="24"/>
        </w:rPr>
        <w:br/>
      </w:r>
      <w:r w:rsidRPr="007A0086">
        <w:rPr>
          <w:rFonts w:asciiTheme="minorHAnsi" w:hAnsiTheme="minorHAnsi"/>
          <w:color w:val="000000"/>
          <w:szCs w:val="24"/>
        </w:rPr>
        <w:t xml:space="preserve">i czasopism dla </w:t>
      </w:r>
      <w:r w:rsidR="00DD180C">
        <w:rPr>
          <w:rFonts w:asciiTheme="minorHAnsi" w:hAnsiTheme="minorHAnsi"/>
          <w:color w:val="000000"/>
          <w:szCs w:val="24"/>
        </w:rPr>
        <w:t>słuchaczy</w:t>
      </w:r>
      <w:r w:rsidRPr="007A0086">
        <w:rPr>
          <w:rFonts w:asciiTheme="minorHAnsi" w:hAnsiTheme="minorHAnsi"/>
          <w:color w:val="000000"/>
          <w:szCs w:val="24"/>
        </w:rPr>
        <w:t xml:space="preserve"> oraz udostępnianie ich zainteresowanym;</w:t>
      </w:r>
    </w:p>
    <w:p w:rsidR="00A77010" w:rsidRPr="007A0086" w:rsidRDefault="00A942EF" w:rsidP="007A0086">
      <w:pPr>
        <w:pStyle w:val="Akapitzlist"/>
        <w:numPr>
          <w:ilvl w:val="1"/>
          <w:numId w:val="33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prowadzenie różnych form informacji wizualnej;</w:t>
      </w:r>
    </w:p>
    <w:p w:rsidR="00A77010" w:rsidRPr="007A0086" w:rsidRDefault="00A942EF" w:rsidP="007A0086">
      <w:pPr>
        <w:pStyle w:val="Akapitzlist"/>
        <w:numPr>
          <w:ilvl w:val="1"/>
          <w:numId w:val="33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organizowanie i przeprowadzanie konkursów czytelniczych, pokazów multimedialnych, wieczorów autorskich itp.;</w:t>
      </w:r>
    </w:p>
    <w:p w:rsidR="00A77010" w:rsidRPr="007A0086" w:rsidRDefault="00A942EF" w:rsidP="007A0086">
      <w:pPr>
        <w:pStyle w:val="Akapitzlist"/>
        <w:numPr>
          <w:ilvl w:val="1"/>
          <w:numId w:val="33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dobieranie księgozbioru i innych źródeł informacji, zgodnych z celami i zadaniami szkoły oraz jego zabezpieczenie i utrzymanie w należytym stanie.</w:t>
      </w:r>
    </w:p>
    <w:p w:rsidR="00A77010" w:rsidRPr="007A0086" w:rsidRDefault="00A942EF" w:rsidP="007A0086">
      <w:pPr>
        <w:pStyle w:val="Akapitzlist"/>
        <w:numPr>
          <w:ilvl w:val="0"/>
          <w:numId w:val="32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lastRenderedPageBreak/>
        <w:t>Szczegółowe zasady organizacji biblioteki, gromadzenia zbiorów, ich porządkowania oraz udostępnienia określają odrębne przepisy.</w:t>
      </w:r>
    </w:p>
    <w:p w:rsidR="00BA49B7" w:rsidRDefault="00BA49B7" w:rsidP="00246123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A77010" w:rsidRPr="00F246F3" w:rsidRDefault="00A942EF" w:rsidP="00246123">
      <w:pPr>
        <w:spacing w:before="2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22.</w:t>
      </w:r>
    </w:p>
    <w:p w:rsidR="00A77010" w:rsidRPr="007A0086" w:rsidRDefault="00A942EF" w:rsidP="007A0086">
      <w:pPr>
        <w:pStyle w:val="Akapitzlist"/>
        <w:numPr>
          <w:ilvl w:val="0"/>
          <w:numId w:val="31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Do zadań doradcy zawodowego należy w szczególności: gromadzenie, aktualizacja </w:t>
      </w:r>
      <w:r w:rsidR="007A0086">
        <w:rPr>
          <w:rFonts w:asciiTheme="minorHAnsi" w:hAnsiTheme="minorHAnsi"/>
          <w:color w:val="000000"/>
          <w:szCs w:val="24"/>
        </w:rPr>
        <w:br/>
      </w:r>
      <w:r w:rsidRPr="007A0086">
        <w:rPr>
          <w:rFonts w:asciiTheme="minorHAnsi" w:hAnsiTheme="minorHAnsi"/>
          <w:color w:val="000000"/>
          <w:szCs w:val="24"/>
        </w:rPr>
        <w:t xml:space="preserve">i udostępnianie informacji edukacyjnych i zawodowych </w:t>
      </w:r>
      <w:r w:rsidR="00451520">
        <w:rPr>
          <w:rFonts w:asciiTheme="minorHAnsi" w:hAnsiTheme="minorHAnsi"/>
          <w:color w:val="000000"/>
          <w:szCs w:val="24"/>
        </w:rPr>
        <w:t>słuchaczy</w:t>
      </w:r>
      <w:r w:rsidRPr="007A0086">
        <w:rPr>
          <w:rFonts w:asciiTheme="minorHAnsi" w:hAnsiTheme="minorHAnsi"/>
          <w:color w:val="000000"/>
          <w:szCs w:val="24"/>
        </w:rPr>
        <w:t xml:space="preserve"> oraz koordynowanie działalności informacyjno</w:t>
      </w:r>
      <w:r w:rsidR="00246123" w:rsidRPr="007A0086">
        <w:rPr>
          <w:rFonts w:asciiTheme="minorHAnsi" w:hAnsiTheme="minorHAnsi"/>
          <w:color w:val="000000"/>
          <w:szCs w:val="24"/>
        </w:rPr>
        <w:t xml:space="preserve"> – </w:t>
      </w:r>
      <w:r w:rsidRPr="007A0086">
        <w:rPr>
          <w:rFonts w:asciiTheme="minorHAnsi" w:hAnsiTheme="minorHAnsi"/>
          <w:color w:val="000000"/>
          <w:szCs w:val="24"/>
        </w:rPr>
        <w:t>doradczej prowadzonej przez szkołę.</w:t>
      </w:r>
    </w:p>
    <w:p w:rsidR="00D43F55" w:rsidRDefault="00D43F55" w:rsidP="00E13175">
      <w:pPr>
        <w:spacing w:before="146" w:after="0"/>
        <w:rPr>
          <w:rFonts w:asciiTheme="minorHAnsi" w:hAnsiTheme="minorHAnsi"/>
          <w:szCs w:val="24"/>
        </w:rPr>
      </w:pPr>
    </w:p>
    <w:p w:rsidR="00A77010" w:rsidRPr="00F246F3" w:rsidRDefault="00A942EF" w:rsidP="00B66DDA">
      <w:pPr>
        <w:spacing w:before="14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ROZDZIAŁ  7</w:t>
      </w:r>
    </w:p>
    <w:p w:rsidR="00A77010" w:rsidRPr="00F246F3" w:rsidRDefault="00A942EF">
      <w:pPr>
        <w:spacing w:before="25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PRAWA I OBOWIĄZKI SŁUCHACZY</w:t>
      </w:r>
    </w:p>
    <w:p w:rsidR="00BA49B7" w:rsidRDefault="00BA49B7" w:rsidP="00246123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A77010" w:rsidRPr="00F246F3" w:rsidRDefault="00A942EF" w:rsidP="00246123">
      <w:pPr>
        <w:spacing w:before="2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23.</w:t>
      </w:r>
    </w:p>
    <w:p w:rsidR="00A77010" w:rsidRPr="007A0086" w:rsidRDefault="00A942EF" w:rsidP="007A0086">
      <w:pPr>
        <w:pStyle w:val="Akapitzlist"/>
        <w:numPr>
          <w:ilvl w:val="0"/>
          <w:numId w:val="30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Bezwzględnym prawem </w:t>
      </w:r>
      <w:r w:rsidR="00451520">
        <w:rPr>
          <w:rFonts w:asciiTheme="minorHAnsi" w:hAnsiTheme="minorHAnsi"/>
          <w:color w:val="000000"/>
          <w:szCs w:val="24"/>
        </w:rPr>
        <w:t>słuchaczy</w:t>
      </w:r>
      <w:r w:rsidRPr="007A0086">
        <w:rPr>
          <w:rFonts w:asciiTheme="minorHAnsi" w:hAnsiTheme="minorHAnsi"/>
          <w:color w:val="000000"/>
          <w:szCs w:val="24"/>
        </w:rPr>
        <w:t xml:space="preserve"> jest podmiotowe i godne traktowanie w procesie dydaktyczno</w:t>
      </w:r>
      <w:r w:rsidR="00246123" w:rsidRPr="007A0086">
        <w:rPr>
          <w:rFonts w:asciiTheme="minorHAnsi" w:hAnsiTheme="minorHAnsi"/>
          <w:color w:val="000000"/>
          <w:szCs w:val="24"/>
        </w:rPr>
        <w:t xml:space="preserve"> – </w:t>
      </w:r>
      <w:r w:rsidRPr="007A0086">
        <w:rPr>
          <w:rFonts w:asciiTheme="minorHAnsi" w:hAnsiTheme="minorHAnsi"/>
          <w:color w:val="000000"/>
          <w:szCs w:val="24"/>
        </w:rPr>
        <w:t>wychowawczym.</w:t>
      </w:r>
    </w:p>
    <w:p w:rsidR="00A77010" w:rsidRPr="007A0086" w:rsidRDefault="00451520" w:rsidP="007A0086">
      <w:pPr>
        <w:pStyle w:val="Akapitzlist"/>
        <w:numPr>
          <w:ilvl w:val="0"/>
          <w:numId w:val="30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>Słuchacz</w:t>
      </w:r>
      <w:r w:rsidR="00A942EF" w:rsidRPr="007A0086">
        <w:rPr>
          <w:rFonts w:asciiTheme="minorHAnsi" w:hAnsiTheme="minorHAnsi"/>
          <w:color w:val="000000"/>
          <w:szCs w:val="24"/>
        </w:rPr>
        <w:t xml:space="preserve"> ma prawo do:</w:t>
      </w:r>
    </w:p>
    <w:p w:rsidR="00A77010" w:rsidRPr="007A0086" w:rsidRDefault="00A942EF" w:rsidP="007A0086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zapoznania się z programem nauczania, z jego treścią, celem i stawianymi wymogami;</w:t>
      </w:r>
    </w:p>
    <w:p w:rsidR="00A77010" w:rsidRPr="007A0086" w:rsidRDefault="00A942EF" w:rsidP="007A0086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właściwie zorganizowanego procesu kształcenia, zgodnie z zasadami higieny pracy umysłowej;</w:t>
      </w:r>
    </w:p>
    <w:p w:rsidR="00A77010" w:rsidRPr="007A0086" w:rsidRDefault="00A942EF" w:rsidP="007A0086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poszanowania godności własnej w sprawach osobistych, rodzinnych i koleżeńskich;</w:t>
      </w:r>
    </w:p>
    <w:p w:rsidR="00A77010" w:rsidRPr="007A0086" w:rsidRDefault="00A942EF" w:rsidP="007A0086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opieki wychowawczej i warunków pobytu w szkole zapewniających bezpieczeństwo, ochronę przed wszelkimi formami przemocy fizycznej lub psychicznej;</w:t>
      </w:r>
    </w:p>
    <w:p w:rsidR="00B66DDA" w:rsidRPr="00B66DDA" w:rsidRDefault="00A942EF" w:rsidP="007A0086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B66DDA">
        <w:rPr>
          <w:rFonts w:asciiTheme="minorHAnsi" w:hAnsiTheme="minorHAnsi"/>
          <w:color w:val="000000"/>
          <w:szCs w:val="24"/>
        </w:rPr>
        <w:t xml:space="preserve">sprawiedliwej, obiektywnej, jawnej i przeprowadzanej na bieżąco oceny swego stanu wiedzy i umiejętności z danego przedmiotu; </w:t>
      </w:r>
    </w:p>
    <w:p w:rsidR="00A77010" w:rsidRPr="00B66DDA" w:rsidRDefault="00A942EF" w:rsidP="007A0086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B66DDA">
        <w:rPr>
          <w:rFonts w:asciiTheme="minorHAnsi" w:hAnsiTheme="minorHAnsi"/>
          <w:color w:val="000000"/>
          <w:szCs w:val="24"/>
        </w:rPr>
        <w:t xml:space="preserve">pomocy w przypadku trudności w nauce; pomoc taką ma obowiązek zorganizować </w:t>
      </w:r>
      <w:r w:rsidR="00B41FC8" w:rsidRPr="00B66DDA">
        <w:rPr>
          <w:rFonts w:asciiTheme="minorHAnsi" w:hAnsiTheme="minorHAnsi"/>
          <w:color w:val="000000"/>
          <w:szCs w:val="24"/>
        </w:rPr>
        <w:t>opiekun oddziału</w:t>
      </w:r>
      <w:r w:rsidRPr="00B66DDA">
        <w:rPr>
          <w:rFonts w:asciiTheme="minorHAnsi" w:hAnsiTheme="minorHAnsi"/>
          <w:color w:val="000000"/>
          <w:szCs w:val="24"/>
        </w:rPr>
        <w:t xml:space="preserve"> na prośbę </w:t>
      </w:r>
      <w:r w:rsidR="000F11E4">
        <w:rPr>
          <w:rFonts w:asciiTheme="minorHAnsi" w:hAnsiTheme="minorHAnsi"/>
          <w:color w:val="000000"/>
          <w:szCs w:val="24"/>
        </w:rPr>
        <w:t>słuchacza</w:t>
      </w:r>
      <w:r w:rsidR="00E13175" w:rsidRPr="00B66DDA">
        <w:rPr>
          <w:rFonts w:asciiTheme="minorHAnsi" w:hAnsiTheme="minorHAnsi"/>
          <w:color w:val="000000"/>
          <w:szCs w:val="24"/>
        </w:rPr>
        <w:t>;</w:t>
      </w:r>
    </w:p>
    <w:p w:rsidR="00A77010" w:rsidRPr="007A0086" w:rsidRDefault="00A942EF" w:rsidP="007A0086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korzystania z pomocy psychologiczno-pedagogicznej i doradztwa zawodowego;</w:t>
      </w:r>
    </w:p>
    <w:p w:rsidR="00A77010" w:rsidRPr="007A0086" w:rsidRDefault="00A942EF" w:rsidP="007A0086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rozwijania zainteresowań, zdolności i talentów;</w:t>
      </w:r>
    </w:p>
    <w:p w:rsidR="00A77010" w:rsidRPr="007A0086" w:rsidRDefault="00A942EF" w:rsidP="007A0086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przejawiania własnej aktywności w zdobywaniu wiedzy, umiejętności przy wykorzystywaniu wszystkich możliwości szkolnych;</w:t>
      </w:r>
    </w:p>
    <w:p w:rsidR="00A77010" w:rsidRPr="007A0086" w:rsidRDefault="00A942EF" w:rsidP="007A0086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swobodnego wyrażania myśli i przekonań, w szczególności dotyczących życia szkoły, a także światopoglądowych i religijnych, jeśli nie narusza tym dóbr osobistych innych osób;</w:t>
      </w:r>
    </w:p>
    <w:p w:rsidR="00A77010" w:rsidRPr="00E13175" w:rsidRDefault="00A942EF" w:rsidP="00E13175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korzystania z pomieszczeń szkolnych, sprzętu, środków dydaktycznych, księgozbioru biblioteki na zasadach zgodnych</w:t>
      </w:r>
      <w:r w:rsidR="00E13175">
        <w:rPr>
          <w:rFonts w:asciiTheme="minorHAnsi" w:hAnsiTheme="minorHAnsi"/>
          <w:color w:val="000000"/>
          <w:szCs w:val="24"/>
        </w:rPr>
        <w:t xml:space="preserve"> z przyjętymi regulaminami i </w:t>
      </w:r>
      <w:r w:rsidRPr="00E13175">
        <w:rPr>
          <w:rFonts w:asciiTheme="minorHAnsi" w:hAnsiTheme="minorHAnsi"/>
          <w:color w:val="000000"/>
          <w:szCs w:val="24"/>
        </w:rPr>
        <w:t>zarządzeniami Dyrektora;</w:t>
      </w:r>
    </w:p>
    <w:p w:rsidR="00A77010" w:rsidRPr="00E13175" w:rsidRDefault="00A942EF" w:rsidP="007A0086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organizowania działalności kulturalnej, oświatowej, sportowej oraz rozrywkowej zgodnie z własnymi potrzebami i możliwościami organizacyjnymi, w porozumieniu </w:t>
      </w:r>
      <w:r w:rsidR="007A0086">
        <w:rPr>
          <w:rFonts w:asciiTheme="minorHAnsi" w:hAnsiTheme="minorHAnsi"/>
          <w:color w:val="000000"/>
          <w:szCs w:val="24"/>
        </w:rPr>
        <w:br/>
      </w:r>
      <w:r w:rsidRPr="007A0086">
        <w:rPr>
          <w:rFonts w:asciiTheme="minorHAnsi" w:hAnsiTheme="minorHAnsi"/>
          <w:color w:val="000000"/>
          <w:szCs w:val="24"/>
        </w:rPr>
        <w:t>z Dyrektorem.</w:t>
      </w:r>
    </w:p>
    <w:p w:rsidR="00A77010" w:rsidRPr="00E13175" w:rsidRDefault="00E13175" w:rsidP="00E13175">
      <w:pPr>
        <w:pStyle w:val="Akapitzlist"/>
        <w:numPr>
          <w:ilvl w:val="0"/>
          <w:numId w:val="30"/>
        </w:numPr>
        <w:spacing w:before="26"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lastRenderedPageBreak/>
        <w:t xml:space="preserve">Słuchacz </w:t>
      </w:r>
      <w:r w:rsidR="00A942EF" w:rsidRPr="00E13175">
        <w:rPr>
          <w:rFonts w:asciiTheme="minorHAnsi" w:hAnsiTheme="minorHAnsi"/>
          <w:color w:val="000000"/>
          <w:szCs w:val="24"/>
        </w:rPr>
        <w:t xml:space="preserve">ma obowiązek przestrzegania postanowień zawartych w statucie, </w:t>
      </w:r>
      <w:r w:rsidR="007A0086" w:rsidRPr="00E13175">
        <w:rPr>
          <w:rFonts w:asciiTheme="minorHAnsi" w:hAnsiTheme="minorHAnsi"/>
          <w:color w:val="000000"/>
          <w:szCs w:val="24"/>
        </w:rPr>
        <w:br/>
      </w:r>
      <w:r w:rsidR="00A942EF" w:rsidRPr="00E13175">
        <w:rPr>
          <w:rFonts w:asciiTheme="minorHAnsi" w:hAnsiTheme="minorHAnsi"/>
          <w:color w:val="000000"/>
          <w:szCs w:val="24"/>
        </w:rPr>
        <w:t>w szczególności:</w:t>
      </w:r>
    </w:p>
    <w:p w:rsidR="00A77010" w:rsidRPr="007A0086" w:rsidRDefault="00A942EF" w:rsidP="007A0086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systematycznego i aktywnego uczestniczenia w zajęciach lekcyjnych i w życiu szkoły;</w:t>
      </w:r>
    </w:p>
    <w:p w:rsidR="00A77010" w:rsidRPr="007A0086" w:rsidRDefault="00A942EF" w:rsidP="007A0086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wykorzystywania każdej jednostki lekcyjnej w sposób efektywny, zgodnie z celami pracy dydaktycznej i wychowawczej, w formie i treści przewidywanej programami poszczególnych przedmiotów;</w:t>
      </w:r>
    </w:p>
    <w:p w:rsidR="00A77010" w:rsidRPr="007A0086" w:rsidRDefault="00A942EF" w:rsidP="007A0086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niezakłócania toku pracy na lekcji; niedopuszczalne jest przerywanie lub utrudnianie jej prowadzenia;</w:t>
      </w:r>
    </w:p>
    <w:p w:rsidR="00A77010" w:rsidRPr="00077239" w:rsidRDefault="007A3229" w:rsidP="007A0086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077239">
        <w:rPr>
          <w:rFonts w:asciiTheme="minorHAnsi" w:hAnsiTheme="minorHAnsi"/>
          <w:szCs w:val="24"/>
        </w:rPr>
        <w:t>usprawiedliwiania nieobecności</w:t>
      </w:r>
      <w:r w:rsidR="00077239" w:rsidRPr="00077239">
        <w:rPr>
          <w:rFonts w:asciiTheme="minorHAnsi" w:hAnsiTheme="minorHAnsi"/>
          <w:szCs w:val="24"/>
        </w:rPr>
        <w:t xml:space="preserve"> w ciągu 7</w:t>
      </w:r>
      <w:r w:rsidR="00A942EF" w:rsidRPr="00077239">
        <w:rPr>
          <w:rFonts w:asciiTheme="minorHAnsi" w:hAnsiTheme="minorHAnsi"/>
          <w:szCs w:val="24"/>
        </w:rPr>
        <w:t xml:space="preserve"> dni od ustania nieobecności w formie </w:t>
      </w:r>
      <w:r w:rsidR="007515E7" w:rsidRPr="00077239">
        <w:rPr>
          <w:rFonts w:asciiTheme="minorHAnsi" w:hAnsiTheme="minorHAnsi"/>
          <w:szCs w:val="24"/>
        </w:rPr>
        <w:t>ustnej lub pisemnej</w:t>
      </w:r>
      <w:r w:rsidR="00243342" w:rsidRPr="00077239">
        <w:rPr>
          <w:rFonts w:asciiTheme="minorHAnsi" w:hAnsiTheme="minorHAnsi"/>
          <w:szCs w:val="24"/>
        </w:rPr>
        <w:t>, w tym za pomocą komunikatorów;</w:t>
      </w:r>
    </w:p>
    <w:p w:rsidR="00A77010" w:rsidRPr="00077239" w:rsidRDefault="00A942EF" w:rsidP="007A0086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077239">
        <w:rPr>
          <w:rFonts w:asciiTheme="minorHAnsi" w:hAnsiTheme="minorHAnsi"/>
          <w:szCs w:val="24"/>
        </w:rPr>
        <w:t>dbania o wspólne dobro, ład i porządek w szkole;</w:t>
      </w:r>
    </w:p>
    <w:p w:rsidR="00A77010" w:rsidRPr="007A0086" w:rsidRDefault="00A942EF" w:rsidP="007A0086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godnego, kulturalnego zachowania się w szkole i poza nią, dbania o piękno mowy ojczystej, przestrzegania zasad kultury i relacji międzyludzkich;</w:t>
      </w:r>
    </w:p>
    <w:p w:rsidR="00A77010" w:rsidRPr="007A0086" w:rsidRDefault="00A942EF" w:rsidP="007A0086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przeciwstawiania się przejawom brutalności, wulgarności i cyberprzemocy;</w:t>
      </w:r>
    </w:p>
    <w:p w:rsidR="00A77010" w:rsidRPr="007A0086" w:rsidRDefault="00A942EF" w:rsidP="007A0086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naprawienia wyrządzonej przez siebie szkody;</w:t>
      </w:r>
    </w:p>
    <w:p w:rsidR="00A77010" w:rsidRPr="007A0086" w:rsidRDefault="00A942EF" w:rsidP="007A0086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>brania odpowiedzialności za własne życie, zdrowie i higienę oraz rozwój;</w:t>
      </w:r>
    </w:p>
    <w:p w:rsidR="00A77010" w:rsidRPr="007A0086" w:rsidRDefault="00A942EF" w:rsidP="007A0086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przestrzegania zakazu rejestrowania przy pomocy urządzeń technicznych obrazów </w:t>
      </w:r>
      <w:r w:rsidR="007A0086">
        <w:rPr>
          <w:rFonts w:asciiTheme="minorHAnsi" w:hAnsiTheme="minorHAnsi"/>
          <w:color w:val="000000"/>
          <w:szCs w:val="24"/>
        </w:rPr>
        <w:br/>
      </w:r>
      <w:r w:rsidRPr="007A0086">
        <w:rPr>
          <w:rFonts w:asciiTheme="minorHAnsi" w:hAnsiTheme="minorHAnsi"/>
          <w:color w:val="000000"/>
          <w:szCs w:val="24"/>
        </w:rPr>
        <w:t>i dźwięków bez wiedzy i zgody zainteresowanych;</w:t>
      </w:r>
    </w:p>
    <w:p w:rsidR="00554A0E" w:rsidRPr="00554A0E" w:rsidRDefault="00A942EF" w:rsidP="007A0086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7A0086">
        <w:rPr>
          <w:rFonts w:asciiTheme="minorHAnsi" w:hAnsiTheme="minorHAnsi"/>
          <w:color w:val="000000"/>
          <w:szCs w:val="24"/>
        </w:rPr>
        <w:t xml:space="preserve">umieszczenia telefonu komórkowego w plecaku przed wejściem na lekcję. Telefon jest wyłączony lub wyciszony. </w:t>
      </w:r>
      <w:r w:rsidR="00B41FC8">
        <w:rPr>
          <w:rFonts w:asciiTheme="minorHAnsi" w:hAnsiTheme="minorHAnsi"/>
          <w:color w:val="000000"/>
          <w:szCs w:val="24"/>
        </w:rPr>
        <w:t>Słuchacz</w:t>
      </w:r>
      <w:r w:rsidRPr="007A0086">
        <w:rPr>
          <w:rFonts w:asciiTheme="minorHAnsi" w:hAnsiTheme="minorHAnsi"/>
          <w:color w:val="000000"/>
          <w:szCs w:val="24"/>
        </w:rPr>
        <w:t xml:space="preserve"> korzysta z telefonu komórkowego i innych urządzeń telekomunikacyjnych podczas zajęć szkolnych</w:t>
      </w:r>
      <w:r w:rsidR="00554A0E">
        <w:rPr>
          <w:rFonts w:asciiTheme="minorHAnsi" w:hAnsiTheme="minorHAnsi"/>
          <w:color w:val="000000"/>
          <w:szCs w:val="24"/>
        </w:rPr>
        <w:t xml:space="preserve"> wyłącznie za zgodą nauczyciela. </w:t>
      </w:r>
    </w:p>
    <w:p w:rsidR="00A77010" w:rsidRPr="00554A0E" w:rsidRDefault="00A942EF" w:rsidP="00554A0E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554A0E">
        <w:rPr>
          <w:rFonts w:asciiTheme="minorHAnsi" w:hAnsiTheme="minorHAnsi"/>
          <w:color w:val="000000"/>
          <w:szCs w:val="24"/>
        </w:rPr>
        <w:t xml:space="preserve">W przypadku naruszenia praw </w:t>
      </w:r>
      <w:r w:rsidR="004E0EA9" w:rsidRPr="00554A0E">
        <w:rPr>
          <w:rFonts w:asciiTheme="minorHAnsi" w:hAnsiTheme="minorHAnsi"/>
          <w:color w:val="000000"/>
          <w:szCs w:val="24"/>
        </w:rPr>
        <w:t>słuchacza</w:t>
      </w:r>
      <w:r w:rsidRPr="00554A0E">
        <w:rPr>
          <w:rFonts w:asciiTheme="minorHAnsi" w:hAnsiTheme="minorHAnsi"/>
          <w:color w:val="000000"/>
          <w:szCs w:val="24"/>
        </w:rPr>
        <w:t xml:space="preserve"> skargę do Dyrektora szkoły składa </w:t>
      </w:r>
      <w:r w:rsidR="004E0EA9" w:rsidRPr="00554A0E">
        <w:rPr>
          <w:rFonts w:asciiTheme="minorHAnsi" w:hAnsiTheme="minorHAnsi"/>
          <w:color w:val="000000"/>
          <w:szCs w:val="24"/>
        </w:rPr>
        <w:t>słuchacz</w:t>
      </w:r>
      <w:r w:rsidR="00554A0E">
        <w:rPr>
          <w:rFonts w:asciiTheme="minorHAnsi" w:hAnsiTheme="minorHAnsi"/>
          <w:color w:val="000000"/>
          <w:szCs w:val="24"/>
        </w:rPr>
        <w:t xml:space="preserve"> </w:t>
      </w:r>
      <w:r w:rsidR="007A0086" w:rsidRPr="00554A0E">
        <w:rPr>
          <w:rFonts w:asciiTheme="minorHAnsi" w:hAnsiTheme="minorHAnsi"/>
          <w:color w:val="000000"/>
          <w:szCs w:val="24"/>
        </w:rPr>
        <w:br/>
      </w:r>
      <w:r w:rsidRPr="00554A0E">
        <w:rPr>
          <w:rFonts w:asciiTheme="minorHAnsi" w:hAnsiTheme="minorHAnsi"/>
          <w:color w:val="000000"/>
          <w:szCs w:val="24"/>
        </w:rPr>
        <w:t>w terminie trzech dni od naruszenia tego prawa.</w:t>
      </w:r>
    </w:p>
    <w:p w:rsidR="00A77010" w:rsidRPr="00554A0E" w:rsidRDefault="00A942EF" w:rsidP="00554A0E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554A0E">
        <w:rPr>
          <w:rFonts w:asciiTheme="minorHAnsi" w:hAnsiTheme="minorHAnsi"/>
          <w:color w:val="000000"/>
          <w:szCs w:val="24"/>
        </w:rPr>
        <w:t>Dyrektor szkoły rozpatruje skargę w trybie zgodnym z Kodeksem postępowania administracyjnego.</w:t>
      </w:r>
    </w:p>
    <w:p w:rsidR="00A77010" w:rsidRPr="00554A0E" w:rsidRDefault="004E0EA9" w:rsidP="00554A0E">
      <w:pPr>
        <w:pStyle w:val="Akapitzlist"/>
        <w:numPr>
          <w:ilvl w:val="1"/>
          <w:numId w:val="30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554A0E">
        <w:rPr>
          <w:rFonts w:asciiTheme="minorHAnsi" w:hAnsiTheme="minorHAnsi"/>
          <w:color w:val="000000"/>
          <w:szCs w:val="24"/>
        </w:rPr>
        <w:t>Słuchaczowi</w:t>
      </w:r>
      <w:r w:rsidR="00A942EF" w:rsidRPr="00554A0E">
        <w:rPr>
          <w:rFonts w:asciiTheme="minorHAnsi" w:hAnsiTheme="minorHAnsi"/>
          <w:color w:val="000000"/>
          <w:szCs w:val="24"/>
        </w:rPr>
        <w:t xml:space="preserve"> przysługuje prawo wniesienia odwołania do </w:t>
      </w:r>
      <w:r w:rsidR="00246123" w:rsidRPr="00554A0E">
        <w:rPr>
          <w:rFonts w:asciiTheme="minorHAnsi" w:hAnsiTheme="minorHAnsi"/>
          <w:color w:val="000000"/>
          <w:szCs w:val="24"/>
        </w:rPr>
        <w:t>Świętokrzyskiego</w:t>
      </w:r>
      <w:r w:rsidR="00A942EF" w:rsidRPr="00554A0E">
        <w:rPr>
          <w:rFonts w:asciiTheme="minorHAnsi" w:hAnsiTheme="minorHAnsi"/>
          <w:color w:val="000000"/>
          <w:szCs w:val="24"/>
        </w:rPr>
        <w:t xml:space="preserve"> Kuratora Oświaty lub Starosty Powiatu </w:t>
      </w:r>
      <w:r w:rsidR="00246123" w:rsidRPr="00554A0E">
        <w:rPr>
          <w:rFonts w:asciiTheme="minorHAnsi" w:hAnsiTheme="minorHAnsi"/>
          <w:color w:val="000000"/>
          <w:szCs w:val="24"/>
        </w:rPr>
        <w:t>Kieleckiego</w:t>
      </w:r>
      <w:r w:rsidR="00A942EF" w:rsidRPr="00554A0E">
        <w:rPr>
          <w:rFonts w:asciiTheme="minorHAnsi" w:hAnsiTheme="minorHAnsi"/>
          <w:color w:val="000000"/>
          <w:szCs w:val="24"/>
        </w:rPr>
        <w:t xml:space="preserve">, w zależności od charakteru sprawy, </w:t>
      </w:r>
      <w:r w:rsidR="007A0086" w:rsidRPr="00554A0E">
        <w:rPr>
          <w:rFonts w:asciiTheme="minorHAnsi" w:hAnsiTheme="minorHAnsi"/>
          <w:color w:val="000000"/>
          <w:szCs w:val="24"/>
        </w:rPr>
        <w:br/>
      </w:r>
      <w:r w:rsidR="00A942EF" w:rsidRPr="00554A0E">
        <w:rPr>
          <w:rFonts w:asciiTheme="minorHAnsi" w:hAnsiTheme="minorHAnsi"/>
          <w:color w:val="000000"/>
          <w:szCs w:val="24"/>
        </w:rPr>
        <w:t>w terminie 14 dni od otrzymania odpowiedzi na skargę.</w:t>
      </w:r>
    </w:p>
    <w:p w:rsidR="00BA49B7" w:rsidRDefault="00BA49B7" w:rsidP="00246123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A77010" w:rsidRPr="00F246F3" w:rsidRDefault="00A942EF" w:rsidP="00246123">
      <w:pPr>
        <w:spacing w:before="2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24.</w:t>
      </w:r>
    </w:p>
    <w:p w:rsidR="00A77010" w:rsidRPr="00BA49B7" w:rsidRDefault="00A942EF" w:rsidP="00BA49B7">
      <w:pPr>
        <w:pStyle w:val="Akapitzlist"/>
        <w:numPr>
          <w:ilvl w:val="0"/>
          <w:numId w:val="22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 xml:space="preserve">Dla </w:t>
      </w:r>
      <w:r w:rsidR="004E0EA9">
        <w:rPr>
          <w:rFonts w:asciiTheme="minorHAnsi" w:hAnsiTheme="minorHAnsi"/>
          <w:color w:val="000000"/>
          <w:szCs w:val="24"/>
        </w:rPr>
        <w:t>słuchaczy</w:t>
      </w:r>
      <w:r w:rsidRPr="00BA49B7">
        <w:rPr>
          <w:rFonts w:asciiTheme="minorHAnsi" w:hAnsiTheme="minorHAnsi"/>
          <w:color w:val="000000"/>
          <w:szCs w:val="24"/>
        </w:rPr>
        <w:t xml:space="preserve"> wyróżniających się w nauce przewiduje się następujące wyróżnienia:</w:t>
      </w:r>
    </w:p>
    <w:p w:rsidR="00A77010" w:rsidRPr="00BA49B7" w:rsidRDefault="00A942EF" w:rsidP="00BA49B7">
      <w:pPr>
        <w:pStyle w:val="Akapitzlist"/>
        <w:numPr>
          <w:ilvl w:val="1"/>
          <w:numId w:val="22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list pochwalny lub dyplom uznania;</w:t>
      </w:r>
    </w:p>
    <w:p w:rsidR="00A77010" w:rsidRPr="00BA49B7" w:rsidRDefault="00A942EF" w:rsidP="00BA49B7">
      <w:pPr>
        <w:pStyle w:val="Akapitzlist"/>
        <w:numPr>
          <w:ilvl w:val="1"/>
          <w:numId w:val="22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nagroda rzeczowa.</w:t>
      </w:r>
    </w:p>
    <w:p w:rsidR="00A77010" w:rsidRPr="00BA49B7" w:rsidRDefault="00A942EF" w:rsidP="00BA49B7">
      <w:pPr>
        <w:pStyle w:val="Akapitzlist"/>
        <w:numPr>
          <w:ilvl w:val="0"/>
          <w:numId w:val="22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 xml:space="preserve">Za nieprzestrzeganie obowiązków </w:t>
      </w:r>
      <w:r w:rsidR="004E0EA9">
        <w:rPr>
          <w:rFonts w:asciiTheme="minorHAnsi" w:hAnsiTheme="minorHAnsi"/>
          <w:color w:val="000000"/>
          <w:szCs w:val="24"/>
        </w:rPr>
        <w:t>słuchacza</w:t>
      </w:r>
      <w:r w:rsidRPr="00BA49B7">
        <w:rPr>
          <w:rFonts w:asciiTheme="minorHAnsi" w:hAnsiTheme="minorHAnsi"/>
          <w:color w:val="000000"/>
          <w:szCs w:val="24"/>
        </w:rPr>
        <w:t xml:space="preserve"> zawartych w statucie szkoły mogą być wobec </w:t>
      </w:r>
      <w:r w:rsidR="004E0EA9">
        <w:rPr>
          <w:rFonts w:asciiTheme="minorHAnsi" w:hAnsiTheme="minorHAnsi"/>
          <w:color w:val="000000"/>
          <w:szCs w:val="24"/>
        </w:rPr>
        <w:t>słuchacza</w:t>
      </w:r>
      <w:r w:rsidRPr="00BA49B7">
        <w:rPr>
          <w:rFonts w:asciiTheme="minorHAnsi" w:hAnsiTheme="minorHAnsi"/>
          <w:color w:val="000000"/>
          <w:szCs w:val="24"/>
        </w:rPr>
        <w:t xml:space="preserve"> zastosowane kary:</w:t>
      </w:r>
    </w:p>
    <w:p w:rsidR="00A77010" w:rsidRPr="00BA49B7" w:rsidRDefault="00A942EF" w:rsidP="00BA49B7">
      <w:pPr>
        <w:pStyle w:val="Akapitzlist"/>
        <w:numPr>
          <w:ilvl w:val="1"/>
          <w:numId w:val="22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 xml:space="preserve">upomnienie </w:t>
      </w:r>
      <w:r w:rsidR="004E0EA9">
        <w:rPr>
          <w:rFonts w:asciiTheme="minorHAnsi" w:hAnsiTheme="minorHAnsi"/>
          <w:color w:val="000000"/>
          <w:szCs w:val="24"/>
        </w:rPr>
        <w:t>opiekuna oddziału słuchaczy</w:t>
      </w:r>
      <w:r w:rsidR="007518AF">
        <w:rPr>
          <w:rFonts w:asciiTheme="minorHAnsi" w:hAnsiTheme="minorHAnsi"/>
          <w:color w:val="000000"/>
          <w:szCs w:val="24"/>
        </w:rPr>
        <w:t>;</w:t>
      </w:r>
    </w:p>
    <w:p w:rsidR="00A77010" w:rsidRPr="00BA49B7" w:rsidRDefault="00A942EF" w:rsidP="00BA49B7">
      <w:pPr>
        <w:pStyle w:val="Akapitzlist"/>
        <w:numPr>
          <w:ilvl w:val="1"/>
          <w:numId w:val="22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nagana Dyrektora szkoły;</w:t>
      </w:r>
    </w:p>
    <w:p w:rsidR="00A77010" w:rsidRPr="00BA49B7" w:rsidRDefault="00A942EF" w:rsidP="00BA49B7">
      <w:pPr>
        <w:pStyle w:val="Akapitzlist"/>
        <w:numPr>
          <w:ilvl w:val="1"/>
          <w:numId w:val="22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 xml:space="preserve">skreślenie z listy </w:t>
      </w:r>
      <w:r w:rsidR="00564DA9">
        <w:rPr>
          <w:rFonts w:asciiTheme="minorHAnsi" w:hAnsiTheme="minorHAnsi"/>
          <w:color w:val="000000"/>
          <w:szCs w:val="24"/>
        </w:rPr>
        <w:t>słuchaczy</w:t>
      </w:r>
      <w:r w:rsidR="00564DA9" w:rsidRPr="007A0086">
        <w:rPr>
          <w:rFonts w:asciiTheme="minorHAnsi" w:hAnsiTheme="minorHAnsi"/>
          <w:color w:val="000000"/>
          <w:szCs w:val="24"/>
        </w:rPr>
        <w:t>;</w:t>
      </w:r>
      <w:r w:rsidRPr="00BA49B7">
        <w:rPr>
          <w:rFonts w:asciiTheme="minorHAnsi" w:hAnsiTheme="minorHAnsi"/>
          <w:color w:val="000000"/>
          <w:szCs w:val="24"/>
        </w:rPr>
        <w:t>.</w:t>
      </w:r>
    </w:p>
    <w:p w:rsidR="00A77010" w:rsidRPr="00BA49B7" w:rsidRDefault="00A942EF" w:rsidP="00BA49B7">
      <w:pPr>
        <w:pStyle w:val="Akapitzlist"/>
        <w:numPr>
          <w:ilvl w:val="0"/>
          <w:numId w:val="22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lastRenderedPageBreak/>
        <w:t>Z wnioskiem do Rady Pedagogicznej o przyznanie nagrody lub kary może wystąpić nauczyciel wychowawca, inny nauczyciel oraz Samorząd</w:t>
      </w:r>
      <w:r w:rsidR="007518AF">
        <w:rPr>
          <w:rFonts w:asciiTheme="minorHAnsi" w:hAnsiTheme="minorHAnsi"/>
          <w:color w:val="000000"/>
          <w:szCs w:val="24"/>
        </w:rPr>
        <w:t xml:space="preserve"> </w:t>
      </w:r>
      <w:r w:rsidR="00564DA9">
        <w:rPr>
          <w:rFonts w:asciiTheme="minorHAnsi" w:hAnsiTheme="minorHAnsi"/>
          <w:szCs w:val="24"/>
        </w:rPr>
        <w:t>Słuchaczy</w:t>
      </w:r>
      <w:r w:rsidRPr="00BA49B7">
        <w:rPr>
          <w:rFonts w:asciiTheme="minorHAnsi" w:hAnsiTheme="minorHAnsi"/>
          <w:szCs w:val="24"/>
        </w:rPr>
        <w:t>.</w:t>
      </w:r>
    </w:p>
    <w:p w:rsidR="00A77010" w:rsidRPr="00BA49B7" w:rsidRDefault="00A942EF" w:rsidP="00BA49B7">
      <w:pPr>
        <w:pStyle w:val="Akapitzlist"/>
        <w:numPr>
          <w:ilvl w:val="0"/>
          <w:numId w:val="22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szCs w:val="24"/>
        </w:rPr>
        <w:t>Organem przyznającym nagrody i udzielającym kary jest Rada Pedagogiczna.</w:t>
      </w:r>
      <w:r w:rsidRPr="00BA49B7">
        <w:rPr>
          <w:rFonts w:asciiTheme="minorHAnsi" w:hAnsiTheme="minorHAnsi"/>
          <w:color w:val="000000"/>
          <w:szCs w:val="24"/>
        </w:rPr>
        <w:t xml:space="preserve"> Wykonanie powierza się Dyrektorowi.</w:t>
      </w:r>
    </w:p>
    <w:p w:rsidR="00A77010" w:rsidRPr="00BA49B7" w:rsidRDefault="00564DA9" w:rsidP="00BA49B7">
      <w:pPr>
        <w:pStyle w:val="Akapitzlist"/>
        <w:numPr>
          <w:ilvl w:val="0"/>
          <w:numId w:val="22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>Słuchacz</w:t>
      </w:r>
      <w:r w:rsidR="00A942EF" w:rsidRPr="00BA49B7">
        <w:rPr>
          <w:rFonts w:asciiTheme="minorHAnsi" w:hAnsiTheme="minorHAnsi"/>
          <w:color w:val="000000"/>
          <w:szCs w:val="24"/>
        </w:rPr>
        <w:t xml:space="preserve"> ma prawo do pisemnego odwołania się do Dyrektora szkoł</w:t>
      </w:r>
      <w:r w:rsidR="007518AF">
        <w:rPr>
          <w:rFonts w:asciiTheme="minorHAnsi" w:hAnsiTheme="minorHAnsi"/>
          <w:color w:val="000000"/>
          <w:szCs w:val="24"/>
        </w:rPr>
        <w:t>y od decyzji Rady Pedagogicznej</w:t>
      </w:r>
      <w:r w:rsidR="00A942EF" w:rsidRPr="00BA49B7">
        <w:rPr>
          <w:rFonts w:asciiTheme="minorHAnsi" w:hAnsiTheme="minorHAnsi"/>
          <w:color w:val="000000"/>
          <w:szCs w:val="24"/>
        </w:rPr>
        <w:t xml:space="preserve"> w terminie do 7 dni od powzięcia wiadomości o udzieleniu kary</w:t>
      </w:r>
      <w:r w:rsidR="00246123" w:rsidRPr="00BA49B7">
        <w:rPr>
          <w:rFonts w:asciiTheme="minorHAnsi" w:hAnsiTheme="minorHAnsi"/>
          <w:color w:val="000000"/>
          <w:szCs w:val="24"/>
        </w:rPr>
        <w:t xml:space="preserve"> lub nagrody</w:t>
      </w:r>
      <w:r w:rsidR="00A942EF" w:rsidRPr="00BA49B7">
        <w:rPr>
          <w:rFonts w:asciiTheme="minorHAnsi" w:hAnsiTheme="minorHAnsi"/>
          <w:color w:val="000000"/>
          <w:szCs w:val="24"/>
        </w:rPr>
        <w:t>.</w:t>
      </w:r>
    </w:p>
    <w:p w:rsidR="00A77010" w:rsidRPr="00BA49B7" w:rsidRDefault="00A942EF" w:rsidP="00BA49B7">
      <w:pPr>
        <w:pStyle w:val="Akapitzlist"/>
        <w:numPr>
          <w:ilvl w:val="0"/>
          <w:numId w:val="22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Dyrektor szkoły zobowiązany jest do rozpatrzenia odwołania w terminie 7 dni.</w:t>
      </w:r>
    </w:p>
    <w:p w:rsidR="00A77010" w:rsidRPr="00BA49B7" w:rsidRDefault="00564DA9" w:rsidP="00BA49B7">
      <w:pPr>
        <w:pStyle w:val="Akapitzlist"/>
        <w:numPr>
          <w:ilvl w:val="0"/>
          <w:numId w:val="22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>Słuchacz</w:t>
      </w:r>
      <w:r w:rsidR="00A942EF" w:rsidRPr="00BA49B7">
        <w:rPr>
          <w:rFonts w:asciiTheme="minorHAnsi" w:hAnsiTheme="minorHAnsi"/>
          <w:color w:val="000000"/>
          <w:szCs w:val="24"/>
        </w:rPr>
        <w:t xml:space="preserve"> może być skreślony z listy </w:t>
      </w:r>
      <w:r w:rsidR="001D1058">
        <w:rPr>
          <w:rFonts w:asciiTheme="minorHAnsi" w:hAnsiTheme="minorHAnsi"/>
          <w:color w:val="000000"/>
          <w:szCs w:val="24"/>
        </w:rPr>
        <w:t>słuchaczy</w:t>
      </w:r>
      <w:r w:rsidR="00A942EF" w:rsidRPr="00BA49B7">
        <w:rPr>
          <w:rFonts w:asciiTheme="minorHAnsi" w:hAnsiTheme="minorHAnsi"/>
          <w:color w:val="000000"/>
          <w:szCs w:val="24"/>
        </w:rPr>
        <w:t xml:space="preserve"> za udowodnione przewinienia, </w:t>
      </w:r>
      <w:r w:rsidR="00BA49B7">
        <w:rPr>
          <w:rFonts w:asciiTheme="minorHAnsi" w:hAnsiTheme="minorHAnsi"/>
          <w:color w:val="000000"/>
          <w:szCs w:val="24"/>
        </w:rPr>
        <w:br/>
      </w:r>
      <w:r w:rsidR="00A942EF" w:rsidRPr="00BA49B7">
        <w:rPr>
          <w:rFonts w:asciiTheme="minorHAnsi" w:hAnsiTheme="minorHAnsi"/>
          <w:color w:val="000000"/>
          <w:szCs w:val="24"/>
        </w:rPr>
        <w:t>w szczególności za:</w:t>
      </w:r>
    </w:p>
    <w:p w:rsidR="00A77010" w:rsidRPr="00BA49B7" w:rsidRDefault="00A942EF" w:rsidP="00BA49B7">
      <w:pPr>
        <w:pStyle w:val="Akapitzlist"/>
        <w:numPr>
          <w:ilvl w:val="1"/>
          <w:numId w:val="22"/>
        </w:numPr>
        <w:spacing w:before="26" w:after="0"/>
        <w:ind w:left="851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przyjście w stanie nietrzeźwym na zajęcia;</w:t>
      </w:r>
    </w:p>
    <w:p w:rsidR="00A77010" w:rsidRPr="00BA49B7" w:rsidRDefault="00A942EF" w:rsidP="00BA49B7">
      <w:pPr>
        <w:pStyle w:val="Akapitzlist"/>
        <w:numPr>
          <w:ilvl w:val="1"/>
          <w:numId w:val="22"/>
        </w:numPr>
        <w:spacing w:before="26" w:after="0"/>
        <w:ind w:left="851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używanie lub rozprowadzanie środków odurzających;</w:t>
      </w:r>
    </w:p>
    <w:p w:rsidR="00A77010" w:rsidRPr="00BA49B7" w:rsidRDefault="00A942EF" w:rsidP="00BA49B7">
      <w:pPr>
        <w:pStyle w:val="Akapitzlist"/>
        <w:numPr>
          <w:ilvl w:val="1"/>
          <w:numId w:val="22"/>
        </w:numPr>
        <w:spacing w:before="26" w:after="0"/>
        <w:ind w:left="851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stosowanie przemocy fizycznej lub psychicznej;</w:t>
      </w:r>
    </w:p>
    <w:p w:rsidR="00A77010" w:rsidRPr="00BA49B7" w:rsidRDefault="00A942EF" w:rsidP="00BA49B7">
      <w:pPr>
        <w:pStyle w:val="Akapitzlist"/>
        <w:numPr>
          <w:ilvl w:val="1"/>
          <w:numId w:val="22"/>
        </w:numPr>
        <w:spacing w:before="26" w:after="0"/>
        <w:ind w:left="851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dewastowanie mienia szkoły;</w:t>
      </w:r>
    </w:p>
    <w:p w:rsidR="00A77010" w:rsidRPr="00BA49B7" w:rsidRDefault="00A942EF" w:rsidP="00BA49B7">
      <w:pPr>
        <w:pStyle w:val="Akapitzlist"/>
        <w:numPr>
          <w:ilvl w:val="1"/>
          <w:numId w:val="22"/>
        </w:numPr>
        <w:spacing w:before="26" w:after="0"/>
        <w:ind w:left="851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udowodnioną kradzież na terenie szkoły;</w:t>
      </w:r>
    </w:p>
    <w:p w:rsidR="00A77010" w:rsidRPr="00BA49B7" w:rsidRDefault="00A942EF" w:rsidP="00BA49B7">
      <w:pPr>
        <w:pStyle w:val="Akapitzlist"/>
        <w:numPr>
          <w:ilvl w:val="1"/>
          <w:numId w:val="22"/>
        </w:numPr>
        <w:spacing w:before="26" w:after="0"/>
        <w:ind w:left="851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 xml:space="preserve">ordynarne i chuligańskie zachowanie wobec nauczycieli, pracowników szkoły </w:t>
      </w:r>
      <w:r w:rsidR="00BA49B7">
        <w:rPr>
          <w:rFonts w:asciiTheme="minorHAnsi" w:hAnsiTheme="minorHAnsi"/>
          <w:color w:val="000000"/>
          <w:szCs w:val="24"/>
        </w:rPr>
        <w:br/>
      </w:r>
      <w:r w:rsidRPr="00BA49B7">
        <w:rPr>
          <w:rFonts w:asciiTheme="minorHAnsi" w:hAnsiTheme="minorHAnsi"/>
          <w:color w:val="000000"/>
          <w:szCs w:val="24"/>
        </w:rPr>
        <w:t>i kolegów;</w:t>
      </w:r>
    </w:p>
    <w:p w:rsidR="00A77010" w:rsidRPr="00BA49B7" w:rsidRDefault="00A942EF" w:rsidP="00BA49B7">
      <w:pPr>
        <w:pStyle w:val="Akapitzlist"/>
        <w:numPr>
          <w:ilvl w:val="1"/>
          <w:numId w:val="22"/>
        </w:numPr>
        <w:spacing w:before="26" w:after="0"/>
        <w:ind w:left="851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przynoszenie do szkoły materiałów lub przedmiotów stanowiących zagrożenie dla zdrowia lub życia.</w:t>
      </w:r>
    </w:p>
    <w:p w:rsidR="00A77010" w:rsidRPr="00BA49B7" w:rsidRDefault="00A942EF" w:rsidP="00BA49B7">
      <w:pPr>
        <w:pStyle w:val="Akapitzlist"/>
        <w:numPr>
          <w:ilvl w:val="0"/>
          <w:numId w:val="22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 xml:space="preserve">Wniosek o skreślenie z listy </w:t>
      </w:r>
      <w:bookmarkStart w:id="4" w:name="_Hlk66270528"/>
      <w:r w:rsidR="001D1058">
        <w:rPr>
          <w:rFonts w:asciiTheme="minorHAnsi" w:hAnsiTheme="minorHAnsi"/>
          <w:color w:val="000000"/>
          <w:szCs w:val="24"/>
        </w:rPr>
        <w:t>s</w:t>
      </w:r>
      <w:r w:rsidR="002A769F">
        <w:rPr>
          <w:rFonts w:asciiTheme="minorHAnsi" w:hAnsiTheme="minorHAnsi"/>
          <w:color w:val="000000"/>
          <w:szCs w:val="24"/>
        </w:rPr>
        <w:t>ł</w:t>
      </w:r>
      <w:r w:rsidR="001D1058">
        <w:rPr>
          <w:rFonts w:asciiTheme="minorHAnsi" w:hAnsiTheme="minorHAnsi"/>
          <w:color w:val="000000"/>
          <w:szCs w:val="24"/>
        </w:rPr>
        <w:t>uchaczy</w:t>
      </w:r>
      <w:bookmarkEnd w:id="4"/>
      <w:r w:rsidRPr="00BA49B7">
        <w:rPr>
          <w:rFonts w:asciiTheme="minorHAnsi" w:hAnsiTheme="minorHAnsi"/>
          <w:color w:val="000000"/>
          <w:szCs w:val="24"/>
        </w:rPr>
        <w:t xml:space="preserve"> może złożyć:</w:t>
      </w:r>
    </w:p>
    <w:p w:rsidR="00A77010" w:rsidRPr="00BA49B7" w:rsidRDefault="00A942EF" w:rsidP="00BA49B7">
      <w:pPr>
        <w:pStyle w:val="Akapitzlist"/>
        <w:numPr>
          <w:ilvl w:val="1"/>
          <w:numId w:val="22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nauczyciel wychowawca;</w:t>
      </w:r>
    </w:p>
    <w:p w:rsidR="00A77010" w:rsidRPr="00BA49B7" w:rsidRDefault="00A942EF" w:rsidP="00BA49B7">
      <w:pPr>
        <w:pStyle w:val="Akapitzlist"/>
        <w:numPr>
          <w:ilvl w:val="1"/>
          <w:numId w:val="22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Rada Pedagogiczna;</w:t>
      </w:r>
    </w:p>
    <w:p w:rsidR="00A77010" w:rsidRPr="00BA49B7" w:rsidRDefault="00A942EF" w:rsidP="00BA49B7">
      <w:pPr>
        <w:pStyle w:val="Akapitzlist"/>
        <w:numPr>
          <w:ilvl w:val="1"/>
          <w:numId w:val="22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 xml:space="preserve">Samorząd </w:t>
      </w:r>
      <w:r w:rsidR="00B57722">
        <w:rPr>
          <w:rFonts w:asciiTheme="minorHAnsi" w:hAnsiTheme="minorHAnsi"/>
          <w:color w:val="000000"/>
          <w:szCs w:val="24"/>
        </w:rPr>
        <w:t>Słuchaczy</w:t>
      </w:r>
      <w:r w:rsidRPr="00BA49B7">
        <w:rPr>
          <w:rFonts w:asciiTheme="minorHAnsi" w:hAnsiTheme="minorHAnsi"/>
          <w:color w:val="000000"/>
          <w:szCs w:val="24"/>
        </w:rPr>
        <w:t>.</w:t>
      </w:r>
    </w:p>
    <w:p w:rsidR="00A77010" w:rsidRPr="00BA49B7" w:rsidRDefault="00A942EF" w:rsidP="00BA49B7">
      <w:pPr>
        <w:pStyle w:val="Akapitzlist"/>
        <w:numPr>
          <w:ilvl w:val="0"/>
          <w:numId w:val="22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 xml:space="preserve">Dyrektor dokonuje skreślenia uczniów z listy </w:t>
      </w:r>
      <w:r w:rsidR="00CA21B6">
        <w:rPr>
          <w:rFonts w:asciiTheme="minorHAnsi" w:hAnsiTheme="minorHAnsi"/>
          <w:color w:val="000000"/>
          <w:szCs w:val="24"/>
        </w:rPr>
        <w:t>słuchaczy</w:t>
      </w:r>
      <w:r w:rsidRPr="00BA49B7">
        <w:rPr>
          <w:rFonts w:asciiTheme="minorHAnsi" w:hAnsiTheme="minorHAnsi"/>
          <w:color w:val="000000"/>
          <w:szCs w:val="24"/>
        </w:rPr>
        <w:t xml:space="preserve"> w formie decyzji, na podstawie uchwały Rady Pedagogicznej, po zasięgnięciu opinii Samorządu </w:t>
      </w:r>
      <w:r w:rsidR="00CA21B6">
        <w:rPr>
          <w:rFonts w:asciiTheme="minorHAnsi" w:hAnsiTheme="minorHAnsi"/>
          <w:color w:val="000000"/>
          <w:szCs w:val="24"/>
        </w:rPr>
        <w:t>Słuchaczy</w:t>
      </w:r>
      <w:r w:rsidRPr="00BA49B7">
        <w:rPr>
          <w:rFonts w:asciiTheme="minorHAnsi" w:hAnsiTheme="minorHAnsi"/>
          <w:color w:val="000000"/>
          <w:szCs w:val="24"/>
        </w:rPr>
        <w:t>.</w:t>
      </w:r>
    </w:p>
    <w:p w:rsidR="00A77010" w:rsidRPr="00BA49B7" w:rsidRDefault="000F3C06" w:rsidP="00BA49B7">
      <w:pPr>
        <w:pStyle w:val="Akapitzlist"/>
        <w:numPr>
          <w:ilvl w:val="0"/>
          <w:numId w:val="22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Słuchacz </w:t>
      </w:r>
      <w:r w:rsidR="00A942EF" w:rsidRPr="00BA49B7">
        <w:rPr>
          <w:rFonts w:asciiTheme="minorHAnsi" w:hAnsiTheme="minorHAnsi"/>
          <w:color w:val="000000"/>
          <w:szCs w:val="24"/>
        </w:rPr>
        <w:t xml:space="preserve">ma prawo odwołania się od decyzji Dyrektora szkoły, o której mowa w ust. 9, </w:t>
      </w:r>
      <w:r w:rsidR="00BA49B7">
        <w:rPr>
          <w:rFonts w:asciiTheme="minorHAnsi" w:hAnsiTheme="minorHAnsi"/>
          <w:color w:val="000000"/>
          <w:szCs w:val="24"/>
        </w:rPr>
        <w:br/>
      </w:r>
      <w:r w:rsidR="00A942EF" w:rsidRPr="00BA49B7">
        <w:rPr>
          <w:rFonts w:asciiTheme="minorHAnsi" w:hAnsiTheme="minorHAnsi"/>
          <w:color w:val="000000"/>
          <w:szCs w:val="24"/>
        </w:rPr>
        <w:t xml:space="preserve">do </w:t>
      </w:r>
      <w:r w:rsidR="00246123" w:rsidRPr="00BA49B7">
        <w:rPr>
          <w:rFonts w:asciiTheme="minorHAnsi" w:hAnsiTheme="minorHAnsi"/>
          <w:color w:val="000000"/>
          <w:szCs w:val="24"/>
        </w:rPr>
        <w:t>Świętokrzyskiego</w:t>
      </w:r>
      <w:r w:rsidR="00A942EF" w:rsidRPr="00BA49B7">
        <w:rPr>
          <w:rFonts w:asciiTheme="minorHAnsi" w:hAnsiTheme="minorHAnsi"/>
          <w:color w:val="000000"/>
          <w:szCs w:val="24"/>
        </w:rPr>
        <w:t xml:space="preserve"> Kuratora Oświaty, w terminie 14 dni od daty otrzymania decyzji.</w:t>
      </w:r>
    </w:p>
    <w:p w:rsidR="00B141E5" w:rsidRDefault="00B141E5">
      <w:pPr>
        <w:spacing w:before="14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A77010" w:rsidRPr="00F246F3" w:rsidRDefault="00A942EF">
      <w:pPr>
        <w:spacing w:before="14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 xml:space="preserve">ROZDZIAŁ  8 </w:t>
      </w:r>
    </w:p>
    <w:p w:rsidR="00A77010" w:rsidRPr="00F246F3" w:rsidRDefault="00A942EF">
      <w:pPr>
        <w:spacing w:before="25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ZASADY REKRUTACJI SŁUCHACZY</w:t>
      </w:r>
    </w:p>
    <w:p w:rsidR="00BA49B7" w:rsidRDefault="00BA49B7" w:rsidP="00246123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A77010" w:rsidRPr="00F246F3" w:rsidRDefault="00A942EF" w:rsidP="00246123">
      <w:pPr>
        <w:spacing w:before="2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25.</w:t>
      </w:r>
    </w:p>
    <w:p w:rsidR="00A77010" w:rsidRPr="00BA49B7" w:rsidRDefault="00A942EF" w:rsidP="007A0086">
      <w:pPr>
        <w:pStyle w:val="Akapitzlist"/>
        <w:numPr>
          <w:ilvl w:val="0"/>
          <w:numId w:val="21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 xml:space="preserve">Do szkoły mogą być przyjęci </w:t>
      </w:r>
      <w:r w:rsidR="000F3C06">
        <w:rPr>
          <w:rFonts w:asciiTheme="minorHAnsi" w:hAnsiTheme="minorHAnsi"/>
          <w:color w:val="000000"/>
          <w:szCs w:val="24"/>
        </w:rPr>
        <w:t>słuchacze</w:t>
      </w:r>
      <w:r w:rsidRPr="00BA49B7">
        <w:rPr>
          <w:rFonts w:asciiTheme="minorHAnsi" w:hAnsiTheme="minorHAnsi"/>
          <w:color w:val="000000"/>
          <w:szCs w:val="24"/>
        </w:rPr>
        <w:t xml:space="preserve">, którzy ukończyli branżową szkołę I stopnia </w:t>
      </w:r>
      <w:r w:rsidR="00BA49B7">
        <w:rPr>
          <w:rFonts w:asciiTheme="minorHAnsi" w:hAnsiTheme="minorHAnsi"/>
          <w:color w:val="000000"/>
          <w:szCs w:val="24"/>
        </w:rPr>
        <w:br/>
      </w:r>
      <w:r w:rsidRPr="00BA49B7">
        <w:rPr>
          <w:rFonts w:asciiTheme="minorHAnsi" w:hAnsiTheme="minorHAnsi"/>
          <w:color w:val="000000"/>
          <w:szCs w:val="24"/>
        </w:rPr>
        <w:t>i posiadają:</w:t>
      </w:r>
    </w:p>
    <w:p w:rsidR="00A77010" w:rsidRPr="00BA49B7" w:rsidRDefault="00A942EF" w:rsidP="007A0086">
      <w:pPr>
        <w:pStyle w:val="Akapitzlist"/>
        <w:numPr>
          <w:ilvl w:val="1"/>
          <w:numId w:val="21"/>
        </w:numPr>
        <w:spacing w:before="26" w:after="0"/>
        <w:ind w:left="709" w:hanging="283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świadectwo ukończenia branżowej szkoły I stopnia;</w:t>
      </w:r>
    </w:p>
    <w:p w:rsidR="00A77010" w:rsidRPr="00BA49B7" w:rsidRDefault="00A942EF" w:rsidP="007A0086">
      <w:pPr>
        <w:pStyle w:val="Akapitzlist"/>
        <w:numPr>
          <w:ilvl w:val="1"/>
          <w:numId w:val="21"/>
        </w:numPr>
        <w:spacing w:before="26" w:after="0"/>
        <w:ind w:left="709" w:hanging="283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 xml:space="preserve">zaświadczenie lekarskie o braku przeciwwskazań zdrowotnych do kształcenia </w:t>
      </w:r>
      <w:r w:rsidR="00BA49B7">
        <w:rPr>
          <w:rFonts w:asciiTheme="minorHAnsi" w:hAnsiTheme="minorHAnsi"/>
          <w:color w:val="000000"/>
          <w:szCs w:val="24"/>
        </w:rPr>
        <w:br/>
      </w:r>
      <w:r w:rsidRPr="00BA49B7">
        <w:rPr>
          <w:rFonts w:asciiTheme="minorHAnsi" w:hAnsiTheme="minorHAnsi"/>
          <w:color w:val="000000"/>
          <w:szCs w:val="24"/>
        </w:rPr>
        <w:t>w określonym zawodzie, wydane na podstawie odrębnych przepisów.</w:t>
      </w:r>
    </w:p>
    <w:p w:rsidR="00A77010" w:rsidRPr="00BA49B7" w:rsidRDefault="00A942EF" w:rsidP="007A0086">
      <w:pPr>
        <w:pStyle w:val="Akapitzlist"/>
        <w:numPr>
          <w:ilvl w:val="0"/>
          <w:numId w:val="21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 xml:space="preserve">Rekrutację </w:t>
      </w:r>
      <w:r w:rsidR="00A24A91">
        <w:rPr>
          <w:rFonts w:asciiTheme="minorHAnsi" w:hAnsiTheme="minorHAnsi"/>
          <w:color w:val="000000"/>
          <w:szCs w:val="24"/>
        </w:rPr>
        <w:t>do b</w:t>
      </w:r>
      <w:r w:rsidR="00DD640E">
        <w:rPr>
          <w:rFonts w:asciiTheme="minorHAnsi" w:hAnsiTheme="minorHAnsi"/>
          <w:color w:val="000000"/>
          <w:szCs w:val="24"/>
        </w:rPr>
        <w:t xml:space="preserve">ranżowej </w:t>
      </w:r>
      <w:r w:rsidR="00A24A91">
        <w:rPr>
          <w:rFonts w:asciiTheme="minorHAnsi" w:hAnsiTheme="minorHAnsi"/>
          <w:color w:val="000000"/>
          <w:szCs w:val="24"/>
        </w:rPr>
        <w:t>s</w:t>
      </w:r>
      <w:r w:rsidR="00DD640E">
        <w:rPr>
          <w:rFonts w:asciiTheme="minorHAnsi" w:hAnsiTheme="minorHAnsi"/>
          <w:color w:val="000000"/>
          <w:szCs w:val="24"/>
        </w:rPr>
        <w:t>zkoły</w:t>
      </w:r>
      <w:r w:rsidR="000F3C06">
        <w:rPr>
          <w:rFonts w:asciiTheme="minorHAnsi" w:hAnsiTheme="minorHAnsi"/>
          <w:color w:val="000000"/>
          <w:szCs w:val="24"/>
        </w:rPr>
        <w:t xml:space="preserve"> II stopnia </w:t>
      </w:r>
      <w:r w:rsidRPr="00BA49B7">
        <w:rPr>
          <w:rFonts w:asciiTheme="minorHAnsi" w:hAnsiTheme="minorHAnsi"/>
          <w:color w:val="000000"/>
          <w:szCs w:val="24"/>
        </w:rPr>
        <w:t>przeprowadza szkolna komisja rekrutacyjno</w:t>
      </w:r>
      <w:r w:rsidR="00246123" w:rsidRPr="00BA49B7">
        <w:rPr>
          <w:rFonts w:asciiTheme="minorHAnsi" w:hAnsiTheme="minorHAnsi"/>
          <w:color w:val="000000"/>
          <w:szCs w:val="24"/>
        </w:rPr>
        <w:t xml:space="preserve"> – k</w:t>
      </w:r>
      <w:r w:rsidRPr="00BA49B7">
        <w:rPr>
          <w:rFonts w:asciiTheme="minorHAnsi" w:hAnsiTheme="minorHAnsi"/>
          <w:color w:val="000000"/>
          <w:szCs w:val="24"/>
        </w:rPr>
        <w:t>walifikacyjna, powoływana przez Dyrektora szkoły w każdym roku szkolnym.</w:t>
      </w:r>
    </w:p>
    <w:p w:rsidR="00B141E5" w:rsidRPr="00C53167" w:rsidRDefault="00A942EF" w:rsidP="00C53167">
      <w:pPr>
        <w:pStyle w:val="Akapitzlist"/>
        <w:numPr>
          <w:ilvl w:val="0"/>
          <w:numId w:val="21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lastRenderedPageBreak/>
        <w:t>Dyrektor szkoły może odstąpić od powołania szkolnej komisji rekrutacyjno</w:t>
      </w:r>
      <w:r w:rsidR="00246123" w:rsidRPr="00BA49B7">
        <w:rPr>
          <w:rFonts w:asciiTheme="minorHAnsi" w:hAnsiTheme="minorHAnsi"/>
          <w:color w:val="000000"/>
          <w:szCs w:val="24"/>
        </w:rPr>
        <w:t xml:space="preserve"> – </w:t>
      </w:r>
      <w:r w:rsidRPr="00BA49B7">
        <w:rPr>
          <w:rFonts w:asciiTheme="minorHAnsi" w:hAnsiTheme="minorHAnsi"/>
          <w:color w:val="000000"/>
          <w:szCs w:val="24"/>
        </w:rPr>
        <w:t>kwalifikacyjnej, jeżeli liczba kandydatów jest mniejsza lub równa liczbie wolnych miejsc, którymi dysponuje szkoła.</w:t>
      </w:r>
    </w:p>
    <w:p w:rsidR="00077239" w:rsidRDefault="00077239">
      <w:pPr>
        <w:spacing w:before="14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A77010" w:rsidRPr="00F246F3" w:rsidRDefault="00A942EF">
      <w:pPr>
        <w:spacing w:before="14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 xml:space="preserve">ROZDZIAŁ  9 </w:t>
      </w:r>
    </w:p>
    <w:p w:rsidR="00A77010" w:rsidRPr="00F246F3" w:rsidRDefault="00A942EF">
      <w:pPr>
        <w:spacing w:before="25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WARUNKI POBYTU W SZKOLE ZAPEWNIAJĄCE SŁUCHACZOM BEZPIECZEŃSTWO</w:t>
      </w:r>
    </w:p>
    <w:p w:rsidR="00BA49B7" w:rsidRDefault="00BA49B7" w:rsidP="00246123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A77010" w:rsidRPr="00F246F3" w:rsidRDefault="00A942EF" w:rsidP="00246123">
      <w:pPr>
        <w:spacing w:before="2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26.</w:t>
      </w:r>
    </w:p>
    <w:p w:rsidR="00A77010" w:rsidRPr="00BA49B7" w:rsidRDefault="00A942EF" w:rsidP="007A0086">
      <w:pPr>
        <w:pStyle w:val="Akapitzlist"/>
        <w:numPr>
          <w:ilvl w:val="0"/>
          <w:numId w:val="20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 xml:space="preserve">Szkoła zapewnia </w:t>
      </w:r>
      <w:r w:rsidR="002556FD">
        <w:rPr>
          <w:rFonts w:asciiTheme="minorHAnsi" w:hAnsiTheme="minorHAnsi"/>
          <w:color w:val="000000"/>
          <w:szCs w:val="24"/>
        </w:rPr>
        <w:t>słuchaczom</w:t>
      </w:r>
      <w:r w:rsidRPr="00BA49B7">
        <w:rPr>
          <w:rFonts w:asciiTheme="minorHAnsi" w:hAnsiTheme="minorHAnsi"/>
          <w:color w:val="000000"/>
          <w:szCs w:val="24"/>
        </w:rPr>
        <w:t xml:space="preserve"> bezpieczny pobyt w szkole i w trakcie zajęć organizowanych przez szkołę.</w:t>
      </w:r>
    </w:p>
    <w:p w:rsidR="0018103D" w:rsidRPr="0018103D" w:rsidRDefault="00A942EF" w:rsidP="007A0086">
      <w:pPr>
        <w:pStyle w:val="Akapitzlist"/>
        <w:numPr>
          <w:ilvl w:val="0"/>
          <w:numId w:val="20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8103D">
        <w:rPr>
          <w:rFonts w:asciiTheme="minorHAnsi" w:hAnsiTheme="minorHAnsi"/>
          <w:color w:val="000000"/>
          <w:szCs w:val="24"/>
        </w:rPr>
        <w:t xml:space="preserve">Za bezpieczeństwo </w:t>
      </w:r>
      <w:r w:rsidR="002556FD" w:rsidRPr="0018103D">
        <w:rPr>
          <w:rFonts w:asciiTheme="minorHAnsi" w:hAnsiTheme="minorHAnsi"/>
          <w:color w:val="000000"/>
          <w:szCs w:val="24"/>
        </w:rPr>
        <w:t>słuchaczy</w:t>
      </w:r>
      <w:r w:rsidRPr="0018103D">
        <w:rPr>
          <w:rFonts w:asciiTheme="minorHAnsi" w:hAnsiTheme="minorHAnsi"/>
          <w:color w:val="000000"/>
          <w:szCs w:val="24"/>
        </w:rPr>
        <w:t xml:space="preserve"> w trakcie lekcji i innych organizowanych zajęć odpowiada nauczyciel prowadzący te lekcje lub organizujący zajęcia</w:t>
      </w:r>
      <w:r w:rsidR="0018103D">
        <w:rPr>
          <w:rFonts w:asciiTheme="minorHAnsi" w:hAnsiTheme="minorHAnsi"/>
          <w:color w:val="000000"/>
          <w:szCs w:val="24"/>
        </w:rPr>
        <w:t>.</w:t>
      </w:r>
    </w:p>
    <w:p w:rsidR="00A77010" w:rsidRPr="0018103D" w:rsidRDefault="00A942EF" w:rsidP="007A0086">
      <w:pPr>
        <w:pStyle w:val="Akapitzlist"/>
        <w:numPr>
          <w:ilvl w:val="0"/>
          <w:numId w:val="20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18103D">
        <w:rPr>
          <w:rFonts w:asciiTheme="minorHAnsi" w:hAnsiTheme="minorHAnsi"/>
          <w:color w:val="000000"/>
          <w:szCs w:val="24"/>
        </w:rPr>
        <w:t xml:space="preserve">Bezpieczne warunki przebywania </w:t>
      </w:r>
      <w:r w:rsidR="002556FD" w:rsidRPr="0018103D">
        <w:rPr>
          <w:rFonts w:asciiTheme="minorHAnsi" w:hAnsiTheme="minorHAnsi"/>
          <w:color w:val="000000"/>
          <w:szCs w:val="24"/>
        </w:rPr>
        <w:t>słuchaczy</w:t>
      </w:r>
      <w:r w:rsidRPr="0018103D">
        <w:rPr>
          <w:rFonts w:asciiTheme="minorHAnsi" w:hAnsiTheme="minorHAnsi"/>
          <w:color w:val="000000"/>
          <w:szCs w:val="24"/>
        </w:rPr>
        <w:t xml:space="preserve"> w szkole regulują odrębne przepisy.</w:t>
      </w:r>
    </w:p>
    <w:p w:rsidR="00A77010" w:rsidRPr="00F246F3" w:rsidRDefault="00A77010" w:rsidP="00BA49B7">
      <w:pPr>
        <w:spacing w:after="0"/>
        <w:ind w:left="426" w:hanging="426"/>
        <w:rPr>
          <w:rFonts w:asciiTheme="minorHAnsi" w:hAnsiTheme="minorHAnsi"/>
          <w:szCs w:val="24"/>
        </w:rPr>
      </w:pPr>
    </w:p>
    <w:p w:rsidR="00A77010" w:rsidRPr="00F246F3" w:rsidRDefault="00A942EF">
      <w:pPr>
        <w:spacing w:before="14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 xml:space="preserve">ROZDZIAŁ  10 </w:t>
      </w:r>
    </w:p>
    <w:p w:rsidR="00A77010" w:rsidRPr="00F246F3" w:rsidRDefault="00A942EF">
      <w:pPr>
        <w:spacing w:before="25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KSZTAŁCENIE ZAWODOWE</w:t>
      </w:r>
    </w:p>
    <w:p w:rsidR="00BA49B7" w:rsidRDefault="00BA49B7" w:rsidP="00246123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A77010" w:rsidRDefault="00A942EF" w:rsidP="00246123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27.</w:t>
      </w:r>
    </w:p>
    <w:p w:rsidR="00A77010" w:rsidRPr="00BA49B7" w:rsidRDefault="00A942EF" w:rsidP="00BA49B7">
      <w:pPr>
        <w:pStyle w:val="Akapitzlist"/>
        <w:numPr>
          <w:ilvl w:val="0"/>
          <w:numId w:val="19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 xml:space="preserve">Szkolenie w zawodach szkolnictwa branżowego realizowane jest w szkole branżowej II stopnia, które również jest realizowane na kwalifikacyjnych kursach zawodowych prowadzonych przez podmioty, o których mowa w </w:t>
      </w:r>
      <w:r w:rsidRPr="00BA49B7">
        <w:rPr>
          <w:rFonts w:asciiTheme="minorHAnsi" w:hAnsiTheme="minorHAnsi"/>
          <w:color w:val="1B1B1B"/>
          <w:szCs w:val="24"/>
        </w:rPr>
        <w:t>art. 117</w:t>
      </w:r>
      <w:r w:rsidR="00246123" w:rsidRPr="00BA49B7">
        <w:rPr>
          <w:rFonts w:asciiTheme="minorHAnsi" w:hAnsiTheme="minorHAnsi"/>
          <w:color w:val="000000"/>
          <w:szCs w:val="24"/>
        </w:rPr>
        <w:t xml:space="preserve"> ustawy – </w:t>
      </w:r>
      <w:r w:rsidRPr="00BA49B7">
        <w:rPr>
          <w:rFonts w:asciiTheme="minorHAnsi" w:hAnsiTheme="minorHAnsi"/>
          <w:color w:val="000000"/>
          <w:szCs w:val="24"/>
        </w:rPr>
        <w:t>Prawo oświatowe oraz na kursach umiejętności zawodowych, o których mowa w art. 117 ust. 2a tej ustawy.</w:t>
      </w:r>
    </w:p>
    <w:p w:rsidR="00A77010" w:rsidRPr="00BA49B7" w:rsidRDefault="00A942EF" w:rsidP="00BA49B7">
      <w:pPr>
        <w:pStyle w:val="Akapitzlist"/>
        <w:numPr>
          <w:ilvl w:val="0"/>
          <w:numId w:val="19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Celem kształcenia w zawodach szkolnictwa branżowego jest przygotowanie uczących się do wykonywania pracy zawodowej i aktywnego funkcjonowania na zmieniającym się rynku pracy. Absolwent szkoły prowadzącej kształcenie zawodowe powinien legitymować się pełnymi kwalifikacjami zawodowy</w:t>
      </w:r>
      <w:r w:rsidR="00875E81">
        <w:rPr>
          <w:rFonts w:asciiTheme="minorHAnsi" w:hAnsiTheme="minorHAnsi"/>
          <w:color w:val="000000"/>
          <w:szCs w:val="24"/>
        </w:rPr>
        <w:t>mi, a także być przygotowany do </w:t>
      </w:r>
      <w:r w:rsidRPr="00BA49B7">
        <w:rPr>
          <w:rFonts w:asciiTheme="minorHAnsi" w:hAnsiTheme="minorHAnsi"/>
          <w:color w:val="000000"/>
          <w:szCs w:val="24"/>
        </w:rPr>
        <w:t>uzyskania niezbędnych uprawnień zawodowych.</w:t>
      </w:r>
    </w:p>
    <w:p w:rsidR="00A77010" w:rsidRPr="00BA49B7" w:rsidRDefault="00F246F3" w:rsidP="00BA49B7">
      <w:pPr>
        <w:pStyle w:val="Akapitzlist"/>
        <w:numPr>
          <w:ilvl w:val="0"/>
          <w:numId w:val="19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szCs w:val="24"/>
        </w:rPr>
        <w:t>Zawody</w:t>
      </w:r>
      <w:r w:rsidR="00D9111A">
        <w:rPr>
          <w:rFonts w:asciiTheme="minorHAnsi" w:hAnsiTheme="minorHAnsi"/>
          <w:szCs w:val="24"/>
        </w:rPr>
        <w:t> </w:t>
      </w:r>
      <w:r w:rsidR="00A942EF" w:rsidRPr="00BA49B7">
        <w:rPr>
          <w:rFonts w:asciiTheme="minorHAnsi" w:hAnsiTheme="minorHAnsi"/>
          <w:color w:val="000000"/>
          <w:szCs w:val="24"/>
        </w:rPr>
        <w:t>szkolnictwa branżowego są określone w klasyfikacji zawodów szkolnictwa branżowego, która stanowi usystematyzowany układ tabelaryczny obejmujący:</w:t>
      </w:r>
    </w:p>
    <w:p w:rsidR="00A77010" w:rsidRPr="00BA49B7" w:rsidRDefault="00A942EF" w:rsidP="00BA49B7">
      <w:pPr>
        <w:pStyle w:val="Akapitzlist"/>
        <w:numPr>
          <w:ilvl w:val="1"/>
          <w:numId w:val="1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 xml:space="preserve">uporządkowane alfabetycznie branże oraz przyporządkowane do nich alfabetycznie zawody, z uwzględnieniem nazw oraz symboli cyfrowych zawodów ustalonych </w:t>
      </w:r>
      <w:r w:rsidR="00BA49B7">
        <w:rPr>
          <w:rFonts w:asciiTheme="minorHAnsi" w:hAnsiTheme="minorHAnsi"/>
          <w:color w:val="000000"/>
          <w:szCs w:val="24"/>
        </w:rPr>
        <w:br/>
      </w:r>
      <w:r w:rsidRPr="00BA49B7">
        <w:rPr>
          <w:rFonts w:asciiTheme="minorHAnsi" w:hAnsiTheme="minorHAnsi"/>
          <w:color w:val="000000"/>
          <w:szCs w:val="24"/>
        </w:rPr>
        <w:t>w klasyfikacji zawodów i specjalności na potrzeby rynku pracy, określonej przez ministra właściwego do spraw pracy;</w:t>
      </w:r>
    </w:p>
    <w:p w:rsidR="00A77010" w:rsidRPr="00BA49B7" w:rsidRDefault="00A942EF" w:rsidP="00BA49B7">
      <w:pPr>
        <w:pStyle w:val="Akapitzlist"/>
        <w:numPr>
          <w:ilvl w:val="1"/>
          <w:numId w:val="1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 xml:space="preserve">poziomy Polskiej Ramy Kwalifikacji dla kwalifikacji pełnych, o których mowa w art. 8 pkt 3a, 4a, 5a i 7a ustawy o Zintegrowanym Systemie Kwalifikacji (Dz. U. z 2018 r. </w:t>
      </w:r>
      <w:r w:rsidR="00BA49B7">
        <w:rPr>
          <w:rFonts w:asciiTheme="minorHAnsi" w:hAnsiTheme="minorHAnsi"/>
          <w:color w:val="000000"/>
          <w:szCs w:val="24"/>
        </w:rPr>
        <w:br/>
      </w:r>
      <w:r w:rsidRPr="00BA49B7">
        <w:rPr>
          <w:rFonts w:asciiTheme="minorHAnsi" w:hAnsiTheme="minorHAnsi"/>
          <w:color w:val="000000"/>
          <w:szCs w:val="24"/>
        </w:rPr>
        <w:t>z poz. 2153, z póź. zm.);</w:t>
      </w:r>
    </w:p>
    <w:p w:rsidR="00A77010" w:rsidRPr="00BA49B7" w:rsidRDefault="00A942EF" w:rsidP="00BA49B7">
      <w:pPr>
        <w:pStyle w:val="Akapitzlist"/>
        <w:numPr>
          <w:ilvl w:val="1"/>
          <w:numId w:val="1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ministrów właściwych dla zawodów, na wnioski których wprowadzono te zawody do klasyfikacji zawodów szkolnictwa branżow</w:t>
      </w:r>
      <w:r w:rsidR="003B40B6">
        <w:rPr>
          <w:rFonts w:asciiTheme="minorHAnsi" w:hAnsiTheme="minorHAnsi"/>
          <w:color w:val="000000"/>
          <w:szCs w:val="24"/>
        </w:rPr>
        <w:t xml:space="preserve">ego, wyznaczonych ze względu </w:t>
      </w:r>
      <w:r w:rsidR="003B40B6">
        <w:rPr>
          <w:rFonts w:asciiTheme="minorHAnsi" w:hAnsiTheme="minorHAnsi"/>
          <w:color w:val="000000"/>
          <w:szCs w:val="24"/>
        </w:rPr>
        <w:lastRenderedPageBreak/>
        <w:t>na </w:t>
      </w:r>
      <w:r w:rsidRPr="00BA49B7">
        <w:rPr>
          <w:rFonts w:asciiTheme="minorHAnsi" w:hAnsiTheme="minorHAnsi"/>
          <w:color w:val="000000"/>
          <w:szCs w:val="24"/>
        </w:rPr>
        <w:t xml:space="preserve">odpowiedni dział administracji rządowej, określonej w </w:t>
      </w:r>
      <w:r w:rsidRPr="00BA49B7">
        <w:rPr>
          <w:rFonts w:asciiTheme="minorHAnsi" w:hAnsiTheme="minorHAnsi"/>
          <w:color w:val="1B1B1B"/>
          <w:szCs w:val="24"/>
        </w:rPr>
        <w:t>ustawie</w:t>
      </w:r>
      <w:r w:rsidRPr="00BA49B7">
        <w:rPr>
          <w:rFonts w:asciiTheme="minorHAnsi" w:hAnsiTheme="minorHAnsi"/>
          <w:color w:val="000000"/>
          <w:szCs w:val="24"/>
        </w:rPr>
        <w:t xml:space="preserve"> z dnia 4 września 1997 r. o działach administracji rządowej (Dz. U. z 2018 r. poz. 762, z późn. zm.);</w:t>
      </w:r>
    </w:p>
    <w:p w:rsidR="00A77010" w:rsidRPr="00BA49B7" w:rsidRDefault="00A942EF" w:rsidP="00BA49B7">
      <w:pPr>
        <w:pStyle w:val="Akapitzlist"/>
        <w:numPr>
          <w:ilvl w:val="1"/>
          <w:numId w:val="1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typy szkół ponadpodstawowych, w których może odbywać się kształcenie w danym zawodzie</w:t>
      </w:r>
      <w:r w:rsidR="00246123" w:rsidRPr="00BA49B7">
        <w:rPr>
          <w:rFonts w:asciiTheme="minorHAnsi" w:hAnsiTheme="minorHAnsi"/>
          <w:color w:val="000000"/>
          <w:szCs w:val="24"/>
        </w:rPr>
        <w:t xml:space="preserve"> – </w:t>
      </w:r>
      <w:r w:rsidRPr="00BA49B7">
        <w:rPr>
          <w:rFonts w:asciiTheme="minorHAnsi" w:hAnsiTheme="minorHAnsi"/>
          <w:color w:val="000000"/>
          <w:szCs w:val="24"/>
        </w:rPr>
        <w:t>w tym, dwuletnią branżową szkołę II stopnia (BS II);</w:t>
      </w:r>
    </w:p>
    <w:p w:rsidR="00A77010" w:rsidRPr="00BA49B7" w:rsidRDefault="00A942EF" w:rsidP="00BA49B7">
      <w:pPr>
        <w:pStyle w:val="Akapitzlist"/>
        <w:numPr>
          <w:ilvl w:val="1"/>
          <w:numId w:val="1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symbole i nazwy kwalifikacji wyodrębnionych w zawodzie;</w:t>
      </w:r>
    </w:p>
    <w:p w:rsidR="00A77010" w:rsidRPr="00BA49B7" w:rsidRDefault="00A942EF" w:rsidP="00BA49B7">
      <w:pPr>
        <w:pStyle w:val="Akapitzlist"/>
        <w:numPr>
          <w:ilvl w:val="1"/>
          <w:numId w:val="1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 xml:space="preserve">możliwość prowadzenia kształcenia w zakresie kwalifikacji wyodrębnionych </w:t>
      </w:r>
      <w:r w:rsidR="00BA49B7">
        <w:rPr>
          <w:rFonts w:asciiTheme="minorHAnsi" w:hAnsiTheme="minorHAnsi"/>
          <w:color w:val="000000"/>
          <w:szCs w:val="24"/>
        </w:rPr>
        <w:br/>
      </w:r>
      <w:r w:rsidRPr="00BA49B7">
        <w:rPr>
          <w:rFonts w:asciiTheme="minorHAnsi" w:hAnsiTheme="minorHAnsi"/>
          <w:color w:val="000000"/>
          <w:szCs w:val="24"/>
        </w:rPr>
        <w:t>w zawodzie na kwalifikacyjnych kursach zawodowych lub na kursach umiejętności zawodowych;</w:t>
      </w:r>
    </w:p>
    <w:p w:rsidR="00A77010" w:rsidRPr="00BA49B7" w:rsidRDefault="00A942EF" w:rsidP="00BA49B7">
      <w:pPr>
        <w:pStyle w:val="Akapitzlist"/>
        <w:numPr>
          <w:ilvl w:val="1"/>
          <w:numId w:val="19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szczególne uwarunkowania związane z kształceniem w zawodzie lub kwalifikacji wyodrębnionej w zawodzie, w szczególności związane z formą kształcenia lub kształceniem osób niepełnosprawnych, wynikaj</w:t>
      </w:r>
      <w:r w:rsidR="003B40B6">
        <w:rPr>
          <w:rFonts w:asciiTheme="minorHAnsi" w:hAnsiTheme="minorHAnsi"/>
          <w:color w:val="000000"/>
          <w:szCs w:val="24"/>
        </w:rPr>
        <w:t>ące z opisu zawodu zawartego we </w:t>
      </w:r>
      <w:r w:rsidRPr="00BA49B7">
        <w:rPr>
          <w:rFonts w:asciiTheme="minorHAnsi" w:hAnsiTheme="minorHAnsi"/>
          <w:color w:val="000000"/>
          <w:szCs w:val="24"/>
        </w:rPr>
        <w:t>wnioskach ministrów właściwych dla zawodów.</w:t>
      </w:r>
    </w:p>
    <w:p w:rsidR="00A77010" w:rsidRPr="00BA49B7" w:rsidRDefault="00A942EF" w:rsidP="00BA49B7">
      <w:pPr>
        <w:pStyle w:val="Akapitzlist"/>
        <w:numPr>
          <w:ilvl w:val="0"/>
          <w:numId w:val="19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 xml:space="preserve">Kształcenie w branżowej szkole II stopnia odbywa się w zawodach, dla których przewidziano kształcenie w tym typie szkoły. Są to zawody nauczane na poziomie technika, które posiadają kwalifikację wspólną z kwalifikacją wyodrębnioną w zawodzie nauczanym w branżowej szkole I stopnia. W branżowej szkole II stopnia kształcenie jest prowadzone wyłącznie w tych zawodach, które stanowią kontynuację kształcenia </w:t>
      </w:r>
      <w:r w:rsidR="00BA49B7">
        <w:rPr>
          <w:rFonts w:asciiTheme="minorHAnsi" w:hAnsiTheme="minorHAnsi"/>
          <w:color w:val="000000"/>
          <w:szCs w:val="24"/>
        </w:rPr>
        <w:br/>
      </w:r>
      <w:r w:rsidRPr="00BA49B7">
        <w:rPr>
          <w:rFonts w:asciiTheme="minorHAnsi" w:hAnsiTheme="minorHAnsi"/>
          <w:color w:val="000000"/>
          <w:szCs w:val="24"/>
        </w:rPr>
        <w:t>w branżowej szkole I stopnia, ponieważ w zawodzie nauczanym w branżowej szkole I i II stopnia wyodrębniono wspólną pierwszą kwalifikację. W branżowej szkole II stopnia jest realizowana jedynie druga kwalifikacja cząstkowa w danym zawodzie na poziomie technika.</w:t>
      </w:r>
    </w:p>
    <w:p w:rsidR="00A77010" w:rsidRPr="00BA49B7" w:rsidRDefault="00A942EF" w:rsidP="00BA49B7">
      <w:pPr>
        <w:pStyle w:val="Akapitzlist"/>
        <w:numPr>
          <w:ilvl w:val="0"/>
          <w:numId w:val="19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Kształcenie w zawodach szkolnictwa branżowego, określonych w klasyfikacji zawodów szkolnictwa branżowego, jest prowadzone w oparciu o podstawy programowe kształcenia w zawodach szkolnictwa branżowego, opisane w formie oczekiwanych efektów kształcenia: wiedzy, umiejętności zawodowych oraz kompetencji personalnych i społecznych.</w:t>
      </w:r>
    </w:p>
    <w:p w:rsidR="00A77010" w:rsidRPr="00BA49B7" w:rsidRDefault="00A942EF" w:rsidP="00BA49B7">
      <w:pPr>
        <w:pStyle w:val="Akapitzlist"/>
        <w:numPr>
          <w:ilvl w:val="0"/>
          <w:numId w:val="19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Szkoła, prowadząca kształcenie zawodowe posiada pomieszczenia dydaktyczne wyposażeniem odpowiadającym technologii i technice stosowanej w zawodzie.</w:t>
      </w:r>
    </w:p>
    <w:p w:rsidR="00A77010" w:rsidRPr="00BA49B7" w:rsidRDefault="00A942EF" w:rsidP="00BA49B7">
      <w:pPr>
        <w:pStyle w:val="Akapitzlist"/>
        <w:numPr>
          <w:ilvl w:val="0"/>
          <w:numId w:val="19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 xml:space="preserve">Szkoła dokonuje bieżącej oceny stopnia osiągnięcia przez </w:t>
      </w:r>
      <w:r w:rsidR="008354C9">
        <w:rPr>
          <w:rFonts w:asciiTheme="minorHAnsi" w:hAnsiTheme="minorHAnsi"/>
          <w:color w:val="000000"/>
          <w:szCs w:val="24"/>
        </w:rPr>
        <w:t>słuchaczy</w:t>
      </w:r>
      <w:r w:rsidRPr="00BA49B7">
        <w:rPr>
          <w:rFonts w:asciiTheme="minorHAnsi" w:hAnsiTheme="minorHAnsi"/>
          <w:color w:val="000000"/>
          <w:szCs w:val="24"/>
        </w:rPr>
        <w:t xml:space="preserve"> oczekiwanych efektów kształcenia oraz ich przygotowania do potwierdzenia kwalifikacji wyodrębnionych w zawodach.</w:t>
      </w:r>
    </w:p>
    <w:p w:rsidR="00A77010" w:rsidRPr="00BA49B7" w:rsidRDefault="00A942EF" w:rsidP="00BA49B7">
      <w:pPr>
        <w:pStyle w:val="Akapitzlist"/>
        <w:numPr>
          <w:ilvl w:val="0"/>
          <w:numId w:val="19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System egzaminów zawodowych umożliwia oddzielne potwierdzenie w toku kształcenia każdej kwalifikacji wyodrębnionej w zawodzie szkolnictwa branżowego.</w:t>
      </w:r>
    </w:p>
    <w:p w:rsidR="00A77010" w:rsidRPr="00F246F3" w:rsidRDefault="00A77010" w:rsidP="00BA49B7">
      <w:pPr>
        <w:spacing w:after="0"/>
        <w:jc w:val="both"/>
        <w:rPr>
          <w:rFonts w:asciiTheme="minorHAnsi" w:hAnsiTheme="minorHAnsi"/>
          <w:szCs w:val="24"/>
        </w:rPr>
      </w:pPr>
    </w:p>
    <w:p w:rsidR="00A77010" w:rsidRPr="00F246F3" w:rsidRDefault="00A942EF">
      <w:pPr>
        <w:spacing w:before="14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 xml:space="preserve">ROZDZIAŁ  11 </w:t>
      </w:r>
    </w:p>
    <w:p w:rsidR="00A77010" w:rsidRPr="00F246F3" w:rsidRDefault="00A942EF">
      <w:pPr>
        <w:spacing w:before="25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POSTANOWIENIA KOŃCOWE</w:t>
      </w:r>
    </w:p>
    <w:p w:rsidR="00BA49B7" w:rsidRDefault="00BA49B7" w:rsidP="00246123">
      <w:pPr>
        <w:spacing w:before="26" w:after="0"/>
        <w:jc w:val="center"/>
        <w:rPr>
          <w:rFonts w:asciiTheme="minorHAnsi" w:hAnsiTheme="minorHAnsi"/>
          <w:b/>
          <w:color w:val="000000"/>
          <w:szCs w:val="24"/>
        </w:rPr>
      </w:pPr>
    </w:p>
    <w:p w:rsidR="00A77010" w:rsidRPr="00F246F3" w:rsidRDefault="00A942EF" w:rsidP="00246123">
      <w:pPr>
        <w:spacing w:before="26" w:after="0"/>
        <w:jc w:val="center"/>
        <w:rPr>
          <w:rFonts w:asciiTheme="minorHAnsi" w:hAnsiTheme="minorHAnsi"/>
          <w:szCs w:val="24"/>
        </w:rPr>
      </w:pPr>
      <w:r w:rsidRPr="00F246F3">
        <w:rPr>
          <w:rFonts w:asciiTheme="minorHAnsi" w:hAnsiTheme="minorHAnsi"/>
          <w:b/>
          <w:color w:val="000000"/>
          <w:szCs w:val="24"/>
        </w:rPr>
        <w:t>§  28.</w:t>
      </w:r>
    </w:p>
    <w:p w:rsidR="00A77010" w:rsidRPr="00BA49B7" w:rsidRDefault="00A942EF" w:rsidP="00BA49B7">
      <w:pPr>
        <w:pStyle w:val="Akapitzlist"/>
        <w:numPr>
          <w:ilvl w:val="0"/>
          <w:numId w:val="18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Szkoła jest jednostką budżetową.</w:t>
      </w:r>
    </w:p>
    <w:p w:rsidR="00A77010" w:rsidRPr="00BA49B7" w:rsidRDefault="00A942EF" w:rsidP="00BA49B7">
      <w:pPr>
        <w:pStyle w:val="Akapitzlist"/>
        <w:numPr>
          <w:ilvl w:val="0"/>
          <w:numId w:val="18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Zasady gospodarki finansowej szkoły określają odrębne przepisy.</w:t>
      </w:r>
    </w:p>
    <w:p w:rsidR="00A77010" w:rsidRPr="00BA49B7" w:rsidRDefault="00A942EF" w:rsidP="00BA49B7">
      <w:pPr>
        <w:pStyle w:val="Akapitzlist"/>
        <w:numPr>
          <w:ilvl w:val="0"/>
          <w:numId w:val="18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lastRenderedPageBreak/>
        <w:t>Szkoła prowadzi i przechowuje dokumentację zgodnie z odrębnymi przepisami.</w:t>
      </w:r>
    </w:p>
    <w:p w:rsidR="00A77010" w:rsidRPr="00BA49B7" w:rsidRDefault="00A942EF" w:rsidP="00BA49B7">
      <w:pPr>
        <w:pStyle w:val="Akapitzlist"/>
        <w:numPr>
          <w:ilvl w:val="0"/>
          <w:numId w:val="18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Szkoła używa pieczęci urzędowych zgodnie z obowiązującymi przepisami opatrując nimi:</w:t>
      </w:r>
    </w:p>
    <w:p w:rsidR="00A77010" w:rsidRPr="00BA49B7" w:rsidRDefault="00A942EF" w:rsidP="00BA49B7">
      <w:pPr>
        <w:pStyle w:val="Akapitzlist"/>
        <w:numPr>
          <w:ilvl w:val="1"/>
          <w:numId w:val="18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 xml:space="preserve">świadectwa, duplikaty świadectw i inne druki szkolne w </w:t>
      </w:r>
      <w:r w:rsidR="003B40B6">
        <w:rPr>
          <w:rFonts w:asciiTheme="minorHAnsi" w:hAnsiTheme="minorHAnsi"/>
          <w:color w:val="000000"/>
          <w:szCs w:val="24"/>
        </w:rPr>
        <w:t>miejscach oznaczonych we </w:t>
      </w:r>
      <w:r w:rsidRPr="00BA49B7">
        <w:rPr>
          <w:rFonts w:asciiTheme="minorHAnsi" w:hAnsiTheme="minorHAnsi"/>
          <w:color w:val="000000"/>
          <w:szCs w:val="24"/>
        </w:rPr>
        <w:t>wzorach odpowiednich druków pieczęc</w:t>
      </w:r>
      <w:r w:rsidR="003B40B6">
        <w:rPr>
          <w:rFonts w:asciiTheme="minorHAnsi" w:hAnsiTheme="minorHAnsi"/>
          <w:color w:val="000000"/>
          <w:szCs w:val="24"/>
        </w:rPr>
        <w:t>ią urzędową o średnicy 36 mm, z </w:t>
      </w:r>
      <w:r w:rsidRPr="00BA49B7">
        <w:rPr>
          <w:rFonts w:asciiTheme="minorHAnsi" w:hAnsiTheme="minorHAnsi"/>
          <w:color w:val="000000"/>
          <w:szCs w:val="24"/>
        </w:rPr>
        <w:t>wyjątkiem legitymacji szkolnych oraz świadect</w:t>
      </w:r>
      <w:r w:rsidR="003B40B6">
        <w:rPr>
          <w:rFonts w:asciiTheme="minorHAnsi" w:hAnsiTheme="minorHAnsi"/>
          <w:color w:val="000000"/>
          <w:szCs w:val="24"/>
        </w:rPr>
        <w:t>w w miejscach przeznaczonych na </w:t>
      </w:r>
      <w:r w:rsidRPr="00BA49B7">
        <w:rPr>
          <w:rFonts w:asciiTheme="minorHAnsi" w:hAnsiTheme="minorHAnsi"/>
          <w:color w:val="000000"/>
          <w:szCs w:val="24"/>
        </w:rPr>
        <w:t>umieszczenie fotografii, w których używa się p</w:t>
      </w:r>
      <w:r w:rsidR="003B40B6">
        <w:rPr>
          <w:rFonts w:asciiTheme="minorHAnsi" w:hAnsiTheme="minorHAnsi"/>
          <w:color w:val="000000"/>
          <w:szCs w:val="24"/>
        </w:rPr>
        <w:t>ieczęci urzędowej o średnicy 20 </w:t>
      </w:r>
      <w:r w:rsidRPr="00BA49B7">
        <w:rPr>
          <w:rFonts w:asciiTheme="minorHAnsi" w:hAnsiTheme="minorHAnsi"/>
          <w:color w:val="000000"/>
          <w:szCs w:val="24"/>
        </w:rPr>
        <w:t>mm;</w:t>
      </w:r>
    </w:p>
    <w:p w:rsidR="00A77010" w:rsidRPr="00BA49B7" w:rsidRDefault="00A942EF" w:rsidP="00BA49B7">
      <w:pPr>
        <w:pStyle w:val="Akapitzlist"/>
        <w:numPr>
          <w:ilvl w:val="1"/>
          <w:numId w:val="18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poświadczenie zgodności kopii z oryginałem świadectwa, na każdej stronie;</w:t>
      </w:r>
    </w:p>
    <w:p w:rsidR="00A77010" w:rsidRPr="00BA49B7" w:rsidRDefault="00A942EF" w:rsidP="00BA49B7">
      <w:pPr>
        <w:pStyle w:val="Akapitzlist"/>
        <w:numPr>
          <w:ilvl w:val="1"/>
          <w:numId w:val="18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sprostowanie błędów i oczywistych omyłek w treści świadectwa szkolnego promocyjnego;</w:t>
      </w:r>
    </w:p>
    <w:p w:rsidR="00A77010" w:rsidRPr="00BA49B7" w:rsidRDefault="00A942EF" w:rsidP="00BA49B7">
      <w:pPr>
        <w:pStyle w:val="Akapitzlist"/>
        <w:numPr>
          <w:ilvl w:val="1"/>
          <w:numId w:val="18"/>
        </w:numPr>
        <w:spacing w:before="26" w:after="0"/>
        <w:ind w:left="851" w:hanging="425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zaświadczenie o nauce w szkole.</w:t>
      </w:r>
    </w:p>
    <w:p w:rsidR="00A77010" w:rsidRPr="00BA49B7" w:rsidRDefault="00A942EF" w:rsidP="00BA49B7">
      <w:pPr>
        <w:pStyle w:val="Akapitzlist"/>
        <w:numPr>
          <w:ilvl w:val="0"/>
          <w:numId w:val="18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 xml:space="preserve">Tablice i pieczęcie szkoły zawierają napis: Branżowa Szkoła II stopnia w </w:t>
      </w:r>
      <w:r w:rsidR="00246123" w:rsidRPr="00BA49B7">
        <w:rPr>
          <w:rFonts w:asciiTheme="minorHAnsi" w:hAnsiTheme="minorHAnsi"/>
          <w:color w:val="000000"/>
          <w:szCs w:val="24"/>
        </w:rPr>
        <w:t>Łopusznie</w:t>
      </w:r>
      <w:r w:rsidRPr="00BA49B7">
        <w:rPr>
          <w:rFonts w:asciiTheme="minorHAnsi" w:hAnsiTheme="minorHAnsi"/>
          <w:color w:val="000000"/>
          <w:szCs w:val="24"/>
        </w:rPr>
        <w:t>.</w:t>
      </w:r>
    </w:p>
    <w:p w:rsidR="00A77010" w:rsidRPr="00BA49B7" w:rsidRDefault="00A942EF" w:rsidP="00BA49B7">
      <w:pPr>
        <w:pStyle w:val="Akapitzlist"/>
        <w:numPr>
          <w:ilvl w:val="0"/>
          <w:numId w:val="18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 xml:space="preserve">Szkoła może posiadać własny sztandar, godło oraz ceremoniał szkolny przyjęty przez Radę Pedagogiczną, po uwzględnieniu opinii Samorządu </w:t>
      </w:r>
      <w:r w:rsidR="00F7573D">
        <w:rPr>
          <w:rFonts w:asciiTheme="minorHAnsi" w:hAnsiTheme="minorHAnsi"/>
          <w:color w:val="000000"/>
          <w:szCs w:val="24"/>
        </w:rPr>
        <w:t>Słuchaczy</w:t>
      </w:r>
      <w:bookmarkStart w:id="5" w:name="_GoBack"/>
      <w:bookmarkEnd w:id="5"/>
      <w:r w:rsidRPr="00BA49B7">
        <w:rPr>
          <w:rFonts w:asciiTheme="minorHAnsi" w:hAnsiTheme="minorHAnsi"/>
          <w:color w:val="000000"/>
          <w:szCs w:val="24"/>
        </w:rPr>
        <w:t>.</w:t>
      </w:r>
    </w:p>
    <w:p w:rsidR="00A77010" w:rsidRPr="00BA49B7" w:rsidRDefault="00A942EF" w:rsidP="00BA49B7">
      <w:pPr>
        <w:pStyle w:val="Akapitzlist"/>
        <w:numPr>
          <w:ilvl w:val="0"/>
          <w:numId w:val="18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 xml:space="preserve">Postanowienia statutu wymagają bieżącej aktualizacji, stosownie do zmian </w:t>
      </w:r>
      <w:r w:rsidR="00BA49B7">
        <w:rPr>
          <w:rFonts w:asciiTheme="minorHAnsi" w:hAnsiTheme="minorHAnsi"/>
          <w:color w:val="000000"/>
          <w:szCs w:val="24"/>
        </w:rPr>
        <w:br/>
      </w:r>
      <w:r w:rsidRPr="00BA49B7">
        <w:rPr>
          <w:rFonts w:asciiTheme="minorHAnsi" w:hAnsiTheme="minorHAnsi"/>
          <w:color w:val="000000"/>
          <w:szCs w:val="24"/>
        </w:rPr>
        <w:t>w obowiązujących przepisach prawa.</w:t>
      </w:r>
    </w:p>
    <w:p w:rsidR="00A77010" w:rsidRPr="00BA49B7" w:rsidRDefault="00A942EF" w:rsidP="00BA49B7">
      <w:pPr>
        <w:pStyle w:val="Akapitzlist"/>
        <w:numPr>
          <w:ilvl w:val="0"/>
          <w:numId w:val="18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Postulaty zmian statutu proponują członkowie Rady Pedagogicznej.</w:t>
      </w:r>
    </w:p>
    <w:p w:rsidR="00A77010" w:rsidRPr="00BA49B7" w:rsidRDefault="00A942EF" w:rsidP="00BA49B7">
      <w:pPr>
        <w:pStyle w:val="Akapitzlist"/>
        <w:numPr>
          <w:ilvl w:val="0"/>
          <w:numId w:val="18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Zmiany w statucie wprowadza się uchwałami Rady Pedagogicznej.</w:t>
      </w:r>
    </w:p>
    <w:p w:rsidR="00A77010" w:rsidRPr="00BA49B7" w:rsidRDefault="00BA49B7" w:rsidP="00BA49B7">
      <w:pPr>
        <w:pStyle w:val="Akapitzlist"/>
        <w:numPr>
          <w:ilvl w:val="0"/>
          <w:numId w:val="18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O w</w:t>
      </w:r>
      <w:r w:rsidR="00A942EF" w:rsidRPr="00BA49B7">
        <w:rPr>
          <w:rFonts w:asciiTheme="minorHAnsi" w:hAnsiTheme="minorHAnsi"/>
          <w:szCs w:val="24"/>
        </w:rPr>
        <w:t xml:space="preserve">prowadzonych zmianach do statutu informuje się Starostę </w:t>
      </w:r>
      <w:r w:rsidR="00246123" w:rsidRPr="00BA49B7">
        <w:rPr>
          <w:rFonts w:asciiTheme="minorHAnsi" w:hAnsiTheme="minorHAnsi"/>
          <w:szCs w:val="24"/>
        </w:rPr>
        <w:t>Kieleckiego oraz Świętokrzyskiego</w:t>
      </w:r>
      <w:r w:rsidR="00A942EF" w:rsidRPr="00BA49B7">
        <w:rPr>
          <w:rFonts w:asciiTheme="minorHAnsi" w:hAnsiTheme="minorHAnsi"/>
          <w:szCs w:val="24"/>
        </w:rPr>
        <w:t xml:space="preserve"> Kuratora Oświaty.</w:t>
      </w:r>
    </w:p>
    <w:p w:rsidR="00A77010" w:rsidRPr="00BA49B7" w:rsidRDefault="00A942EF" w:rsidP="00BA49B7">
      <w:pPr>
        <w:pStyle w:val="Akapitzlist"/>
        <w:numPr>
          <w:ilvl w:val="0"/>
          <w:numId w:val="18"/>
        </w:numPr>
        <w:spacing w:before="26" w:after="0"/>
        <w:ind w:left="426" w:hanging="426"/>
        <w:jc w:val="both"/>
        <w:rPr>
          <w:rFonts w:asciiTheme="minorHAnsi" w:hAnsiTheme="minorHAnsi"/>
          <w:szCs w:val="24"/>
        </w:rPr>
      </w:pPr>
      <w:r w:rsidRPr="00BA49B7">
        <w:rPr>
          <w:rFonts w:asciiTheme="minorHAnsi" w:hAnsiTheme="minorHAnsi"/>
          <w:color w:val="000000"/>
          <w:szCs w:val="24"/>
        </w:rPr>
        <w:t>Dyrektor zapewnia możliwość zapoznania się ze statutem wszystkim członkom społeczności szkolnej.</w:t>
      </w:r>
    </w:p>
    <w:sectPr w:rsidR="00A77010" w:rsidRPr="00BA49B7" w:rsidSect="00A77010">
      <w:footerReference w:type="default" r:id="rId8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4EF" w:rsidRDefault="004A44EF" w:rsidP="00326E55">
      <w:pPr>
        <w:spacing w:after="0" w:line="240" w:lineRule="auto"/>
      </w:pPr>
      <w:r>
        <w:separator/>
      </w:r>
    </w:p>
  </w:endnote>
  <w:endnote w:type="continuationSeparator" w:id="1">
    <w:p w:rsidR="004A44EF" w:rsidRDefault="004A44EF" w:rsidP="0032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6919"/>
      <w:docPartObj>
        <w:docPartGallery w:val="Page Numbers (Bottom of Page)"/>
        <w:docPartUnique/>
      </w:docPartObj>
    </w:sdtPr>
    <w:sdtContent>
      <w:p w:rsidR="00E84B16" w:rsidRDefault="00C931FC">
        <w:pPr>
          <w:pStyle w:val="Stopka"/>
          <w:jc w:val="center"/>
        </w:pPr>
        <w:fldSimple w:instr=" PAGE   \* MERGEFORMAT ">
          <w:r w:rsidR="00077239">
            <w:rPr>
              <w:noProof/>
            </w:rPr>
            <w:t>18</w:t>
          </w:r>
        </w:fldSimple>
      </w:p>
    </w:sdtContent>
  </w:sdt>
  <w:p w:rsidR="00E84B16" w:rsidRDefault="00E84B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4EF" w:rsidRDefault="004A44EF" w:rsidP="00326E55">
      <w:pPr>
        <w:spacing w:after="0" w:line="240" w:lineRule="auto"/>
      </w:pPr>
      <w:r>
        <w:separator/>
      </w:r>
    </w:p>
  </w:footnote>
  <w:footnote w:type="continuationSeparator" w:id="1">
    <w:p w:rsidR="004A44EF" w:rsidRDefault="004A44EF" w:rsidP="0032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C51"/>
    <w:multiLevelType w:val="hybridMultilevel"/>
    <w:tmpl w:val="45064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672A"/>
    <w:multiLevelType w:val="hybridMultilevel"/>
    <w:tmpl w:val="77FEE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C458B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1733"/>
    <w:multiLevelType w:val="hybridMultilevel"/>
    <w:tmpl w:val="7256AA0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8109AD"/>
    <w:multiLevelType w:val="hybridMultilevel"/>
    <w:tmpl w:val="00120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9092F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7643"/>
    <w:multiLevelType w:val="hybridMultilevel"/>
    <w:tmpl w:val="6D060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F6B17"/>
    <w:multiLevelType w:val="hybridMultilevel"/>
    <w:tmpl w:val="3E6E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90E77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6411F"/>
    <w:multiLevelType w:val="hybridMultilevel"/>
    <w:tmpl w:val="FFD05336"/>
    <w:lvl w:ilvl="0" w:tplc="241E06CC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>
    <w:nsid w:val="2A9E26F2"/>
    <w:multiLevelType w:val="hybridMultilevel"/>
    <w:tmpl w:val="BD6EBA1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">
    <w:nsid w:val="2C062E79"/>
    <w:multiLevelType w:val="hybridMultilevel"/>
    <w:tmpl w:val="468C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67D7E"/>
    <w:multiLevelType w:val="hybridMultilevel"/>
    <w:tmpl w:val="934AF244"/>
    <w:lvl w:ilvl="0" w:tplc="C34CF69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3272D11"/>
    <w:multiLevelType w:val="hybridMultilevel"/>
    <w:tmpl w:val="A46E7A78"/>
    <w:lvl w:ilvl="0" w:tplc="6F826B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D18E6"/>
    <w:multiLevelType w:val="hybridMultilevel"/>
    <w:tmpl w:val="B3823A18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2">
    <w:nsid w:val="3C6A697D"/>
    <w:multiLevelType w:val="hybridMultilevel"/>
    <w:tmpl w:val="7964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B61BA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D6E2A"/>
    <w:multiLevelType w:val="hybridMultilevel"/>
    <w:tmpl w:val="07B86A6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D495324"/>
    <w:multiLevelType w:val="hybridMultilevel"/>
    <w:tmpl w:val="8974B4D6"/>
    <w:lvl w:ilvl="0" w:tplc="0415000F">
      <w:start w:val="1"/>
      <w:numFmt w:val="decimal"/>
      <w:lvlText w:val="%1.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>
    <w:nsid w:val="4289429B"/>
    <w:multiLevelType w:val="hybridMultilevel"/>
    <w:tmpl w:val="DE00633C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6">
    <w:nsid w:val="42D34BAC"/>
    <w:multiLevelType w:val="hybridMultilevel"/>
    <w:tmpl w:val="A080EEC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7">
    <w:nsid w:val="438B5CCD"/>
    <w:multiLevelType w:val="hybridMultilevel"/>
    <w:tmpl w:val="C276D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C7E11"/>
    <w:multiLevelType w:val="hybridMultilevel"/>
    <w:tmpl w:val="6BE6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72584"/>
    <w:multiLevelType w:val="hybridMultilevel"/>
    <w:tmpl w:val="E54E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D54F0"/>
    <w:multiLevelType w:val="hybridMultilevel"/>
    <w:tmpl w:val="C75499BA"/>
    <w:lvl w:ilvl="0" w:tplc="05E6AB8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63421"/>
    <w:multiLevelType w:val="hybridMultilevel"/>
    <w:tmpl w:val="1CD09746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2">
    <w:nsid w:val="4A387F5E"/>
    <w:multiLevelType w:val="hybridMultilevel"/>
    <w:tmpl w:val="0B8A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A20D36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C28AA"/>
    <w:multiLevelType w:val="hybridMultilevel"/>
    <w:tmpl w:val="7BFA9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8018E"/>
    <w:multiLevelType w:val="hybridMultilevel"/>
    <w:tmpl w:val="900E0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31291"/>
    <w:multiLevelType w:val="hybridMultilevel"/>
    <w:tmpl w:val="E7A0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6C666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83119"/>
    <w:multiLevelType w:val="hybridMultilevel"/>
    <w:tmpl w:val="E1D07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6EB416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71E6FA98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02208"/>
    <w:multiLevelType w:val="multilevel"/>
    <w:tmpl w:val="2018B48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6A0056"/>
    <w:multiLevelType w:val="hybridMultilevel"/>
    <w:tmpl w:val="28EEA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B6217"/>
    <w:multiLevelType w:val="hybridMultilevel"/>
    <w:tmpl w:val="9D48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B1392"/>
    <w:multiLevelType w:val="hybridMultilevel"/>
    <w:tmpl w:val="19D688A8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1">
    <w:nsid w:val="66337ECB"/>
    <w:multiLevelType w:val="hybridMultilevel"/>
    <w:tmpl w:val="B28672DE"/>
    <w:lvl w:ilvl="0" w:tplc="AF027A28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2">
    <w:nsid w:val="68EB4558"/>
    <w:multiLevelType w:val="hybridMultilevel"/>
    <w:tmpl w:val="5030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8C704E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84CAC"/>
    <w:multiLevelType w:val="hybridMultilevel"/>
    <w:tmpl w:val="172AE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74102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016FA"/>
    <w:multiLevelType w:val="hybridMultilevel"/>
    <w:tmpl w:val="78BC4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345B8"/>
    <w:multiLevelType w:val="hybridMultilevel"/>
    <w:tmpl w:val="A9D25E8C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>
    <w:nsid w:val="75FF10E7"/>
    <w:multiLevelType w:val="hybridMultilevel"/>
    <w:tmpl w:val="45064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04FD2"/>
    <w:multiLevelType w:val="hybridMultilevel"/>
    <w:tmpl w:val="DC86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30"/>
  </w:num>
  <w:num w:numId="5">
    <w:abstractNumId w:val="20"/>
  </w:num>
  <w:num w:numId="6">
    <w:abstractNumId w:val="35"/>
  </w:num>
  <w:num w:numId="7">
    <w:abstractNumId w:val="10"/>
  </w:num>
  <w:num w:numId="8">
    <w:abstractNumId w:val="23"/>
  </w:num>
  <w:num w:numId="9">
    <w:abstractNumId w:val="21"/>
  </w:num>
  <w:num w:numId="10">
    <w:abstractNumId w:val="15"/>
  </w:num>
  <w:num w:numId="11">
    <w:abstractNumId w:val="14"/>
  </w:num>
  <w:num w:numId="12">
    <w:abstractNumId w:val="31"/>
  </w:num>
  <w:num w:numId="13">
    <w:abstractNumId w:val="5"/>
  </w:num>
  <w:num w:numId="14">
    <w:abstractNumId w:val="3"/>
  </w:num>
  <w:num w:numId="15">
    <w:abstractNumId w:val="18"/>
  </w:num>
  <w:num w:numId="16">
    <w:abstractNumId w:val="28"/>
  </w:num>
  <w:num w:numId="17">
    <w:abstractNumId w:val="7"/>
  </w:num>
  <w:num w:numId="18">
    <w:abstractNumId w:val="26"/>
  </w:num>
  <w:num w:numId="19">
    <w:abstractNumId w:val="1"/>
  </w:num>
  <w:num w:numId="20">
    <w:abstractNumId w:val="8"/>
  </w:num>
  <w:num w:numId="21">
    <w:abstractNumId w:val="33"/>
  </w:num>
  <w:num w:numId="22">
    <w:abstractNumId w:val="12"/>
  </w:num>
  <w:num w:numId="23">
    <w:abstractNumId w:val="29"/>
  </w:num>
  <w:num w:numId="24">
    <w:abstractNumId w:val="16"/>
  </w:num>
  <w:num w:numId="25">
    <w:abstractNumId w:val="11"/>
  </w:num>
  <w:num w:numId="26">
    <w:abstractNumId w:val="4"/>
  </w:num>
  <w:num w:numId="27">
    <w:abstractNumId w:val="36"/>
  </w:num>
  <w:num w:numId="28">
    <w:abstractNumId w:val="19"/>
  </w:num>
  <w:num w:numId="29">
    <w:abstractNumId w:val="25"/>
  </w:num>
  <w:num w:numId="30">
    <w:abstractNumId w:val="22"/>
  </w:num>
  <w:num w:numId="31">
    <w:abstractNumId w:val="32"/>
  </w:num>
  <w:num w:numId="32">
    <w:abstractNumId w:val="37"/>
  </w:num>
  <w:num w:numId="33">
    <w:abstractNumId w:val="34"/>
  </w:num>
  <w:num w:numId="34">
    <w:abstractNumId w:val="13"/>
  </w:num>
  <w:num w:numId="35">
    <w:abstractNumId w:val="2"/>
  </w:num>
  <w:num w:numId="36">
    <w:abstractNumId w:val="6"/>
  </w:num>
  <w:num w:numId="37">
    <w:abstractNumId w:val="9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010"/>
    <w:rsid w:val="000615A6"/>
    <w:rsid w:val="00061F01"/>
    <w:rsid w:val="0006377F"/>
    <w:rsid w:val="00077239"/>
    <w:rsid w:val="000835E5"/>
    <w:rsid w:val="000F11E4"/>
    <w:rsid w:val="000F3C06"/>
    <w:rsid w:val="001246A4"/>
    <w:rsid w:val="001426C1"/>
    <w:rsid w:val="00145A57"/>
    <w:rsid w:val="00153E72"/>
    <w:rsid w:val="00157D23"/>
    <w:rsid w:val="0018103D"/>
    <w:rsid w:val="0018622C"/>
    <w:rsid w:val="001A227E"/>
    <w:rsid w:val="001A2A99"/>
    <w:rsid w:val="001B3E94"/>
    <w:rsid w:val="001D1058"/>
    <w:rsid w:val="001D3568"/>
    <w:rsid w:val="00213148"/>
    <w:rsid w:val="0024240B"/>
    <w:rsid w:val="00243342"/>
    <w:rsid w:val="00246123"/>
    <w:rsid w:val="002556FD"/>
    <w:rsid w:val="00256DC9"/>
    <w:rsid w:val="00257641"/>
    <w:rsid w:val="0026472E"/>
    <w:rsid w:val="00267730"/>
    <w:rsid w:val="002859C0"/>
    <w:rsid w:val="0029643C"/>
    <w:rsid w:val="002A610F"/>
    <w:rsid w:val="002A769F"/>
    <w:rsid w:val="00326E55"/>
    <w:rsid w:val="0033405F"/>
    <w:rsid w:val="0034732B"/>
    <w:rsid w:val="003A6AA3"/>
    <w:rsid w:val="003B40B6"/>
    <w:rsid w:val="003C36BF"/>
    <w:rsid w:val="003D00C8"/>
    <w:rsid w:val="00431657"/>
    <w:rsid w:val="00436F7C"/>
    <w:rsid w:val="0044420A"/>
    <w:rsid w:val="00451520"/>
    <w:rsid w:val="00474DA7"/>
    <w:rsid w:val="004853E9"/>
    <w:rsid w:val="004864A9"/>
    <w:rsid w:val="004A097F"/>
    <w:rsid w:val="004A44EF"/>
    <w:rsid w:val="004E0EA9"/>
    <w:rsid w:val="00523707"/>
    <w:rsid w:val="00534987"/>
    <w:rsid w:val="00547AE5"/>
    <w:rsid w:val="00554A0E"/>
    <w:rsid w:val="005617E7"/>
    <w:rsid w:val="00564DA9"/>
    <w:rsid w:val="00582E24"/>
    <w:rsid w:val="005974CB"/>
    <w:rsid w:val="00597733"/>
    <w:rsid w:val="005F26A0"/>
    <w:rsid w:val="00660091"/>
    <w:rsid w:val="006B7865"/>
    <w:rsid w:val="006E4FA8"/>
    <w:rsid w:val="007515E7"/>
    <w:rsid w:val="007518AF"/>
    <w:rsid w:val="0077757F"/>
    <w:rsid w:val="00787ED3"/>
    <w:rsid w:val="0079606D"/>
    <w:rsid w:val="007A0086"/>
    <w:rsid w:val="007A3229"/>
    <w:rsid w:val="007B2C19"/>
    <w:rsid w:val="007F1B7C"/>
    <w:rsid w:val="008354C9"/>
    <w:rsid w:val="008423EA"/>
    <w:rsid w:val="00875E81"/>
    <w:rsid w:val="00903AA8"/>
    <w:rsid w:val="00910756"/>
    <w:rsid w:val="00922FE2"/>
    <w:rsid w:val="009372B8"/>
    <w:rsid w:val="0093745B"/>
    <w:rsid w:val="0096799F"/>
    <w:rsid w:val="00984884"/>
    <w:rsid w:val="009951A9"/>
    <w:rsid w:val="009A47BA"/>
    <w:rsid w:val="009B25E8"/>
    <w:rsid w:val="009B6F92"/>
    <w:rsid w:val="009D3F35"/>
    <w:rsid w:val="00A035E4"/>
    <w:rsid w:val="00A24A91"/>
    <w:rsid w:val="00A35C77"/>
    <w:rsid w:val="00A60CD3"/>
    <w:rsid w:val="00A7139D"/>
    <w:rsid w:val="00A77010"/>
    <w:rsid w:val="00A844F9"/>
    <w:rsid w:val="00A942EF"/>
    <w:rsid w:val="00AB25A3"/>
    <w:rsid w:val="00AC214A"/>
    <w:rsid w:val="00AF631E"/>
    <w:rsid w:val="00B141E5"/>
    <w:rsid w:val="00B40868"/>
    <w:rsid w:val="00B41FC8"/>
    <w:rsid w:val="00B57722"/>
    <w:rsid w:val="00B62D90"/>
    <w:rsid w:val="00B66DDA"/>
    <w:rsid w:val="00B937AA"/>
    <w:rsid w:val="00BA4174"/>
    <w:rsid w:val="00BA49B7"/>
    <w:rsid w:val="00BF19A4"/>
    <w:rsid w:val="00BF743A"/>
    <w:rsid w:val="00C0663E"/>
    <w:rsid w:val="00C12AF0"/>
    <w:rsid w:val="00C3611C"/>
    <w:rsid w:val="00C418C9"/>
    <w:rsid w:val="00C53167"/>
    <w:rsid w:val="00C800D1"/>
    <w:rsid w:val="00C800F0"/>
    <w:rsid w:val="00C823DF"/>
    <w:rsid w:val="00C931A7"/>
    <w:rsid w:val="00C931FC"/>
    <w:rsid w:val="00CA21B6"/>
    <w:rsid w:val="00CD1096"/>
    <w:rsid w:val="00CF4009"/>
    <w:rsid w:val="00D21878"/>
    <w:rsid w:val="00D43F55"/>
    <w:rsid w:val="00D44EC9"/>
    <w:rsid w:val="00D518ED"/>
    <w:rsid w:val="00D9111A"/>
    <w:rsid w:val="00DD180C"/>
    <w:rsid w:val="00DD640E"/>
    <w:rsid w:val="00DE6C53"/>
    <w:rsid w:val="00DF6D01"/>
    <w:rsid w:val="00E13175"/>
    <w:rsid w:val="00E24069"/>
    <w:rsid w:val="00E333C9"/>
    <w:rsid w:val="00E41C7C"/>
    <w:rsid w:val="00E71CC3"/>
    <w:rsid w:val="00E77F7F"/>
    <w:rsid w:val="00E84B16"/>
    <w:rsid w:val="00E962D0"/>
    <w:rsid w:val="00F05877"/>
    <w:rsid w:val="00F12524"/>
    <w:rsid w:val="00F246F3"/>
    <w:rsid w:val="00F44420"/>
    <w:rsid w:val="00F622A4"/>
    <w:rsid w:val="00F7573D"/>
    <w:rsid w:val="00F955B4"/>
    <w:rsid w:val="00FB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A7701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77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A77010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A77010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A77010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A7701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A77010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A77010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unhideWhenUsed/>
    <w:rsid w:val="00F246F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D3568"/>
    <w:pPr>
      <w:spacing w:before="100" w:beforeAutospacing="1" w:after="100" w:afterAutospacing="1" w:line="240" w:lineRule="auto"/>
    </w:pPr>
    <w:rPr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3568"/>
    <w:pPr>
      <w:spacing w:after="120" w:line="24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3568"/>
    <w:rPr>
      <w:rFonts w:ascii="Times New Roman" w:eastAsia="Times New Roman" w:hAnsi="Times New Roman" w:cs="Times New Roman"/>
      <w:szCs w:val="24"/>
    </w:rPr>
  </w:style>
  <w:style w:type="paragraph" w:styleId="Bezodstpw">
    <w:name w:val="No Spacing"/>
    <w:uiPriority w:val="1"/>
    <w:qFormat/>
    <w:rsid w:val="001D3568"/>
    <w:pPr>
      <w:spacing w:after="0" w:line="240" w:lineRule="auto"/>
    </w:pPr>
    <w:rPr>
      <w:rFonts w:ascii="Calibri" w:eastAsia="Times New Roman" w:hAnsi="Calibri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5"/>
    <w:rPr>
      <w:rFonts w:ascii="Times New Roman" w:eastAsia="Times New Roman" w:hAnsi="Times New Roman" w:cs="Times New Roman"/>
    </w:rPr>
  </w:style>
  <w:style w:type="character" w:customStyle="1" w:styleId="alb">
    <w:name w:val="a_lb"/>
    <w:basedOn w:val="Domylnaczcionkaakapitu"/>
    <w:rsid w:val="00597733"/>
  </w:style>
  <w:style w:type="paragraph" w:customStyle="1" w:styleId="text-justify">
    <w:name w:val="text-justify"/>
    <w:basedOn w:val="Normalny"/>
    <w:rsid w:val="00E77F7F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6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7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7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8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9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7352D-05DC-4CE9-9D6A-DC68B15E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18</Pages>
  <Words>5213</Words>
  <Characters>31279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Stefańska</dc:creator>
  <cp:lastModifiedBy>LENOVO</cp:lastModifiedBy>
  <cp:revision>94</cp:revision>
  <dcterms:created xsi:type="dcterms:W3CDTF">2021-03-04T12:40:00Z</dcterms:created>
  <dcterms:modified xsi:type="dcterms:W3CDTF">2021-03-13T08:49:00Z</dcterms:modified>
</cp:coreProperties>
</file>