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F7" w:rsidRDefault="00163DF7" w:rsidP="00163DF7">
      <w:pPr>
        <w:pStyle w:val="Tekstpodstawowy"/>
        <w:rPr>
          <w:szCs w:val="32"/>
        </w:rPr>
      </w:pPr>
    </w:p>
    <w:p w:rsidR="00163DF7" w:rsidRDefault="00163DF7" w:rsidP="00163DF7">
      <w:pPr>
        <w:pStyle w:val="Tekstpodstawowy"/>
      </w:pPr>
      <w:r>
        <w:rPr>
          <w:szCs w:val="32"/>
        </w:rPr>
        <w:t>Zasady rekrutacji do Powiatowego Zespołu Szkół w Łopusznie na rok szkolny 202</w:t>
      </w:r>
      <w:r w:rsidR="009E1365">
        <w:rPr>
          <w:szCs w:val="32"/>
        </w:rPr>
        <w:t>4</w:t>
      </w:r>
      <w:r>
        <w:rPr>
          <w:szCs w:val="32"/>
        </w:rPr>
        <w:t>/202</w:t>
      </w:r>
      <w:r w:rsidR="009E1365">
        <w:rPr>
          <w:szCs w:val="32"/>
        </w:rPr>
        <w:t>5</w:t>
      </w:r>
      <w:r>
        <w:rPr>
          <w:szCs w:val="32"/>
        </w:rPr>
        <w:t xml:space="preserve"> </w:t>
      </w:r>
      <w:r>
        <w:t>dla absolwentów ośmioletniej szkoły podstawowej.</w:t>
      </w:r>
    </w:p>
    <w:p w:rsidR="00163DF7" w:rsidRDefault="00163DF7" w:rsidP="00163DF7">
      <w:pPr>
        <w:rPr>
          <w:rFonts w:ascii="Times New Roman" w:hAnsi="Times New Roman"/>
          <w:b/>
          <w:sz w:val="32"/>
          <w:szCs w:val="32"/>
        </w:rPr>
      </w:pPr>
    </w:p>
    <w:p w:rsidR="00163DF7" w:rsidRDefault="00163DF7" w:rsidP="00163D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Szczegółowe  zasady przyjmowania uczniów do klas pierwszych określają: </w:t>
      </w:r>
    </w:p>
    <w:p w:rsidR="00163DF7" w:rsidRDefault="00163DF7" w:rsidP="00163DF7">
      <w:pPr>
        <w:rPr>
          <w:rFonts w:ascii="Times New Roman" w:hAnsi="Times New Roman"/>
          <w:sz w:val="28"/>
          <w:szCs w:val="28"/>
        </w:rPr>
      </w:pPr>
    </w:p>
    <w:p w:rsidR="00163DF7" w:rsidRDefault="00163DF7" w:rsidP="00163DF7">
      <w:pPr>
        <w:pStyle w:val="Default"/>
        <w:numPr>
          <w:ilvl w:val="0"/>
          <w:numId w:val="3"/>
        </w:numPr>
        <w:spacing w:line="360" w:lineRule="auto"/>
        <w:jc w:val="both"/>
      </w:pPr>
      <w:r>
        <w:t>rozdział 6 ustawy z dnia 14 grudnia 2016 r. Prawo oświatowe (Dz. U. z 2017 r. poz. 59),</w:t>
      </w:r>
    </w:p>
    <w:p w:rsidR="00163DF7" w:rsidRDefault="00163DF7" w:rsidP="00163DF7">
      <w:pPr>
        <w:rPr>
          <w:rFonts w:ascii="Times New Roman" w:hAnsi="Times New Roman"/>
          <w:sz w:val="24"/>
          <w:szCs w:val="24"/>
        </w:rPr>
      </w:pPr>
    </w:p>
    <w:p w:rsidR="009B3073" w:rsidRDefault="00163DF7" w:rsidP="009B30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dnia </w:t>
      </w:r>
      <w:r w:rsidR="002D588D">
        <w:rPr>
          <w:rFonts w:ascii="Times New Roman" w:hAnsi="Times New Roman"/>
          <w:sz w:val="24"/>
          <w:szCs w:val="24"/>
        </w:rPr>
        <w:t>21 sierpnia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D58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przeprowadzania postępowania rekrutacyjnego oraz postępowania uzupełniającego do publicznych przedszkoli, szkół i placówek</w:t>
      </w:r>
      <w:r w:rsidR="002D588D">
        <w:rPr>
          <w:rFonts w:ascii="Times New Roman" w:hAnsi="Times New Roman"/>
          <w:sz w:val="24"/>
          <w:szCs w:val="24"/>
        </w:rPr>
        <w:t xml:space="preserve"> i centrów</w:t>
      </w:r>
      <w:r>
        <w:rPr>
          <w:rFonts w:ascii="Times New Roman" w:hAnsi="Times New Roman"/>
          <w:sz w:val="24"/>
          <w:szCs w:val="24"/>
        </w:rPr>
        <w:t xml:space="preserve"> (Dz. U. poz. 610),</w:t>
      </w:r>
    </w:p>
    <w:p w:rsidR="009B3073" w:rsidRPr="009B3073" w:rsidRDefault="009B3073" w:rsidP="009B3073">
      <w:pPr>
        <w:pStyle w:val="Akapitzlist"/>
        <w:rPr>
          <w:rFonts w:ascii="Times New Roman" w:hAnsi="Times New Roman"/>
          <w:sz w:val="24"/>
          <w:szCs w:val="24"/>
        </w:rPr>
      </w:pPr>
    </w:p>
    <w:p w:rsidR="00F04FDF" w:rsidRPr="009B3073" w:rsidRDefault="00F04FDF" w:rsidP="009B30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3073">
        <w:rPr>
          <w:rFonts w:ascii="Times New Roman" w:hAnsi="Times New Roman"/>
          <w:sz w:val="24"/>
          <w:szCs w:val="24"/>
        </w:rPr>
        <w:t>r</w:t>
      </w:r>
      <w:r w:rsidR="00AD215B" w:rsidRPr="009B3073">
        <w:rPr>
          <w:rFonts w:ascii="Times New Roman" w:hAnsi="Times New Roman"/>
          <w:sz w:val="24"/>
          <w:szCs w:val="24"/>
        </w:rPr>
        <w:t>ozporządzenie Ministra Zdrowia z dnia 26 sierpnia 2019 r. w sprawie badań lekarskich kandydatów do szkół ponadpodstawowych lub wyższych i na kwalifikacyjne kursy zawodowe, uczniów i słuchaczy tych szkół, studentów, słuchaczy kwalifikacyjnych kursów zawodowych oraz doktorantów</w:t>
      </w:r>
      <w:r w:rsidR="00F64F86">
        <w:rPr>
          <w:rFonts w:ascii="Times New Roman" w:hAnsi="Times New Roman"/>
          <w:sz w:val="24"/>
          <w:szCs w:val="24"/>
        </w:rPr>
        <w:t xml:space="preserve"> (</w:t>
      </w:r>
      <w:r w:rsidR="00D72E73" w:rsidRPr="009B3073">
        <w:rPr>
          <w:rFonts w:ascii="Times New Roman" w:hAnsi="Times New Roman"/>
          <w:sz w:val="24"/>
          <w:szCs w:val="24"/>
        </w:rPr>
        <w:t xml:space="preserve"> </w:t>
      </w:r>
      <w:r w:rsidR="001F4968" w:rsidRPr="009B3073">
        <w:rPr>
          <w:rFonts w:ascii="Times New Roman" w:hAnsi="Times New Roman"/>
          <w:sz w:val="24"/>
          <w:szCs w:val="24"/>
        </w:rPr>
        <w:t>Dziennik Ustaw 2019 poz.1651</w:t>
      </w:r>
      <w:r w:rsidR="00F64F86">
        <w:rPr>
          <w:rFonts w:ascii="Times New Roman" w:hAnsi="Times New Roman"/>
          <w:sz w:val="24"/>
          <w:szCs w:val="24"/>
        </w:rPr>
        <w:t>)</w:t>
      </w:r>
    </w:p>
    <w:p w:rsidR="00163DF7" w:rsidRPr="00BF7C37" w:rsidRDefault="00163DF7" w:rsidP="003B4472">
      <w:pPr>
        <w:pStyle w:val="Nagwek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7C37">
        <w:rPr>
          <w:rFonts w:ascii="Times New Roman" w:hAnsi="Times New Roman"/>
          <w:b w:val="0"/>
          <w:i w:val="0"/>
          <w:sz w:val="24"/>
          <w:szCs w:val="24"/>
        </w:rPr>
        <w:t>§ 11baa ust. 2 Rozporządzenia Ministra Edukacji Narodowej z dnia 20 marca 2020 r. w sprawie szczególnych rozwiązań w okresie czasowego ograniczenia funkcjonowania jednostek systemu oświaty w związku z zapobieganiem, przeciwdziałaniem i zwalczaniem COVID-19 (Dz.</w:t>
      </w:r>
      <w:r w:rsidR="00F64F86" w:rsidRPr="00BF7C3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F7C37">
        <w:rPr>
          <w:rFonts w:ascii="Times New Roman" w:hAnsi="Times New Roman"/>
          <w:b w:val="0"/>
          <w:i w:val="0"/>
          <w:sz w:val="24"/>
          <w:szCs w:val="24"/>
        </w:rPr>
        <w:t>U. 2020 poz. 493 ze zm.)</w:t>
      </w:r>
    </w:p>
    <w:p w:rsidR="00BF7C37" w:rsidRPr="00BF7C37" w:rsidRDefault="00BF7C37" w:rsidP="00BF7C3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F7C37">
        <w:rPr>
          <w:rFonts w:ascii="Times New Roman" w:hAnsi="Times New Roman"/>
          <w:sz w:val="24"/>
          <w:szCs w:val="24"/>
        </w:rPr>
        <w:t xml:space="preserve">Zarządzenie nr 7/2024 Świętokrzyskiego Kuratora Oświaty z dnia 31 stycznia 2024 w sprawie ustalenia terminów przeprowadzania postępowania rekrutacyjnego, postępowania uzupełniającego, a także składania dokumentów do klas pierwszych do publicznych szkół ponadpodstawowych, branżowych szkół II stopnia, szkół policealnych i szkół dla dorosłych na rok szkolny 2024/2025 w województwie świętokrzyskim </w:t>
      </w:r>
    </w:p>
    <w:p w:rsidR="00163DF7" w:rsidRPr="005C6474" w:rsidRDefault="00163DF7" w:rsidP="00163DF7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D4BA2">
        <w:rPr>
          <w:rFonts w:ascii="Times New Roman" w:hAnsi="Times New Roman"/>
          <w:b/>
          <w:sz w:val="24"/>
          <w:szCs w:val="24"/>
        </w:rPr>
        <w:t xml:space="preserve">Kandydatów do klas pierwszych kwalifikuje Szkolna Komisja Rekrutacyjno-Kwalifikacyjna powołana przez Dyrektora Powiatowego Zespołu Szkół w Łopusznie </w:t>
      </w:r>
      <w:r>
        <w:rPr>
          <w:rFonts w:ascii="Times New Roman" w:hAnsi="Times New Roman"/>
          <w:b/>
          <w:sz w:val="24"/>
          <w:szCs w:val="24"/>
        </w:rPr>
        <w:t>Z</w:t>
      </w:r>
      <w:r w:rsidR="0010004B">
        <w:rPr>
          <w:rFonts w:ascii="Times New Roman" w:hAnsi="Times New Roman"/>
          <w:b/>
          <w:sz w:val="24"/>
          <w:szCs w:val="24"/>
        </w:rPr>
        <w:t xml:space="preserve">arządzeniem  </w:t>
      </w:r>
      <w:r w:rsidR="0010004B" w:rsidRPr="005C6474">
        <w:rPr>
          <w:rFonts w:ascii="Times New Roman" w:hAnsi="Times New Roman"/>
          <w:b/>
          <w:sz w:val="24"/>
          <w:szCs w:val="24"/>
        </w:rPr>
        <w:t>Nr</w:t>
      </w:r>
      <w:r w:rsidR="00C60B12" w:rsidRPr="005C6474">
        <w:rPr>
          <w:rFonts w:ascii="Times New Roman" w:hAnsi="Times New Roman"/>
          <w:b/>
          <w:sz w:val="24"/>
          <w:szCs w:val="24"/>
        </w:rPr>
        <w:t xml:space="preserve"> </w:t>
      </w:r>
      <w:r w:rsidR="005C6474" w:rsidRPr="005C6474">
        <w:rPr>
          <w:rFonts w:ascii="Times New Roman" w:hAnsi="Times New Roman"/>
          <w:b/>
          <w:sz w:val="24"/>
          <w:szCs w:val="24"/>
        </w:rPr>
        <w:t>55/23/24</w:t>
      </w:r>
    </w:p>
    <w:p w:rsidR="00163DF7" w:rsidRPr="00DD4BA2" w:rsidRDefault="00163DF7" w:rsidP="00163DF7">
      <w:pPr>
        <w:pStyle w:val="Default"/>
        <w:spacing w:line="360" w:lineRule="auto"/>
      </w:pPr>
    </w:p>
    <w:p w:rsidR="00163DF7" w:rsidRDefault="00163DF7" w:rsidP="00163DF7">
      <w:pPr>
        <w:rPr>
          <w:rFonts w:ascii="Times New Roman" w:hAnsi="Times New Roman"/>
          <w:b/>
          <w:sz w:val="28"/>
          <w:szCs w:val="28"/>
        </w:rPr>
      </w:pPr>
      <w:r w:rsidRPr="00DD4BA2">
        <w:rPr>
          <w:rFonts w:ascii="Times New Roman" w:hAnsi="Times New Roman"/>
          <w:b/>
          <w:sz w:val="24"/>
          <w:szCs w:val="24"/>
        </w:rPr>
        <w:t>Oferta kształcenia w Powiatowym Zespole Szkół w</w:t>
      </w:r>
      <w:r w:rsidR="0010004B">
        <w:rPr>
          <w:rFonts w:ascii="Times New Roman" w:hAnsi="Times New Roman"/>
          <w:b/>
          <w:sz w:val="24"/>
          <w:szCs w:val="24"/>
        </w:rPr>
        <w:t xml:space="preserve"> Łopusznie w roku  szkolnym 202</w:t>
      </w:r>
      <w:r w:rsidR="009E1365">
        <w:rPr>
          <w:rFonts w:ascii="Times New Roman" w:hAnsi="Times New Roman"/>
          <w:b/>
          <w:sz w:val="24"/>
          <w:szCs w:val="24"/>
        </w:rPr>
        <w:t>4</w:t>
      </w:r>
      <w:r w:rsidRPr="00DD4BA2">
        <w:rPr>
          <w:rFonts w:ascii="Times New Roman" w:hAnsi="Times New Roman"/>
          <w:b/>
          <w:sz w:val="24"/>
          <w:szCs w:val="24"/>
        </w:rPr>
        <w:t>/202</w:t>
      </w:r>
      <w:r w:rsidR="009E136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6DCF" w:rsidRDefault="00B86DCF" w:rsidP="00163D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63DF7" w:rsidRPr="00DD4BA2" w:rsidRDefault="00163DF7" w:rsidP="008A7D56">
      <w:pPr>
        <w:pStyle w:val="Akapitzlist"/>
        <w:numPr>
          <w:ilvl w:val="0"/>
          <w:numId w:val="5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Liceum Ogólnokształcące im. Kardynała Karola Wojtyły:</w:t>
      </w:r>
    </w:p>
    <w:p w:rsidR="00163DF7" w:rsidRPr="00DD4BA2" w:rsidRDefault="00163DF7" w:rsidP="00163DF7">
      <w:p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Profile klas: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3DF7" w:rsidRPr="00445C46" w:rsidRDefault="00163DF7" w:rsidP="00163DF7">
      <w:pPr>
        <w:rPr>
          <w:rFonts w:ascii="Times New Roman" w:hAnsi="Times New Roman"/>
          <w:b/>
          <w:sz w:val="24"/>
          <w:szCs w:val="24"/>
        </w:rPr>
      </w:pPr>
      <w:r w:rsidRPr="00445C46">
        <w:rPr>
          <w:rFonts w:ascii="Times New Roman" w:hAnsi="Times New Roman"/>
          <w:b/>
          <w:sz w:val="28"/>
          <w:szCs w:val="28"/>
        </w:rPr>
        <w:t xml:space="preserve">       </w:t>
      </w:r>
      <w:r w:rsidRPr="00445C46">
        <w:rPr>
          <w:rFonts w:ascii="Times New Roman" w:hAnsi="Times New Roman"/>
          <w:b/>
          <w:sz w:val="24"/>
          <w:szCs w:val="24"/>
        </w:rPr>
        <w:t xml:space="preserve">Liczba miejsc przewidziana na każdy kierunek </w:t>
      </w:r>
      <w:r>
        <w:rPr>
          <w:rFonts w:ascii="Times New Roman" w:hAnsi="Times New Roman"/>
          <w:b/>
          <w:sz w:val="24"/>
          <w:szCs w:val="24"/>
        </w:rPr>
        <w:t xml:space="preserve">kształcenia </w:t>
      </w:r>
      <w:r w:rsidRPr="00445C46">
        <w:rPr>
          <w:rFonts w:ascii="Times New Roman" w:hAnsi="Times New Roman"/>
          <w:b/>
          <w:sz w:val="24"/>
          <w:szCs w:val="24"/>
        </w:rPr>
        <w:t>w Liceum Ogólnokształcącym wynosi 30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049B2" w:rsidRPr="00B01488" w:rsidRDefault="004049B2" w:rsidP="004049B2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- </w:t>
      </w:r>
      <w:r w:rsidRPr="00EE5A40">
        <w:rPr>
          <w:rFonts w:ascii="Times New Roman" w:hAnsi="Times New Roman"/>
          <w:b/>
          <w:sz w:val="24"/>
          <w:szCs w:val="24"/>
        </w:rPr>
        <w:t>profil prawno - policyjny</w:t>
      </w:r>
      <w:r w:rsidRPr="00EC70AF">
        <w:rPr>
          <w:rFonts w:ascii="Times New Roman" w:hAnsi="Times New Roman"/>
          <w:sz w:val="24"/>
          <w:szCs w:val="24"/>
        </w:rPr>
        <w:br/>
      </w:r>
      <w:r w:rsidRPr="00B54BB8">
        <w:rPr>
          <w:rFonts w:ascii="Times New Roman" w:hAnsi="Times New Roman"/>
          <w:b/>
          <w:sz w:val="24"/>
          <w:szCs w:val="24"/>
        </w:rPr>
        <w:t>Przedmioty realizowane w zakresie rozszerzonym:</w:t>
      </w:r>
      <w:r w:rsidRPr="008540F2">
        <w:rPr>
          <w:rFonts w:ascii="Times New Roman" w:hAnsi="Times New Roman"/>
          <w:sz w:val="24"/>
          <w:szCs w:val="24"/>
        </w:rPr>
        <w:t xml:space="preserve"> historia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01488">
        <w:rPr>
          <w:rFonts w:ascii="Times New Roman" w:hAnsi="Times New Roman"/>
          <w:bCs/>
          <w:sz w:val="24"/>
          <w:szCs w:val="24"/>
        </w:rPr>
        <w:t>wiedz o społeczeństwie, język angielski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01488">
        <w:rPr>
          <w:rFonts w:ascii="Times New Roman" w:hAnsi="Times New Roman"/>
          <w:b/>
          <w:sz w:val="24"/>
          <w:szCs w:val="24"/>
        </w:rPr>
        <w:br/>
        <w:t xml:space="preserve">Nauczane języki: </w:t>
      </w:r>
      <w:r w:rsidRPr="00B01488">
        <w:rPr>
          <w:rFonts w:ascii="Times New Roman" w:hAnsi="Times New Roman"/>
          <w:sz w:val="24"/>
          <w:szCs w:val="24"/>
        </w:rPr>
        <w:t xml:space="preserve">I - </w:t>
      </w:r>
      <w:r w:rsidRPr="00B01488">
        <w:rPr>
          <w:rFonts w:ascii="Times New Roman" w:hAnsi="Times New Roman"/>
          <w:bCs/>
          <w:sz w:val="24"/>
          <w:szCs w:val="24"/>
        </w:rPr>
        <w:t>język angielski, II - język niemiecki</w:t>
      </w:r>
    </w:p>
    <w:p w:rsidR="004049B2" w:rsidRPr="00B01488" w:rsidRDefault="004049B2" w:rsidP="004049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1488">
        <w:rPr>
          <w:rFonts w:ascii="Times New Roman" w:hAnsi="Times New Roman"/>
          <w:b/>
          <w:bCs/>
          <w:sz w:val="24"/>
          <w:szCs w:val="24"/>
        </w:rPr>
        <w:t xml:space="preserve">Przedmioty punktowane: </w:t>
      </w:r>
      <w:r w:rsidRPr="00B01488">
        <w:rPr>
          <w:rFonts w:ascii="Times New Roman" w:hAnsi="Times New Roman"/>
          <w:bCs/>
          <w:sz w:val="24"/>
          <w:szCs w:val="24"/>
        </w:rPr>
        <w:t xml:space="preserve">język polski, matematyka, </w:t>
      </w:r>
      <w:r>
        <w:rPr>
          <w:rFonts w:ascii="Times New Roman" w:hAnsi="Times New Roman"/>
          <w:bCs/>
          <w:sz w:val="24"/>
          <w:szCs w:val="24"/>
        </w:rPr>
        <w:t>wiedza o społeczeństwie, historia.</w:t>
      </w:r>
    </w:p>
    <w:p w:rsidR="004049B2" w:rsidRPr="00B54BB8" w:rsidRDefault="004049B2" w:rsidP="004049B2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049B2" w:rsidRPr="007259D7" w:rsidRDefault="004049B2" w:rsidP="004049B2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- profil biologiczno-chemiczny</w:t>
      </w:r>
      <w:r w:rsidRPr="00B54BB8">
        <w:rPr>
          <w:rFonts w:ascii="Times New Roman" w:hAnsi="Times New Roman"/>
          <w:b/>
          <w:sz w:val="24"/>
          <w:szCs w:val="24"/>
        </w:rPr>
        <w:br/>
        <w:t xml:space="preserve">Przedmioty realizowane w zakresie rozszerzonym: </w:t>
      </w:r>
      <w:r w:rsidRPr="007259D7">
        <w:rPr>
          <w:rFonts w:ascii="Times New Roman" w:hAnsi="Times New Roman"/>
          <w:bCs/>
          <w:sz w:val="24"/>
          <w:szCs w:val="24"/>
        </w:rPr>
        <w:t>biologia, chemia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259D7">
        <w:rPr>
          <w:rFonts w:ascii="Times New Roman" w:hAnsi="Times New Roman"/>
          <w:b/>
          <w:sz w:val="24"/>
          <w:szCs w:val="24"/>
        </w:rPr>
        <w:br/>
        <w:t xml:space="preserve">Nauczane języki: </w:t>
      </w:r>
      <w:r w:rsidRPr="007259D7">
        <w:rPr>
          <w:rFonts w:ascii="Times New Roman" w:hAnsi="Times New Roman"/>
          <w:sz w:val="24"/>
          <w:szCs w:val="24"/>
        </w:rPr>
        <w:t xml:space="preserve">I - </w:t>
      </w:r>
      <w:r w:rsidRPr="007259D7">
        <w:rPr>
          <w:rFonts w:ascii="Times New Roman" w:hAnsi="Times New Roman"/>
          <w:bCs/>
          <w:sz w:val="24"/>
          <w:szCs w:val="24"/>
        </w:rPr>
        <w:t>język angielski, II - język niemiecki</w:t>
      </w:r>
    </w:p>
    <w:p w:rsidR="004049B2" w:rsidRPr="00B54BB8" w:rsidRDefault="004049B2" w:rsidP="004049B2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259D7">
        <w:rPr>
          <w:rFonts w:ascii="Times New Roman" w:hAnsi="Times New Roman"/>
          <w:b/>
          <w:bCs/>
          <w:sz w:val="24"/>
          <w:szCs w:val="24"/>
        </w:rPr>
        <w:t xml:space="preserve">Przedmioty punktowane: </w:t>
      </w:r>
      <w:r w:rsidRPr="007259D7">
        <w:rPr>
          <w:rFonts w:ascii="Times New Roman" w:hAnsi="Times New Roman"/>
          <w:bCs/>
          <w:sz w:val="24"/>
          <w:szCs w:val="24"/>
        </w:rPr>
        <w:t xml:space="preserve">język polski, matematyka, </w:t>
      </w:r>
      <w:r>
        <w:rPr>
          <w:rFonts w:ascii="Times New Roman" w:hAnsi="Times New Roman"/>
          <w:bCs/>
          <w:sz w:val="24"/>
          <w:szCs w:val="24"/>
        </w:rPr>
        <w:t>chemia, biologia.</w:t>
      </w:r>
    </w:p>
    <w:p w:rsidR="004049B2" w:rsidRDefault="004049B2" w:rsidP="004049B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4049B2" w:rsidRPr="008540F2" w:rsidRDefault="004049B2" w:rsidP="004049B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540F2">
        <w:rPr>
          <w:rFonts w:ascii="Times New Roman" w:hAnsi="Times New Roman"/>
          <w:b/>
          <w:bCs/>
          <w:sz w:val="24"/>
          <w:szCs w:val="24"/>
        </w:rPr>
        <w:t>Klasa I – profil matematyczno- fizyczno- geograficzny</w:t>
      </w:r>
    </w:p>
    <w:p w:rsidR="004049B2" w:rsidRDefault="004049B2" w:rsidP="004049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540F2">
        <w:rPr>
          <w:rFonts w:ascii="Times New Roman" w:hAnsi="Times New Roman"/>
          <w:b/>
          <w:sz w:val="24"/>
          <w:szCs w:val="24"/>
        </w:rPr>
        <w:t>Przedmioty realizowane w zakresie rozszerzonym</w:t>
      </w:r>
      <w:r w:rsidRPr="008540F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matematyka, fizyka, </w:t>
      </w:r>
      <w:r w:rsidRPr="008540F2">
        <w:rPr>
          <w:rFonts w:ascii="Times New Roman" w:hAnsi="Times New Roman"/>
          <w:bCs/>
          <w:sz w:val="24"/>
          <w:szCs w:val="24"/>
        </w:rPr>
        <w:t xml:space="preserve">geografia,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40F2">
        <w:rPr>
          <w:rFonts w:ascii="Times New Roman" w:hAnsi="Times New Roman"/>
          <w:bCs/>
          <w:sz w:val="24"/>
          <w:szCs w:val="24"/>
        </w:rPr>
        <w:t>język angielski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049B2" w:rsidRPr="00B54BB8" w:rsidRDefault="004049B2" w:rsidP="004049B2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259D7">
        <w:rPr>
          <w:rFonts w:ascii="Times New Roman" w:hAnsi="Times New Roman"/>
          <w:b/>
          <w:bCs/>
          <w:sz w:val="24"/>
          <w:szCs w:val="24"/>
        </w:rPr>
        <w:t xml:space="preserve">Przedmioty punktowane: </w:t>
      </w:r>
      <w:r w:rsidRPr="007259D7">
        <w:rPr>
          <w:rFonts w:ascii="Times New Roman" w:hAnsi="Times New Roman"/>
          <w:bCs/>
          <w:sz w:val="24"/>
          <w:szCs w:val="24"/>
        </w:rPr>
        <w:t xml:space="preserve">język polski, matematyka, </w:t>
      </w:r>
      <w:r>
        <w:rPr>
          <w:rFonts w:ascii="Times New Roman" w:hAnsi="Times New Roman"/>
          <w:bCs/>
          <w:sz w:val="24"/>
          <w:szCs w:val="24"/>
        </w:rPr>
        <w:t>fizyka, geografia.</w:t>
      </w:r>
    </w:p>
    <w:p w:rsidR="004049B2" w:rsidRPr="008540F2" w:rsidRDefault="004049B2" w:rsidP="004049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3DF7" w:rsidRDefault="00163DF7" w:rsidP="008A5B5F">
      <w:pPr>
        <w:jc w:val="left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Technikum  kształcące w zawodach:</w:t>
      </w:r>
    </w:p>
    <w:p w:rsidR="00163DF7" w:rsidRPr="00DD4BA2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technologii żywności {314403}, </w:t>
      </w:r>
      <w:r w:rsidRPr="00E823B7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hotelarstwa {422402}, </w:t>
      </w:r>
      <w:r w:rsidRPr="00E823B7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mechanik {311504}, </w:t>
      </w:r>
      <w:r w:rsidRPr="00E823B7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informatyk   {351203}, </w:t>
      </w:r>
      <w:r w:rsidRPr="00E823B7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E823B7">
        <w:rPr>
          <w:rFonts w:ascii="Times New Roman" w:hAnsi="Times New Roman"/>
          <w:b/>
          <w:sz w:val="24"/>
          <w:szCs w:val="24"/>
        </w:rPr>
        <w:t>Technik usług fryzjerskich {514105</w:t>
      </w:r>
      <w:r w:rsidRPr="00E823B7">
        <w:rPr>
          <w:rFonts w:ascii="Times New Roman" w:hAnsi="Times New Roman"/>
          <w:b/>
          <w:sz w:val="20"/>
          <w:szCs w:val="20"/>
        </w:rPr>
        <w:t>}, ( 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budownictwa {311204}, </w:t>
      </w:r>
      <w:r w:rsidRPr="00E823B7">
        <w:rPr>
          <w:rFonts w:ascii="Times New Roman" w:hAnsi="Times New Roman"/>
          <w:b/>
        </w:rPr>
        <w:t xml:space="preserve">( </w:t>
      </w:r>
      <w:r w:rsidRPr="00E823B7">
        <w:rPr>
          <w:rFonts w:ascii="Times New Roman" w:hAnsi="Times New Roman"/>
          <w:b/>
          <w:sz w:val="20"/>
          <w:szCs w:val="20"/>
        </w:rPr>
        <w:t>liczba miejsc dla tego kierunku wynosi 30</w:t>
      </w:r>
      <w:r w:rsidRPr="00E823B7">
        <w:rPr>
          <w:rFonts w:ascii="Times New Roman" w:hAnsi="Times New Roman"/>
          <w:b/>
        </w:rPr>
        <w:t>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geodeta {311104}, </w:t>
      </w:r>
      <w:r w:rsidRPr="00E823B7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ekonomista { 331403}, </w:t>
      </w:r>
      <w:r w:rsidRPr="00E823B7">
        <w:rPr>
          <w:rFonts w:ascii="Times New Roman" w:hAnsi="Times New Roman"/>
          <w:b/>
          <w:sz w:val="20"/>
          <w:szCs w:val="20"/>
        </w:rPr>
        <w:t>( liczba miejsc dla tego kierunku wynosi 30)</w:t>
      </w:r>
      <w:r w:rsidRPr="00E823B7">
        <w:rPr>
          <w:rFonts w:ascii="Times New Roman" w:hAnsi="Times New Roman"/>
          <w:b/>
        </w:rPr>
        <w:t>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E823B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Technik żywienia i usług gastronomicznych { 343404}, </w:t>
      </w:r>
      <w:r w:rsidRPr="00E823B7">
        <w:rPr>
          <w:rFonts w:ascii="Times New Roman" w:hAnsi="Times New Roman"/>
          <w:b/>
          <w:sz w:val="20"/>
          <w:szCs w:val="20"/>
        </w:rPr>
        <w:t>(liczba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logistyk {333107}, </w:t>
      </w:r>
      <w:r w:rsidRPr="00E823B7">
        <w:rPr>
          <w:rFonts w:ascii="Times New Roman" w:hAnsi="Times New Roman"/>
          <w:b/>
          <w:sz w:val="20"/>
          <w:szCs w:val="20"/>
        </w:rPr>
        <w:t>(liczba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E823B7">
        <w:rPr>
          <w:rFonts w:ascii="Times New Roman" w:hAnsi="Times New Roman"/>
          <w:b/>
          <w:sz w:val="24"/>
          <w:szCs w:val="24"/>
        </w:rPr>
        <w:lastRenderedPageBreak/>
        <w:t xml:space="preserve">Technik robót wykończeniowych w budownictwie {311219}, </w:t>
      </w:r>
      <w:r w:rsidRPr="00E823B7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 reklamy {333907}, </w:t>
      </w:r>
      <w:r w:rsidRPr="00E823B7">
        <w:rPr>
          <w:rFonts w:ascii="Times New Roman" w:hAnsi="Times New Roman"/>
          <w:b/>
        </w:rPr>
        <w:t xml:space="preserve">( </w:t>
      </w:r>
      <w:r w:rsidRPr="00E823B7">
        <w:rPr>
          <w:rFonts w:ascii="Times New Roman" w:hAnsi="Times New Roman"/>
          <w:b/>
          <w:sz w:val="20"/>
          <w:szCs w:val="20"/>
        </w:rPr>
        <w:t>liczba miejsc dla tego kierunku wynosi 30)</w:t>
      </w:r>
      <w:r w:rsidRPr="00E823B7">
        <w:rPr>
          <w:rFonts w:ascii="Times New Roman" w:hAnsi="Times New Roman"/>
          <w:b/>
        </w:rPr>
        <w:t>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E823B7">
        <w:rPr>
          <w:rFonts w:ascii="Times New Roman" w:hAnsi="Times New Roman"/>
          <w:b/>
          <w:sz w:val="24"/>
          <w:szCs w:val="24"/>
        </w:rPr>
        <w:t>Technik transportu drogowego {</w:t>
      </w:r>
      <w:r w:rsidRPr="00E823B7">
        <w:rPr>
          <w:rFonts w:ascii="Times New Roman" w:hAnsi="Times New Roman"/>
          <w:b/>
          <w:bCs/>
          <w:sz w:val="24"/>
          <w:szCs w:val="24"/>
        </w:rPr>
        <w:t>311927</w:t>
      </w:r>
      <w:r w:rsidRPr="00E823B7">
        <w:rPr>
          <w:rFonts w:ascii="Times New Roman" w:hAnsi="Times New Roman"/>
          <w:b/>
          <w:sz w:val="24"/>
          <w:szCs w:val="24"/>
        </w:rPr>
        <w:t xml:space="preserve"> }, </w:t>
      </w:r>
      <w:r w:rsidRPr="00E823B7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E823B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23B7">
        <w:rPr>
          <w:rFonts w:ascii="Times New Roman" w:hAnsi="Times New Roman"/>
          <w:b/>
          <w:sz w:val="24"/>
          <w:szCs w:val="24"/>
        </w:rPr>
        <w:t xml:space="preserve">Technik programista {351406}, </w:t>
      </w:r>
      <w:r w:rsidRPr="00E823B7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E823B7" w:rsidRDefault="00163DF7" w:rsidP="00163DF7">
      <w:pPr>
        <w:ind w:left="360"/>
        <w:rPr>
          <w:rFonts w:ascii="Times New Roman" w:hAnsi="Times New Roman"/>
          <w:sz w:val="28"/>
          <w:szCs w:val="28"/>
          <w:u w:val="single"/>
        </w:rPr>
      </w:pPr>
    </w:p>
    <w:p w:rsidR="00163DF7" w:rsidRPr="00DD4BA2" w:rsidRDefault="00163DF7" w:rsidP="008A7D56">
      <w:pPr>
        <w:pStyle w:val="Akapitzlist"/>
        <w:numPr>
          <w:ilvl w:val="0"/>
          <w:numId w:val="5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Branżowa szkoła I stopnia ( 3-letnia):</w:t>
      </w:r>
    </w:p>
    <w:p w:rsidR="001C7ED1" w:rsidRPr="001C7ED1" w:rsidRDefault="001C7ED1" w:rsidP="001C7ED1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C7ED1">
        <w:rPr>
          <w:rFonts w:ascii="Times New Roman" w:hAnsi="Times New Roman"/>
          <w:b/>
          <w:sz w:val="24"/>
          <w:szCs w:val="24"/>
        </w:rPr>
        <w:t>Monter zabudowy i robót wykończeniowych w budownictwie {712905},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ED1">
        <w:rPr>
          <w:rFonts w:ascii="Times New Roman" w:hAnsi="Times New Roman"/>
          <w:sz w:val="24"/>
          <w:szCs w:val="24"/>
        </w:rPr>
        <w:t>(liczba miejsc dla tego kierunku wynosi 30)</w:t>
      </w:r>
      <w:r w:rsidRPr="001C7ED1">
        <w:rPr>
          <w:rFonts w:ascii="Times New Roman" w:hAnsi="Times New Roman"/>
          <w:b/>
          <w:sz w:val="24"/>
          <w:szCs w:val="24"/>
        </w:rPr>
        <w:t>,</w:t>
      </w:r>
    </w:p>
    <w:p w:rsidR="001C7ED1" w:rsidRPr="001C7ED1" w:rsidRDefault="001C7ED1" w:rsidP="001C7ED1">
      <w:pPr>
        <w:pStyle w:val="Akapitzlist"/>
        <w:numPr>
          <w:ilvl w:val="0"/>
          <w:numId w:val="61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7ED1">
        <w:rPr>
          <w:rFonts w:ascii="Times New Roman" w:hAnsi="Times New Roman"/>
          <w:b/>
          <w:sz w:val="24"/>
          <w:szCs w:val="24"/>
        </w:rPr>
        <w:t>Fryzjer{514101},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ED1">
        <w:rPr>
          <w:rFonts w:ascii="Times New Roman" w:hAnsi="Times New Roman"/>
          <w:sz w:val="24"/>
          <w:szCs w:val="24"/>
        </w:rPr>
        <w:t>(liczba miejsc dla tego kierunku wynosi 30)</w:t>
      </w:r>
    </w:p>
    <w:p w:rsidR="001C7ED1" w:rsidRPr="001C7ED1" w:rsidRDefault="001C7ED1" w:rsidP="001C7ED1">
      <w:pPr>
        <w:pStyle w:val="Akapitzlist"/>
        <w:numPr>
          <w:ilvl w:val="0"/>
          <w:numId w:val="61"/>
        </w:numPr>
        <w:rPr>
          <w:rFonts w:ascii="Times New Roman" w:hAnsi="Times New Roman"/>
          <w:b/>
          <w:sz w:val="24"/>
          <w:szCs w:val="24"/>
        </w:rPr>
      </w:pPr>
      <w:r w:rsidRPr="001C7ED1">
        <w:rPr>
          <w:rFonts w:ascii="Times New Roman" w:hAnsi="Times New Roman"/>
          <w:b/>
          <w:sz w:val="24"/>
          <w:szCs w:val="24"/>
        </w:rPr>
        <w:t>Kucharz {512001},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ED1">
        <w:rPr>
          <w:rFonts w:ascii="Times New Roman" w:hAnsi="Times New Roman"/>
          <w:sz w:val="24"/>
          <w:szCs w:val="24"/>
        </w:rPr>
        <w:t>(liczba miejsc dla tego kierunku wynosi 30)</w:t>
      </w:r>
    </w:p>
    <w:p w:rsidR="001C7ED1" w:rsidRPr="001C7ED1" w:rsidRDefault="001C7ED1" w:rsidP="001C7ED1">
      <w:pPr>
        <w:pStyle w:val="Akapitzlist"/>
        <w:numPr>
          <w:ilvl w:val="0"/>
          <w:numId w:val="61"/>
        </w:numPr>
        <w:rPr>
          <w:rFonts w:ascii="Times New Roman" w:hAnsi="Times New Roman"/>
          <w:b/>
          <w:sz w:val="24"/>
          <w:szCs w:val="24"/>
        </w:rPr>
      </w:pPr>
      <w:r w:rsidRPr="001C7ED1">
        <w:rPr>
          <w:rFonts w:ascii="Times New Roman" w:hAnsi="Times New Roman"/>
          <w:b/>
          <w:sz w:val="24"/>
          <w:szCs w:val="24"/>
        </w:rPr>
        <w:t>Kierowca mechanik {832201},</w:t>
      </w:r>
      <w:r w:rsidRPr="001C7ED1">
        <w:rPr>
          <w:rFonts w:ascii="Times New Roman" w:hAnsi="Times New Roman"/>
          <w:b/>
          <w:sz w:val="24"/>
          <w:szCs w:val="24"/>
        </w:rPr>
        <w:tab/>
      </w:r>
      <w:r w:rsidRPr="001C7ED1">
        <w:rPr>
          <w:rFonts w:ascii="Times New Roman" w:hAnsi="Times New Roman"/>
          <w:sz w:val="24"/>
          <w:szCs w:val="24"/>
        </w:rPr>
        <w:t>(liczba miejsc dla tego kierunku wynosi 30)</w:t>
      </w:r>
    </w:p>
    <w:p w:rsidR="001C7ED1" w:rsidRPr="001C7ED1" w:rsidRDefault="001C7ED1" w:rsidP="001C7ED1">
      <w:pPr>
        <w:pStyle w:val="Akapitzlist"/>
        <w:numPr>
          <w:ilvl w:val="0"/>
          <w:numId w:val="6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7ED1">
        <w:rPr>
          <w:rFonts w:ascii="Times New Roman" w:hAnsi="Times New Roman"/>
          <w:b/>
          <w:sz w:val="24"/>
          <w:szCs w:val="24"/>
        </w:rPr>
        <w:t>Cukiernik {751201}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ED1">
        <w:rPr>
          <w:rFonts w:ascii="Times New Roman" w:hAnsi="Times New Roman"/>
          <w:sz w:val="24"/>
          <w:szCs w:val="24"/>
        </w:rPr>
        <w:t>(liczba miejsc dla tego kierunku wynosi 30)</w:t>
      </w:r>
      <w:r w:rsidRPr="001C7ED1">
        <w:rPr>
          <w:rFonts w:ascii="Times New Roman" w:hAnsi="Times New Roman"/>
          <w:b/>
          <w:sz w:val="24"/>
          <w:szCs w:val="24"/>
        </w:rPr>
        <w:t>.</w:t>
      </w:r>
    </w:p>
    <w:p w:rsidR="00163DF7" w:rsidRPr="004E1E5E" w:rsidRDefault="00163DF7" w:rsidP="00163DF7">
      <w:pPr>
        <w:rPr>
          <w:rFonts w:ascii="Times New Roman" w:hAnsi="Times New Roman"/>
          <w:b/>
          <w:sz w:val="24"/>
          <w:szCs w:val="24"/>
        </w:rPr>
      </w:pPr>
    </w:p>
    <w:p w:rsidR="00163DF7" w:rsidRPr="00DD4BA2" w:rsidRDefault="00163DF7" w:rsidP="00163DF7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 xml:space="preserve">Szkoła Branżowa II stopnia ( 2-letnia)  kształcąca w zawodach: </w:t>
      </w:r>
    </w:p>
    <w:p w:rsidR="00163DF7" w:rsidRPr="00673C24" w:rsidRDefault="00163DF7" w:rsidP="008A7D56">
      <w:pPr>
        <w:pStyle w:val="Akapitzlist"/>
        <w:numPr>
          <w:ilvl w:val="0"/>
          <w:numId w:val="54"/>
        </w:numPr>
        <w:ind w:left="709" w:hanging="283"/>
        <w:rPr>
          <w:rFonts w:ascii="Times New Roman" w:hAnsi="Times New Roman"/>
          <w:sz w:val="24"/>
          <w:szCs w:val="24"/>
        </w:rPr>
      </w:pPr>
      <w:r w:rsidRPr="004E1E5E">
        <w:rPr>
          <w:rFonts w:ascii="Times New Roman" w:hAnsi="Times New Roman"/>
          <w:b/>
          <w:sz w:val="24"/>
          <w:szCs w:val="24"/>
        </w:rPr>
        <w:t>Technik robót wykończeniowych w budownictwie</w:t>
      </w:r>
      <w:r>
        <w:rPr>
          <w:rFonts w:ascii="Times New Roman" w:hAnsi="Times New Roman"/>
          <w:b/>
          <w:sz w:val="24"/>
          <w:szCs w:val="24"/>
        </w:rPr>
        <w:t>{</w:t>
      </w:r>
      <w:r w:rsidRPr="00673C24">
        <w:rPr>
          <w:rFonts w:ascii="Times New Roman" w:hAnsi="Times New Roman"/>
          <w:b/>
          <w:bCs/>
          <w:sz w:val="24"/>
          <w:szCs w:val="24"/>
        </w:rPr>
        <w:t>311219</w:t>
      </w:r>
      <w:r w:rsidRPr="00673C24">
        <w:rPr>
          <w:rFonts w:ascii="Times New Roman" w:hAnsi="Times New Roman"/>
          <w:b/>
          <w:sz w:val="24"/>
          <w:szCs w:val="24"/>
        </w:rPr>
        <w:t>},</w:t>
      </w:r>
    </w:p>
    <w:p w:rsidR="00163DF7" w:rsidRPr="00A377A7" w:rsidRDefault="00163DF7" w:rsidP="008A7D56">
      <w:pPr>
        <w:pStyle w:val="Akapitzlist"/>
        <w:numPr>
          <w:ilvl w:val="0"/>
          <w:numId w:val="54"/>
        </w:numPr>
        <w:ind w:left="709" w:hanging="283"/>
        <w:rPr>
          <w:rFonts w:ascii="Times New Roman" w:hAnsi="Times New Roman"/>
          <w:sz w:val="24"/>
          <w:szCs w:val="24"/>
        </w:rPr>
      </w:pPr>
      <w:r w:rsidRPr="004E1E5E">
        <w:rPr>
          <w:rFonts w:ascii="Times New Roman" w:hAnsi="Times New Roman"/>
          <w:b/>
          <w:sz w:val="24"/>
          <w:szCs w:val="24"/>
        </w:rPr>
        <w:t>Technik transportu drogowego</w:t>
      </w:r>
      <w:r>
        <w:rPr>
          <w:rFonts w:ascii="Times New Roman" w:hAnsi="Times New Roman"/>
          <w:b/>
          <w:sz w:val="24"/>
          <w:szCs w:val="24"/>
        </w:rPr>
        <w:t>{</w:t>
      </w:r>
      <w:r w:rsidRPr="00673C24">
        <w:rPr>
          <w:rFonts w:ascii="Times New Roman" w:hAnsi="Times New Roman"/>
          <w:b/>
          <w:bCs/>
          <w:sz w:val="24"/>
          <w:szCs w:val="24"/>
        </w:rPr>
        <w:t>311927</w:t>
      </w:r>
      <w:r>
        <w:rPr>
          <w:rFonts w:ascii="Times New Roman" w:hAnsi="Times New Roman"/>
          <w:b/>
          <w:bCs/>
          <w:sz w:val="24"/>
          <w:szCs w:val="24"/>
        </w:rPr>
        <w:t>}</w:t>
      </w:r>
      <w:r w:rsidRPr="00673C24">
        <w:rPr>
          <w:rFonts w:ascii="Times New Roman" w:hAnsi="Times New Roman"/>
          <w:b/>
          <w:sz w:val="24"/>
          <w:szCs w:val="24"/>
        </w:rPr>
        <w:t>.</w:t>
      </w:r>
    </w:p>
    <w:p w:rsidR="00163DF7" w:rsidRDefault="00163DF7" w:rsidP="00163DF7">
      <w:pPr>
        <w:autoSpaceDE w:val="0"/>
        <w:autoSpaceDN w:val="0"/>
        <w:adjustRightInd w:val="0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Pr="00DD4BA2" w:rsidRDefault="00163DF7" w:rsidP="008A7D56">
      <w:pPr>
        <w:pStyle w:val="Akapitzlist"/>
        <w:numPr>
          <w:ilvl w:val="0"/>
          <w:numId w:val="5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Kwalifikacyjne Kursy Zawodowe we wszystkich zawodach jakie szkoła posiada w swojej ofercie kształcenia:</w:t>
      </w:r>
    </w:p>
    <w:p w:rsidR="00163DF7" w:rsidRPr="00563956" w:rsidRDefault="00163DF7" w:rsidP="008A7D56">
      <w:pPr>
        <w:pStyle w:val="Akapitzlist"/>
        <w:numPr>
          <w:ilvl w:val="0"/>
          <w:numId w:val="52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informatyk Kwalifikacja </w:t>
      </w:r>
      <w:r w:rsidRPr="00563956">
        <w:rPr>
          <w:rFonts w:ascii="Times New Roman" w:hAnsi="Times New Roman"/>
          <w:b/>
          <w:color w:val="000000"/>
          <w:sz w:val="24"/>
          <w:szCs w:val="24"/>
        </w:rPr>
        <w:t>INF.02. Administracja i eksploatacja systemów komputerowych, urządzeń peryferyjnych i lokalnych sieci komputerowych</w:t>
      </w:r>
    </w:p>
    <w:p w:rsidR="00163DF7" w:rsidRDefault="00163DF7" w:rsidP="008A7D56">
      <w:pPr>
        <w:pStyle w:val="Akapitzlist"/>
        <w:numPr>
          <w:ilvl w:val="0"/>
          <w:numId w:val="5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hotelarstwa </w:t>
      </w:r>
      <w:r w:rsidRPr="00563956">
        <w:rPr>
          <w:rFonts w:ascii="Times New Roman" w:hAnsi="Times New Roman"/>
          <w:b/>
          <w:sz w:val="24"/>
          <w:szCs w:val="24"/>
        </w:rPr>
        <w:t>Kwalifikacja HGT.06. Realizacja usług w recepcji 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163DF7" w:rsidRDefault="00163DF7" w:rsidP="008A7D56">
      <w:pPr>
        <w:pStyle w:val="Akapitzlist"/>
        <w:numPr>
          <w:ilvl w:val="0"/>
          <w:numId w:val="5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żywienia i usług gastronomicznych Kwalifikacja </w:t>
      </w:r>
      <w:r w:rsidRPr="00B51E90">
        <w:rPr>
          <w:rFonts w:ascii="Times New Roman" w:hAnsi="Times New Roman"/>
          <w:b/>
          <w:sz w:val="24"/>
          <w:szCs w:val="24"/>
        </w:rPr>
        <w:t>HGT.02. Przygotowanie i wydawanie dań</w:t>
      </w:r>
      <w:r>
        <w:rPr>
          <w:rFonts w:ascii="Times New Roman" w:hAnsi="Times New Roman"/>
          <w:b/>
          <w:sz w:val="24"/>
          <w:szCs w:val="24"/>
        </w:rPr>
        <w:t>.</w:t>
      </w:r>
      <w:r w:rsidRPr="00FC726E">
        <w:rPr>
          <w:rFonts w:ascii="Times New Roman" w:hAnsi="Times New Roman"/>
          <w:b/>
          <w:sz w:val="28"/>
          <w:szCs w:val="28"/>
        </w:rPr>
        <w:br/>
      </w:r>
    </w:p>
    <w:p w:rsidR="00163DF7" w:rsidRPr="00FC726E" w:rsidRDefault="00163DF7" w:rsidP="00163DF7">
      <w:pPr>
        <w:pStyle w:val="Akapitzlist"/>
        <w:jc w:val="left"/>
        <w:rPr>
          <w:rFonts w:ascii="Times New Roman" w:hAnsi="Times New Roman"/>
          <w:b/>
          <w:sz w:val="24"/>
          <w:szCs w:val="24"/>
        </w:rPr>
      </w:pPr>
      <w:r w:rsidRPr="00FC726E">
        <w:rPr>
          <w:rFonts w:ascii="Times New Roman" w:hAnsi="Times New Roman"/>
          <w:b/>
          <w:sz w:val="24"/>
          <w:szCs w:val="24"/>
        </w:rPr>
        <w:t>Nauczane języki obce:</w:t>
      </w:r>
    </w:p>
    <w:p w:rsidR="00163DF7" w:rsidRDefault="00163DF7" w:rsidP="00163DF7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angielski,</w:t>
      </w:r>
    </w:p>
    <w:p w:rsidR="00163DF7" w:rsidRDefault="00163DF7" w:rsidP="00163DF7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niemiecki,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 Rekrutacja do publicznych szkół ponadpodstawowych dla młodzieży na podbudowie szkoły podstawowej: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Pr="00D54798" w:rsidRDefault="00163DF7" w:rsidP="008A7D5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54798">
        <w:rPr>
          <w:rFonts w:ascii="Times New Roman" w:hAnsi="Times New Roman"/>
          <w:bCs/>
          <w:color w:val="000000"/>
          <w:sz w:val="24"/>
          <w:szCs w:val="24"/>
        </w:rPr>
        <w:t>Kandydaci przy wyborze szkoły mogą równocześnie składać dokumenty do nie więcej niż trzech szkół ponadpodstawowych.</w:t>
      </w:r>
    </w:p>
    <w:p w:rsidR="00163DF7" w:rsidRPr="00D54798" w:rsidRDefault="00163DF7" w:rsidP="00163DF7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63DF7" w:rsidRPr="00D54798" w:rsidRDefault="00163DF7" w:rsidP="008A7D5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D54798">
        <w:rPr>
          <w:rFonts w:ascii="Times New Roman" w:hAnsi="Times New Roman"/>
          <w:color w:val="000000"/>
          <w:sz w:val="24"/>
          <w:szCs w:val="24"/>
        </w:rPr>
        <w:t xml:space="preserve">Kandydaci, składając dokumenty do wybranej szkoły, posługują się kopiami świadectwa ukończenia szkoły podstawowej i zaświadczenia o szczegółowych wynikach egzaminu ósmoklasisty, poświadczonymi przez dyrektora szkoły podstawowej, które kandydat ukończył. </w:t>
      </w:r>
    </w:p>
    <w:p w:rsidR="00163DF7" w:rsidRPr="00E019F3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3DF7" w:rsidRPr="00203010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Szkoła macierzysta nadaje kolejne numery kopiom świadectw ukończenia szkoły                                            podstawowej i zaświadczeniom. Na każdej stronie kopii należy umieścić adnotację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„Stwierdzam zgodność z oryginałem”, datę, pieczęć urzędową szkoły (okrągłą) </w:t>
      </w:r>
      <w:r>
        <w:rPr>
          <w:rFonts w:ascii="Times New Roman" w:hAnsi="Times New Roman"/>
          <w:color w:val="000000"/>
          <w:sz w:val="24"/>
          <w:szCs w:val="24"/>
        </w:rPr>
        <w:t xml:space="preserve">oraz podpis i pieczęć imienną dyrektora szkoły lub upoważnionej przez niego osoby. 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 </w:t>
      </w:r>
      <w:r w:rsidRPr="00D34D35">
        <w:rPr>
          <w:rFonts w:ascii="Times New Roman" w:hAnsi="Times New Roman"/>
          <w:b/>
          <w:bCs/>
          <w:color w:val="000000"/>
          <w:sz w:val="24"/>
          <w:szCs w:val="24"/>
        </w:rPr>
        <w:t>Terminy postępowania rekrutacyjnego, a także terminy składania dok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umentów do klas </w:t>
      </w:r>
      <w:r w:rsidRPr="00D34D35">
        <w:rPr>
          <w:rFonts w:ascii="Times New Roman" w:hAnsi="Times New Roman"/>
          <w:b/>
          <w:bCs/>
          <w:color w:val="000000"/>
          <w:sz w:val="24"/>
          <w:szCs w:val="24"/>
        </w:rPr>
        <w:t>pierwszych szkół ponadpodstawowych i klas wst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ępnych szkół ponadpodstawowych, </w:t>
      </w:r>
      <w:r w:rsidRPr="00D34D35">
        <w:rPr>
          <w:rFonts w:ascii="Times New Roman" w:hAnsi="Times New Roman"/>
          <w:b/>
          <w:bCs/>
          <w:color w:val="000000"/>
          <w:sz w:val="24"/>
          <w:szCs w:val="24"/>
        </w:rPr>
        <w:t>o których mowa w art. 25 ust. 3 ustawy praw</w:t>
      </w:r>
      <w:r w:rsidR="0010004B">
        <w:rPr>
          <w:rFonts w:ascii="Times New Roman" w:hAnsi="Times New Roman"/>
          <w:b/>
          <w:bCs/>
          <w:color w:val="000000"/>
          <w:sz w:val="24"/>
          <w:szCs w:val="24"/>
        </w:rPr>
        <w:t>o oświatowe, na rok szkolny 202</w:t>
      </w:r>
      <w:r w:rsidR="009E136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10004B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9E136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163DF7" w:rsidRPr="0047698C" w:rsidRDefault="00163DF7" w:rsidP="00163DF7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247"/>
        <w:gridCol w:w="2409"/>
        <w:gridCol w:w="2268"/>
      </w:tblGrid>
      <w:tr w:rsidR="00163DF7" w:rsidTr="00163DF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  <w:tab w:val="left" w:pos="5564"/>
              </w:tabs>
              <w:autoSpaceDE w:val="0"/>
              <w:autoSpaceDN w:val="0"/>
              <w:adjustRightInd w:val="0"/>
              <w:spacing w:line="276" w:lineRule="auto"/>
              <w:ind w:left="-107"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19" w:type="dxa"/>
              <w:tblLayout w:type="fixed"/>
              <w:tblLook w:val="04A0"/>
            </w:tblPr>
            <w:tblGrid>
              <w:gridCol w:w="2019"/>
            </w:tblGrid>
            <w:tr w:rsidR="00163DF7" w:rsidTr="00163DF7">
              <w:trPr>
                <w:trHeight w:val="208"/>
              </w:trPr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DF7" w:rsidRDefault="00163DF7" w:rsidP="00163DF7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/>
            </w:tblPr>
            <w:tblGrid>
              <w:gridCol w:w="1950"/>
            </w:tblGrid>
            <w:tr w:rsidR="00163DF7" w:rsidTr="00163DF7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3DF7" w:rsidRDefault="00163DF7" w:rsidP="00163D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Termin w postępowaniu </w:t>
                  </w:r>
                </w:p>
                <w:p w:rsidR="00163DF7" w:rsidRDefault="00163DF7" w:rsidP="00163DF7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uzupełniającym </w:t>
                  </w:r>
                </w:p>
              </w:tc>
            </w:tr>
          </w:tbl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F48" w:rsidTr="003B4472">
        <w:trPr>
          <w:trHeight w:val="3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A2F48" w:rsidRDefault="000A2F48" w:rsidP="00163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847"/>
            </w:tblGrid>
            <w:tr w:rsidR="000A2F48" w:rsidTr="00163DF7">
              <w:trPr>
                <w:trHeight w:val="323"/>
              </w:trPr>
              <w:tc>
                <w:tcPr>
                  <w:tcW w:w="58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A2F48" w:rsidRDefault="000A2F48" w:rsidP="00163DF7">
                  <w:pPr>
                    <w:tabs>
                      <w:tab w:val="left" w:pos="-215"/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right="175" w:hanging="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wniosku, w tym zmiana wniosku wraz z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dokumentami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(podpisanego przez co najmniej jednego rodzica/prawnego opiekuna) o przyjęcie do szkoły ponadpodstawowej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>dwujęzycznej, o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ddziału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dwujęzycznego, oddziału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międzynarodowego, oddziału wstępnego, oddziału przygotowania wojskowego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w szkole ponadpodstawowej, oddziałów wymagających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od kandydatów szczególnych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indywidualnych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predyspozycji oraz do szkół i oddziałów </w:t>
                  </w:r>
                </w:p>
                <w:p w:rsidR="000A2F48" w:rsidRDefault="000A2F48" w:rsidP="00163DF7">
                  <w:pPr>
                    <w:tabs>
                      <w:tab w:val="left" w:pos="-215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prowadzących szkolenie sportowe w szkołach </w:t>
                  </w:r>
                </w:p>
                <w:p w:rsidR="000A2F48" w:rsidRPr="008408BE" w:rsidRDefault="000A2F48" w:rsidP="00163DF7">
                  <w:pPr>
                    <w:tabs>
                      <w:tab w:val="left" w:pos="-215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>ponadpodstawowych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.</w:t>
                  </w:r>
                </w:p>
              </w:tc>
            </w:tr>
          </w:tbl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Pr="00C33ADC" w:rsidRDefault="00561DF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</w:t>
            </w:r>
            <w:r w:rsidR="000A2F48">
              <w:rPr>
                <w:rFonts w:ascii="Times New Roman" w:hAnsi="Times New Roman"/>
                <w:b/>
                <w:color w:val="000000"/>
                <w:lang w:eastAsia="en-US"/>
              </w:rPr>
              <w:t>d 1</w:t>
            </w:r>
            <w:r w:rsidR="003B4472"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  <w:r w:rsidR="000A2F4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maja 202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 w:rsidR="000A2F48">
              <w:rPr>
                <w:rFonts w:ascii="Times New Roman" w:hAnsi="Times New Roman"/>
                <w:b/>
                <w:color w:val="000000"/>
                <w:lang w:eastAsia="en-US"/>
              </w:rPr>
              <w:t xml:space="preserve">r.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</w:r>
            <w:r w:rsidR="000A2F48">
              <w:rPr>
                <w:rFonts w:ascii="Times New Roman" w:hAnsi="Times New Roman"/>
                <w:b/>
                <w:color w:val="000000"/>
                <w:lang w:eastAsia="en-US"/>
              </w:rPr>
              <w:t xml:space="preserve">do 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t>29</w:t>
            </w:r>
            <w:r w:rsidR="000A2F4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maja 202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 w:rsidR="000A2F48" w:rsidRPr="00C33ADC">
              <w:rPr>
                <w:rFonts w:ascii="Times New Roman" w:hAnsi="Times New Roman"/>
                <w:b/>
                <w:color w:val="000000"/>
                <w:lang w:eastAsia="en-US"/>
              </w:rPr>
              <w:t xml:space="preserve">r.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</w:r>
            <w:r w:rsidR="000A2F48" w:rsidRPr="00C33ADC">
              <w:rPr>
                <w:rFonts w:ascii="Times New Roman" w:hAnsi="Times New Roman"/>
                <w:b/>
                <w:color w:val="000000"/>
                <w:lang w:eastAsia="en-US"/>
              </w:rPr>
              <w:t>do godz. 15.00</w:t>
            </w:r>
          </w:p>
          <w:p w:rsidR="000A2F48" w:rsidRPr="009A1105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2160" w:type="dxa"/>
              <w:tblLayout w:type="fixed"/>
              <w:tblLook w:val="04A0"/>
            </w:tblPr>
            <w:tblGrid>
              <w:gridCol w:w="2160"/>
            </w:tblGrid>
            <w:tr w:rsidR="000A2F48" w:rsidRPr="00C33ADC" w:rsidTr="00163DF7">
              <w:trPr>
                <w:trHeight w:val="20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A2F48" w:rsidRDefault="000A2F48" w:rsidP="00163D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Od </w:t>
                  </w:r>
                  <w:r w:rsidR="003B6F49">
                    <w:rPr>
                      <w:rFonts w:ascii="Times New Roman" w:hAnsi="Times New Roman"/>
                      <w:color w:val="000000"/>
                      <w:lang w:eastAsia="en-US"/>
                    </w:rPr>
                    <w:t>29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lipca 202</w:t>
                  </w:r>
                  <w:r w:rsidR="003B6F49">
                    <w:rPr>
                      <w:rFonts w:ascii="Times New Roman" w:hAnsi="Times New Roman"/>
                      <w:color w:val="000000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r </w:t>
                  </w:r>
                </w:p>
                <w:p w:rsidR="000A2F48" w:rsidRPr="00C33ADC" w:rsidRDefault="000A2F48" w:rsidP="00163D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do 0</w:t>
                  </w:r>
                  <w:r w:rsidR="003B6F49">
                    <w:rPr>
                      <w:rFonts w:ascii="Times New Roman" w:hAnsi="Times New Roman"/>
                      <w:color w:val="000000"/>
                      <w:lang w:eastAsia="en-US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sierpnia 202</w:t>
                  </w:r>
                  <w:r w:rsidR="003B6F49">
                    <w:rPr>
                      <w:rFonts w:ascii="Times New Roman" w:hAnsi="Times New Roman"/>
                      <w:color w:val="000000"/>
                      <w:lang w:eastAsia="en-US"/>
                    </w:rPr>
                    <w:t>4</w:t>
                  </w:r>
                  <w:r w:rsidRPr="00C33ADC">
                    <w:rPr>
                      <w:rFonts w:ascii="Times New Roman" w:hAnsi="Times New Roman"/>
                      <w:color w:val="000000"/>
                      <w:lang w:eastAsia="en-US"/>
                    </w:rPr>
                    <w:t>r.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do godz. 15.00</w:t>
                  </w:r>
                </w:p>
              </w:tc>
            </w:tr>
          </w:tbl>
          <w:p w:rsidR="000A2F48" w:rsidRPr="009A1105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33ADC">
              <w:rPr>
                <w:rFonts w:ascii="Times New Roman" w:hAnsi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3B6F49" w:rsidTr="00DC59C8">
        <w:trPr>
          <w:trHeight w:val="29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49" w:rsidRDefault="003B6F49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B6F49" w:rsidRDefault="003B6F49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4997" w:type="dxa"/>
              <w:tblLayout w:type="fixed"/>
              <w:tblLook w:val="04A0"/>
            </w:tblPr>
            <w:tblGrid>
              <w:gridCol w:w="4997"/>
            </w:tblGrid>
            <w:tr w:rsidR="003B6F49" w:rsidTr="00163DF7">
              <w:trPr>
                <w:trHeight w:val="580"/>
              </w:trPr>
              <w:tc>
                <w:tcPr>
                  <w:tcW w:w="49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6F49" w:rsidRPr="005F4E6B" w:rsidRDefault="003B6F49" w:rsidP="00163DF7">
                  <w:pPr>
                    <w:tabs>
                      <w:tab w:val="left" w:pos="-215"/>
                      <w:tab w:val="left" w:pos="4889"/>
                      <w:tab w:val="left" w:pos="5055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9A1105"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wniosku, w tym zmiana wniosku o przyjęcie do szkoły ponadpodstawowej wraz z dokumentami (podpisanego przez co najmniej jednego rodzica/prawnego opiekuna) z wyłączeniem 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.</w:t>
                  </w:r>
                </w:p>
              </w:tc>
            </w:tr>
          </w:tbl>
          <w:p w:rsidR="003B6F49" w:rsidRDefault="003B6F49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49" w:rsidRPr="009A1105" w:rsidRDefault="00561DF1" w:rsidP="00DC59C8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</w:t>
            </w:r>
            <w:r w:rsidR="003B6F49">
              <w:rPr>
                <w:rFonts w:ascii="Times New Roman" w:hAnsi="Times New Roman"/>
                <w:b/>
                <w:lang w:eastAsia="en-US"/>
              </w:rPr>
              <w:t>d 13</w:t>
            </w:r>
            <w:r w:rsidR="00DC59C8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B6F49">
              <w:rPr>
                <w:rFonts w:ascii="Times New Roman" w:hAnsi="Times New Roman"/>
                <w:b/>
                <w:lang w:eastAsia="en-US"/>
              </w:rPr>
              <w:t>maja 2024</w:t>
            </w:r>
            <w:r w:rsidR="003B6F49" w:rsidRPr="009A1105">
              <w:rPr>
                <w:rFonts w:ascii="Times New Roman" w:hAnsi="Times New Roman"/>
                <w:b/>
                <w:lang w:eastAsia="en-US"/>
              </w:rPr>
              <w:t>r.</w:t>
            </w:r>
            <w:r>
              <w:rPr>
                <w:rFonts w:ascii="Times New Roman" w:hAnsi="Times New Roman"/>
                <w:b/>
                <w:lang w:eastAsia="en-US"/>
              </w:rPr>
              <w:br/>
            </w:r>
            <w:r w:rsidR="003B6F49">
              <w:rPr>
                <w:rFonts w:ascii="Times New Roman" w:hAnsi="Times New Roman"/>
                <w:b/>
                <w:lang w:eastAsia="en-US"/>
              </w:rPr>
              <w:t>do 19</w:t>
            </w:r>
            <w:r w:rsidR="003B6F49" w:rsidRPr="009A110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B6F49">
              <w:rPr>
                <w:rFonts w:ascii="Times New Roman" w:hAnsi="Times New Roman"/>
                <w:b/>
                <w:lang w:eastAsia="en-US"/>
              </w:rPr>
              <w:t>czerwca 2024</w:t>
            </w:r>
            <w:r w:rsidR="003B6F49" w:rsidRPr="009A1105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3B6F49" w:rsidRDefault="003B6F49" w:rsidP="00DC59C8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11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 godz.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49" w:rsidRDefault="00561DF1" w:rsidP="0079769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74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</w:t>
            </w:r>
            <w:r w:rsidR="003B6F49">
              <w:rPr>
                <w:rFonts w:ascii="Times New Roman" w:hAnsi="Times New Roman"/>
                <w:color w:val="000000"/>
                <w:lang w:eastAsia="en-US"/>
              </w:rPr>
              <w:t xml:space="preserve">d 29 lipca 2024r. </w:t>
            </w:r>
          </w:p>
          <w:p w:rsidR="003B6F49" w:rsidRDefault="003B6F49" w:rsidP="0079769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do 02 sierpnia 2024</w:t>
            </w:r>
            <w:r w:rsidRPr="00C33ADC">
              <w:rPr>
                <w:rFonts w:ascii="Times New Roman" w:hAnsi="Times New Roman"/>
                <w:color w:val="000000"/>
                <w:lang w:eastAsia="en-US"/>
              </w:rPr>
              <w:t>r.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do godz. 15.00</w:t>
            </w:r>
          </w:p>
        </w:tc>
      </w:tr>
      <w:tr w:rsidR="00163DF7" w:rsidTr="00163DF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F5887">
              <w:rPr>
                <w:rFonts w:ascii="Times New Roman" w:hAnsi="Times New Roman"/>
                <w:lang w:eastAsia="en-US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F5887" w:rsidRDefault="00610560" w:rsidP="00163D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od 2</w:t>
            </w:r>
            <w:r w:rsidR="003B6F49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 xml:space="preserve"> czerwca 202</w:t>
            </w:r>
            <w:r w:rsidR="003B6F49">
              <w:rPr>
                <w:rFonts w:ascii="Times New Roman" w:hAnsi="Times New Roman"/>
                <w:b/>
                <w:lang w:eastAsia="en-US"/>
              </w:rPr>
              <w:t>4</w:t>
            </w:r>
            <w:r w:rsidR="00163DF7" w:rsidRPr="008F5887">
              <w:rPr>
                <w:rFonts w:ascii="Times New Roman" w:hAnsi="Times New Roman"/>
                <w:b/>
                <w:lang w:eastAsia="en-US"/>
              </w:rPr>
              <w:t>r.</w:t>
            </w:r>
          </w:p>
          <w:p w:rsidR="00163DF7" w:rsidRDefault="00610560" w:rsidP="00163D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 1</w:t>
            </w:r>
            <w:r w:rsidR="003B6F49">
              <w:rPr>
                <w:rFonts w:ascii="Times New Roman" w:hAnsi="Times New Roman"/>
                <w:b/>
                <w:lang w:eastAsia="en-US"/>
              </w:rPr>
              <w:t>0</w:t>
            </w:r>
            <w:r w:rsidR="001E373D">
              <w:rPr>
                <w:rFonts w:ascii="Times New Roman" w:hAnsi="Times New Roman"/>
                <w:b/>
                <w:lang w:eastAsia="en-US"/>
              </w:rPr>
              <w:t xml:space="preserve"> lipca 202</w:t>
            </w:r>
            <w:r w:rsidR="003B6F49">
              <w:rPr>
                <w:rFonts w:ascii="Times New Roman" w:hAnsi="Times New Roman"/>
                <w:b/>
                <w:lang w:eastAsia="en-US"/>
              </w:rPr>
              <w:t>4</w:t>
            </w:r>
            <w:r w:rsidR="00163DF7" w:rsidRPr="008F5887">
              <w:rPr>
                <w:rFonts w:ascii="Times New Roman" w:hAnsi="Times New Roman"/>
                <w:b/>
                <w:lang w:eastAsia="en-US"/>
              </w:rPr>
              <w:t xml:space="preserve">r. </w:t>
            </w:r>
            <w:r w:rsidR="00F524A5">
              <w:rPr>
                <w:rFonts w:ascii="Times New Roman" w:hAnsi="Times New Roman"/>
                <w:b/>
                <w:lang w:eastAsia="en-US"/>
              </w:rPr>
              <w:br/>
            </w:r>
            <w:r w:rsidR="00163DF7" w:rsidRPr="008F5887">
              <w:rPr>
                <w:rFonts w:ascii="Times New Roman" w:hAnsi="Times New Roman"/>
                <w:b/>
                <w:lang w:eastAsia="en-US"/>
              </w:rPr>
              <w:t>do godz.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62043" w:rsidRDefault="00163DF7" w:rsidP="00163DF7">
            <w:pPr>
              <w:rPr>
                <w:rFonts w:ascii="Times New Roman" w:eastAsia="Calibri" w:hAnsi="Times New Roman"/>
                <w:b/>
                <w:color w:val="202020"/>
                <w:sz w:val="24"/>
                <w:szCs w:val="24"/>
                <w:lang w:eastAsia="en-US"/>
              </w:rPr>
            </w:pPr>
          </w:p>
        </w:tc>
      </w:tr>
      <w:tr w:rsidR="003B6F49" w:rsidTr="00DC59C8">
        <w:trPr>
          <w:trHeight w:val="17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49" w:rsidRDefault="003B6F49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F49" w:rsidRPr="00801122" w:rsidRDefault="003B6F4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B0461">
              <w:rPr>
                <w:rFonts w:ascii="Times New Roman" w:hAnsi="Times New Roman"/>
                <w:color w:val="000000"/>
                <w:lang w:eastAsia="en-US"/>
              </w:rPr>
              <w:t>Przeprowadzenie sprawdzianu uzdolnień kierunkowych</w:t>
            </w:r>
            <w:r w:rsidRPr="00801122">
              <w:rPr>
                <w:rStyle w:val="Odwoanieprzypisudolnego"/>
                <w:rFonts w:ascii="Times New Roman" w:hAnsi="Times New Roman"/>
                <w:b/>
                <w:color w:val="000000"/>
                <w:lang w:eastAsia="en-US"/>
              </w:rPr>
              <w:footnoteReference w:id="1"/>
            </w:r>
          </w:p>
          <w:p w:rsidR="003B6F49" w:rsidRDefault="003B6F4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F49" w:rsidRPr="00DB0461" w:rsidRDefault="003B6F49" w:rsidP="003B6F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I termin -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od 3 czerwca 2024r. 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do 13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c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zerwca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 2024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r.;</w:t>
            </w:r>
          </w:p>
          <w:p w:rsidR="003B6F49" w:rsidRDefault="003B6F49" w:rsidP="003B6F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II termin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do 04 lipca 2024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F49" w:rsidRPr="001E373D" w:rsidRDefault="003B6F49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</w:t>
            </w:r>
            <w:r w:rsidRPr="001E373D">
              <w:rPr>
                <w:rFonts w:ascii="Times New Roman" w:hAnsi="Times New Roman"/>
                <w:color w:val="000000"/>
                <w:lang w:eastAsia="en-US"/>
              </w:rPr>
              <w:t xml:space="preserve">d </w:t>
            </w:r>
            <w:r>
              <w:rPr>
                <w:rFonts w:ascii="Times New Roman" w:hAnsi="Times New Roman"/>
                <w:color w:val="000000"/>
                <w:lang w:eastAsia="en-US"/>
              </w:rPr>
              <w:t>05</w:t>
            </w:r>
            <w:r w:rsidRPr="001E373D">
              <w:rPr>
                <w:rFonts w:ascii="Times New Roman" w:hAnsi="Times New Roman"/>
                <w:color w:val="000000"/>
                <w:lang w:eastAsia="en-US"/>
              </w:rPr>
              <w:t xml:space="preserve"> sierpnia </w:t>
            </w:r>
            <w:r>
              <w:rPr>
                <w:rFonts w:ascii="Times New Roman" w:hAnsi="Times New Roman"/>
                <w:color w:val="000000"/>
                <w:lang w:eastAsia="en-US"/>
              </w:rPr>
              <w:t>2024r. do 07 sierpnia 2024r.</w:t>
            </w:r>
          </w:p>
        </w:tc>
      </w:tr>
      <w:tr w:rsidR="000A2F48" w:rsidTr="003B4472">
        <w:trPr>
          <w:trHeight w:val="2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/>
            </w:tblPr>
            <w:tblGrid>
              <w:gridCol w:w="7140"/>
            </w:tblGrid>
            <w:tr w:rsidR="000A2F48" w:rsidTr="00163DF7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A2F48" w:rsidRPr="00892381" w:rsidRDefault="000A2F48" w:rsidP="00163DF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Przeprowadzenie prób sprawności fizycznej</w:t>
                  </w:r>
                  <w:r>
                    <w:rPr>
                      <w:b/>
                      <w:sz w:val="23"/>
                      <w:szCs w:val="23"/>
                    </w:rPr>
                    <w:t>.</w:t>
                  </w:r>
                </w:p>
                <w:p w:rsidR="000A2F48" w:rsidRDefault="000A2F48" w:rsidP="00163DF7">
                  <w:pPr>
                    <w:tabs>
                      <w:tab w:val="left" w:pos="426"/>
                      <w:tab w:val="left" w:pos="4889"/>
                      <w:tab w:val="left" w:pos="5237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</w:tr>
            <w:tr w:rsidR="000A2F48" w:rsidTr="00163DF7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F48" w:rsidRDefault="000A2F48" w:rsidP="00163DF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Pr="00DB0461" w:rsidRDefault="000A2F48" w:rsidP="003B6F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I termin - 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od 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czerwca 202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r. 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do 1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c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zerwca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 202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r.;</w:t>
            </w:r>
          </w:p>
          <w:p w:rsidR="000A2F48" w:rsidRDefault="000A2F48" w:rsidP="003B6F49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II termin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="00561DF1"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 w:rsidR="003B6F49">
              <w:rPr>
                <w:rFonts w:ascii="Times New Roman" w:hAnsi="Times New Roman"/>
                <w:b/>
                <w:color w:val="000000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do 0</w:t>
            </w:r>
            <w:r w:rsidR="00561DF1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lipca 202</w:t>
            </w:r>
            <w:r w:rsidR="00561DF1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801122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</w:t>
            </w:r>
            <w:r w:rsidRPr="001E373D">
              <w:rPr>
                <w:rFonts w:ascii="Times New Roman" w:hAnsi="Times New Roman"/>
                <w:color w:val="000000"/>
                <w:lang w:eastAsia="en-US"/>
              </w:rPr>
              <w:t xml:space="preserve">d </w:t>
            </w: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  <w:r w:rsidR="00561DF1">
              <w:rPr>
                <w:rFonts w:ascii="Times New Roman" w:hAnsi="Times New Roman"/>
                <w:color w:val="000000"/>
                <w:lang w:eastAsia="en-US"/>
              </w:rPr>
              <w:t xml:space="preserve">5 </w:t>
            </w:r>
            <w:r w:rsidRPr="001E373D">
              <w:rPr>
                <w:rFonts w:ascii="Times New Roman" w:hAnsi="Times New Roman"/>
                <w:color w:val="000000"/>
                <w:lang w:eastAsia="en-US"/>
              </w:rPr>
              <w:t xml:space="preserve">sierpnia </w:t>
            </w:r>
            <w:r>
              <w:rPr>
                <w:rFonts w:ascii="Times New Roman" w:hAnsi="Times New Roman"/>
                <w:color w:val="000000"/>
                <w:lang w:eastAsia="en-US"/>
              </w:rPr>
              <w:t>202</w:t>
            </w:r>
            <w:r w:rsidR="00561DF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>r. do 0</w:t>
            </w:r>
            <w:r w:rsidR="00561DF1">
              <w:rPr>
                <w:rFonts w:ascii="Times New Roman" w:hAnsi="Times New Roman"/>
                <w:color w:val="000000"/>
                <w:lang w:eastAsia="en-US"/>
              </w:rPr>
              <w:t>7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sierpnia 202</w:t>
            </w:r>
            <w:r w:rsidR="00561DF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>r.</w:t>
            </w:r>
          </w:p>
        </w:tc>
      </w:tr>
      <w:tr w:rsidR="000A2F48" w:rsidTr="003B4472">
        <w:trPr>
          <w:trHeight w:val="16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Pr="00892381" w:rsidRDefault="000A2F48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801122">
              <w:rPr>
                <w:rFonts w:ascii="Times New Roman" w:eastAsia="Calibri" w:hAnsi="Times New Roman"/>
                <w:color w:val="000000"/>
                <w:lang w:eastAsia="en-US"/>
              </w:rPr>
              <w:t>Przeprowadzenie spra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wdzianu kompetencji językowych</w:t>
            </w:r>
            <w:r w:rsidRPr="00801122">
              <w:rPr>
                <w:rFonts w:ascii="Times New Roman" w:eastAsia="Calibri" w:hAnsi="Times New Roman"/>
                <w:b/>
                <w:color w:val="000000"/>
                <w:lang w:eastAsia="en-US"/>
              </w:rPr>
              <w:t>,</w:t>
            </w:r>
          </w:p>
          <w:p w:rsidR="000A2F48" w:rsidRPr="00892381" w:rsidRDefault="000A2F48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01122">
              <w:rPr>
                <w:rFonts w:ascii="Times New Roman" w:eastAsia="Calibri" w:hAnsi="Times New Roman"/>
                <w:color w:val="000000"/>
                <w:lang w:eastAsia="en-US"/>
              </w:rPr>
              <w:t>Przeprowadzenie sprawdzianu predyspoz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ycji językowych (klasy wstępne)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BB" w:rsidRPr="00DB0461" w:rsidRDefault="00E74CBB" w:rsidP="00E74C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I termin -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od 3 czerwca 2024r. 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do 13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c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zerwca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 2024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r.;</w:t>
            </w:r>
          </w:p>
          <w:p w:rsidR="000A2F48" w:rsidRPr="00862043" w:rsidRDefault="00E74CBB" w:rsidP="00E74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II termin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do 04 lipca 2024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6B4BCD" w:rsidRDefault="00E74CBB" w:rsidP="00163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</w:t>
            </w:r>
            <w:r w:rsidRPr="001E373D">
              <w:rPr>
                <w:rFonts w:ascii="Times New Roman" w:hAnsi="Times New Roman"/>
                <w:color w:val="000000"/>
                <w:lang w:eastAsia="en-US"/>
              </w:rPr>
              <w:t xml:space="preserve">d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05 </w:t>
            </w:r>
            <w:r w:rsidRPr="001E373D">
              <w:rPr>
                <w:rFonts w:ascii="Times New Roman" w:hAnsi="Times New Roman"/>
                <w:color w:val="000000"/>
                <w:lang w:eastAsia="en-US"/>
              </w:rPr>
              <w:t xml:space="preserve">sierpnia </w:t>
            </w:r>
            <w:r>
              <w:rPr>
                <w:rFonts w:ascii="Times New Roman" w:hAnsi="Times New Roman"/>
                <w:color w:val="000000"/>
                <w:lang w:eastAsia="en-US"/>
              </w:rPr>
              <w:t>2024r. do 07 sierpnia 2024r.</w:t>
            </w:r>
          </w:p>
        </w:tc>
      </w:tr>
      <w:tr w:rsidR="000A2F48" w:rsidTr="003B4472">
        <w:trPr>
          <w:trHeight w:val="1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wiadomości przez komisję rekrutacyjną listy kandydatów, którzy uzyskali pozytywny wynik sprawdzianu uzdolnień kierunkowych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6B4BCD" w:rsidRDefault="000A2F48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I termin </w:t>
            </w:r>
            <w:r w:rsidR="00E74CBB">
              <w:rPr>
                <w:rFonts w:ascii="Times New Roman" w:eastAsia="Calibri" w:hAnsi="Times New Roman"/>
                <w:b/>
                <w:color w:val="000000"/>
                <w:lang w:eastAsia="en-US"/>
              </w:rPr>
              <w:t>-</w:t>
            </w:r>
            <w:r w:rsidR="00E74CBB">
              <w:rPr>
                <w:rFonts w:ascii="Times New Roman" w:eastAsia="Calibri" w:hAnsi="Times New Roman"/>
                <w:b/>
                <w:color w:val="000000"/>
                <w:lang w:eastAsia="en-US"/>
              </w:rPr>
              <w:br/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do 1</w:t>
            </w:r>
            <w:r w:rsidR="00E74CBB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czerwca 202</w:t>
            </w:r>
            <w:r w:rsidR="00E74CBB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r.;</w:t>
            </w:r>
          </w:p>
          <w:p w:rsidR="000A2F48" w:rsidRDefault="000A2F48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II termin</w:t>
            </w:r>
            <w:r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="00E74CBB">
              <w:rPr>
                <w:rFonts w:ascii="Times New Roman" w:eastAsia="Calibri" w:hAnsi="Times New Roman"/>
                <w:b/>
                <w:color w:val="000000"/>
                <w:lang w:eastAsia="en-US"/>
              </w:rPr>
              <w:t>-</w:t>
            </w:r>
            <w:r w:rsidR="00E74CBB">
              <w:rPr>
                <w:rFonts w:ascii="Times New Roman" w:eastAsia="Calibri" w:hAnsi="Times New Roman"/>
                <w:b/>
                <w:color w:val="000000"/>
                <w:lang w:eastAsia="en-US"/>
              </w:rPr>
              <w:br/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do 0</w:t>
            </w:r>
            <w:r w:rsidR="00E74CBB">
              <w:rPr>
                <w:rFonts w:ascii="Times New Roman" w:eastAsia="Calibri" w:hAnsi="Times New Roman"/>
                <w:b/>
                <w:color w:val="000000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lipca 202</w:t>
            </w:r>
            <w:r w:rsidR="00E74CBB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6B4BCD" w:rsidRDefault="000A2F48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do 0</w:t>
            </w:r>
            <w:r w:rsidR="00E74CBB">
              <w:rPr>
                <w:rFonts w:ascii="Times New Roman" w:eastAsia="Calibri" w:hAnsi="Times New Roman"/>
                <w:color w:val="000000"/>
                <w:lang w:eastAsia="en-US"/>
              </w:rPr>
              <w:t>8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sierpnia 202</w:t>
            </w:r>
            <w:r w:rsidR="00E74CBB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  <w:r w:rsidRPr="006B4BCD">
              <w:rPr>
                <w:rFonts w:ascii="Times New Roman" w:eastAsia="Calibri" w:hAnsi="Times New Roman"/>
                <w:color w:val="000000"/>
                <w:lang w:eastAsia="en-US"/>
              </w:rPr>
              <w:t xml:space="preserve"> r.</w:t>
            </w:r>
          </w:p>
        </w:tc>
      </w:tr>
      <w:tr w:rsidR="00E74CBB" w:rsidTr="003B4472">
        <w:trPr>
          <w:trHeight w:val="12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CBB" w:rsidRDefault="00E74CBB" w:rsidP="00E74C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CBB" w:rsidRPr="006B4BCD" w:rsidRDefault="00E74CBB" w:rsidP="00E74C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wiadomości przez komisję rekrutacyjną listy kandydatów, którzy uzyskali pozytywne wyniki prób sprawności fizycznej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BB" w:rsidRPr="006B4BCD" w:rsidRDefault="00E74CBB" w:rsidP="00E74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 termin -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br/>
              <w:t>do 14 czerwca 2024</w:t>
            </w: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r.;</w:t>
            </w:r>
          </w:p>
          <w:p w:rsidR="00E74CBB" w:rsidRDefault="00E74CBB" w:rsidP="00E74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II termin</w:t>
            </w:r>
            <w:r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-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br/>
              <w:t>do 05 lipca 2024</w:t>
            </w: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BB" w:rsidRPr="006B4BCD" w:rsidRDefault="00E74CBB" w:rsidP="00E74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do 08 sierpnia 2024</w:t>
            </w:r>
            <w:r w:rsidRPr="006B4BCD">
              <w:rPr>
                <w:rFonts w:ascii="Times New Roman" w:eastAsia="Calibri" w:hAnsi="Times New Roman"/>
                <w:color w:val="000000"/>
                <w:lang w:eastAsia="en-US"/>
              </w:rPr>
              <w:t xml:space="preserve"> r.</w:t>
            </w:r>
          </w:p>
        </w:tc>
      </w:tr>
      <w:tr w:rsidR="00E74CBB" w:rsidTr="003B4472">
        <w:trPr>
          <w:trHeight w:val="12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CBB" w:rsidRDefault="00E74CBB" w:rsidP="00E74C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CBB" w:rsidRPr="006B4BCD" w:rsidRDefault="00E74CBB" w:rsidP="00E74C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BB" w:rsidRPr="006B4BCD" w:rsidRDefault="00E74CBB" w:rsidP="00E74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 termin -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br/>
              <w:t>do 14 czerwca 2024</w:t>
            </w: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r.;</w:t>
            </w:r>
          </w:p>
          <w:p w:rsidR="00E74CBB" w:rsidRDefault="00E74CBB" w:rsidP="00E74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II termin</w:t>
            </w:r>
            <w:r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-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br/>
              <w:t>do 05 lipca 2024</w:t>
            </w: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BB" w:rsidRPr="006B4BCD" w:rsidRDefault="00E74CBB" w:rsidP="00E74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do 08 sierpnia 2024</w:t>
            </w:r>
            <w:r w:rsidRPr="006B4BCD">
              <w:rPr>
                <w:rFonts w:ascii="Times New Roman" w:eastAsia="Calibri" w:hAnsi="Times New Roman"/>
                <w:color w:val="000000"/>
                <w:lang w:eastAsia="en-US"/>
              </w:rPr>
              <w:t xml:space="preserve"> r.</w:t>
            </w:r>
          </w:p>
        </w:tc>
      </w:tr>
      <w:tr w:rsidR="000A2F48" w:rsidTr="003B4472">
        <w:trPr>
          <w:trHeight w:val="17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6443F2">
              <w:rPr>
                <w:rFonts w:ascii="Times New Roman" w:eastAsia="Calibri" w:hAnsi="Times New Roman"/>
                <w:color w:val="0D0E0E"/>
                <w:lang w:eastAsia="en-US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1E373D" w:rsidRDefault="000A2F48" w:rsidP="00F22DED">
            <w:pPr>
              <w:pStyle w:val="Default"/>
              <w:rPr>
                <w:b/>
                <w:sz w:val="22"/>
                <w:szCs w:val="22"/>
              </w:rPr>
            </w:pPr>
            <w:r w:rsidRPr="001E373D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1</w:t>
            </w:r>
            <w:r w:rsidR="00E74CBB">
              <w:rPr>
                <w:b/>
                <w:sz w:val="22"/>
                <w:szCs w:val="22"/>
              </w:rPr>
              <w:t>0</w:t>
            </w:r>
            <w:r w:rsidRPr="001E373D">
              <w:rPr>
                <w:b/>
                <w:sz w:val="22"/>
                <w:szCs w:val="22"/>
              </w:rPr>
              <w:t xml:space="preserve"> lipca 202</w:t>
            </w:r>
            <w:r w:rsidR="00E74CBB">
              <w:rPr>
                <w:b/>
                <w:sz w:val="22"/>
                <w:szCs w:val="22"/>
              </w:rPr>
              <w:t>4</w:t>
            </w:r>
            <w:r w:rsidRPr="001E373D">
              <w:rPr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Default="000A2F48" w:rsidP="00163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0</w:t>
            </w:r>
            <w:r w:rsidR="00E74CB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sierpnia 202</w:t>
            </w:r>
            <w:r w:rsidR="00E74CB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r. </w:t>
            </w:r>
          </w:p>
        </w:tc>
      </w:tr>
      <w:tr w:rsidR="000A2F48" w:rsidTr="003B4472">
        <w:trPr>
          <w:trHeight w:val="20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120537">
              <w:rPr>
                <w:rFonts w:ascii="Times New Roman" w:eastAsia="Calibri" w:hAnsi="Times New Roman"/>
                <w:color w:val="0D0E0E"/>
                <w:lang w:eastAsia="en-US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Default="000A2F48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</w:t>
            </w:r>
            <w:r w:rsidR="00E74CB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lipca 202</w:t>
            </w:r>
            <w:r w:rsidR="00E74CBB">
              <w:rPr>
                <w:b/>
                <w:sz w:val="22"/>
                <w:szCs w:val="22"/>
              </w:rPr>
              <w:t>4</w:t>
            </w:r>
            <w:r w:rsidRPr="00120537">
              <w:rPr>
                <w:b/>
                <w:sz w:val="22"/>
                <w:szCs w:val="22"/>
              </w:rPr>
              <w:t xml:space="preserve">r. </w:t>
            </w:r>
          </w:p>
          <w:p w:rsidR="000A2F48" w:rsidRPr="00120537" w:rsidRDefault="000A2F48" w:rsidP="00163D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Default="000A2F48" w:rsidP="00F22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E74CB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sierpnia 202</w:t>
            </w:r>
            <w:r w:rsidR="00E74CB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r. </w:t>
            </w:r>
          </w:p>
        </w:tc>
      </w:tr>
      <w:tr w:rsidR="000A2F48" w:rsidTr="003B4472">
        <w:trPr>
          <w:trHeight w:val="8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29586A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29586A" w:rsidRDefault="00884325" w:rsidP="00932A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0A2F48" w:rsidRPr="0029586A">
              <w:rPr>
                <w:b/>
                <w:sz w:val="22"/>
                <w:szCs w:val="22"/>
              </w:rPr>
              <w:t xml:space="preserve"> lipca 202</w:t>
            </w:r>
            <w:r>
              <w:rPr>
                <w:b/>
                <w:sz w:val="22"/>
                <w:szCs w:val="22"/>
              </w:rPr>
              <w:t>4</w:t>
            </w:r>
            <w:r w:rsidR="000A2F48" w:rsidRPr="0029586A">
              <w:rPr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29586A" w:rsidRDefault="000A2F48" w:rsidP="00163D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3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sierpnia 202</w:t>
            </w:r>
            <w:r w:rsidR="00884325">
              <w:rPr>
                <w:sz w:val="22"/>
                <w:szCs w:val="22"/>
              </w:rPr>
              <w:t>4</w:t>
            </w:r>
            <w:r w:rsidRPr="0029586A">
              <w:rPr>
                <w:sz w:val="22"/>
                <w:szCs w:val="22"/>
              </w:rPr>
              <w:t xml:space="preserve">r. </w:t>
            </w:r>
          </w:p>
        </w:tc>
      </w:tr>
      <w:tr w:rsidR="000A2F48" w:rsidTr="003B4472">
        <w:trPr>
          <w:trHeight w:val="12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29586A"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2B1B6E" w:rsidRDefault="000A2F48" w:rsidP="00163DF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 1</w:t>
            </w:r>
            <w:r w:rsidR="0088432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maja 202</w:t>
            </w:r>
            <w:r w:rsidR="00884325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r. </w:t>
            </w:r>
            <w:r w:rsidR="00884325">
              <w:rPr>
                <w:b/>
                <w:sz w:val="23"/>
                <w:szCs w:val="23"/>
              </w:rPr>
              <w:br/>
            </w:r>
            <w:r>
              <w:rPr>
                <w:b/>
                <w:sz w:val="23"/>
                <w:szCs w:val="23"/>
              </w:rPr>
              <w:t>do 2</w:t>
            </w:r>
            <w:r w:rsidR="00884325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 xml:space="preserve"> lipca 202</w:t>
            </w:r>
            <w:r w:rsidR="00884325">
              <w:rPr>
                <w:b/>
                <w:sz w:val="23"/>
                <w:szCs w:val="23"/>
              </w:rPr>
              <w:t>4</w:t>
            </w:r>
            <w:r w:rsidRPr="002B1B6E">
              <w:rPr>
                <w:b/>
                <w:sz w:val="23"/>
                <w:szCs w:val="23"/>
              </w:rPr>
              <w:t xml:space="preserve">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Default="000A2F48" w:rsidP="000A2F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</w:t>
            </w:r>
            <w:r w:rsidR="00884325">
              <w:rPr>
                <w:sz w:val="23"/>
                <w:szCs w:val="23"/>
              </w:rPr>
              <w:t>29</w:t>
            </w:r>
            <w:r>
              <w:rPr>
                <w:sz w:val="23"/>
                <w:szCs w:val="23"/>
              </w:rPr>
              <w:t xml:space="preserve"> lipca 202</w:t>
            </w:r>
            <w:r w:rsidR="00884325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r. </w:t>
            </w:r>
            <w:r w:rsidR="00884325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do 1</w:t>
            </w:r>
            <w:r w:rsidR="00884325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sierpnia 202</w:t>
            </w:r>
            <w:r w:rsidR="00884325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r.</w:t>
            </w:r>
          </w:p>
        </w:tc>
      </w:tr>
      <w:tr w:rsidR="000A2F48" w:rsidTr="003B4472">
        <w:trPr>
          <w:trHeight w:val="37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2B1B6E">
              <w:rPr>
                <w:rFonts w:ascii="Times New Roman" w:eastAsia="Calibri" w:hAnsi="Times New Roman"/>
                <w:color w:val="0D0E0E"/>
                <w:lang w:eastAsia="en-US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− także zaświadczenia lekarskiego zawierającego orzeczenie o braku przeciw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w</w:t>
            </w:r>
            <w:r w:rsidRPr="002B1B6E">
              <w:rPr>
                <w:rFonts w:ascii="Times New Roman" w:eastAsia="Calibri" w:hAnsi="Times New Roman"/>
                <w:color w:val="0D0E0E"/>
                <w:lang w:eastAsia="en-US"/>
              </w:rPr>
              <w:t>skazań zdrowotnych do podjęcia praktycznej nauki zawodu oraz odpowiednio orzeczenia lekarskiego o braku przeciwwskazań zdrowotnych do kierowania pojazdami i orzeczenia psychologicznego o braku przeciwwskazań psycholog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icznych do kierowania pojazdem</w:t>
            </w:r>
            <w:r w:rsidRPr="002B1B6E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Default="000A2F48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 </w:t>
            </w:r>
            <w:r w:rsidR="008B63E9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lipca 202</w:t>
            </w:r>
            <w:r w:rsidR="008B63E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r. </w:t>
            </w:r>
            <w:r w:rsidR="008B63E9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do 2</w:t>
            </w:r>
            <w:r w:rsidR="008B63E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lipca 202</w:t>
            </w:r>
            <w:r w:rsidR="008B63E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r. </w:t>
            </w:r>
            <w:r>
              <w:rPr>
                <w:b/>
                <w:sz w:val="22"/>
                <w:szCs w:val="22"/>
              </w:rPr>
              <w:br/>
              <w:t>do godz. 15.00</w:t>
            </w:r>
          </w:p>
          <w:p w:rsidR="000A2F48" w:rsidRDefault="000A2F48" w:rsidP="00163DF7">
            <w:pPr>
              <w:pStyle w:val="Default"/>
              <w:rPr>
                <w:b/>
                <w:sz w:val="22"/>
                <w:szCs w:val="22"/>
              </w:rPr>
            </w:pPr>
          </w:p>
          <w:p w:rsidR="000A2F48" w:rsidRPr="002B1B6E" w:rsidRDefault="000A2F48" w:rsidP="00163D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Default="000A2F48" w:rsidP="007A44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1</w:t>
            </w:r>
            <w:r w:rsidR="008B63E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sierpnia 202</w:t>
            </w:r>
            <w:r w:rsidR="008B63E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r. do 2</w:t>
            </w:r>
            <w:r w:rsidR="008B63E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sierpnia 202</w:t>
            </w:r>
            <w:r w:rsidR="008B63E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r. do godz. 15.00 </w:t>
            </w:r>
          </w:p>
        </w:tc>
      </w:tr>
      <w:tr w:rsidR="000A2F48" w:rsidTr="003B4472">
        <w:trPr>
          <w:trHeight w:val="11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8D046C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8D046C" w:rsidRDefault="000A2F48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B63E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lipca 202</w:t>
            </w:r>
            <w:r w:rsidR="008B63E9">
              <w:rPr>
                <w:b/>
                <w:sz w:val="22"/>
                <w:szCs w:val="22"/>
              </w:rPr>
              <w:t>4</w:t>
            </w:r>
            <w:r w:rsidRPr="008D046C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8D046C" w:rsidRDefault="000A2F48" w:rsidP="00163D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63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sierpnia 202</w:t>
            </w:r>
            <w:r w:rsidR="008B63E9">
              <w:rPr>
                <w:sz w:val="22"/>
                <w:szCs w:val="22"/>
              </w:rPr>
              <w:t>4</w:t>
            </w:r>
            <w:r w:rsidRPr="008D046C">
              <w:rPr>
                <w:sz w:val="22"/>
                <w:szCs w:val="22"/>
              </w:rPr>
              <w:t xml:space="preserve">r. </w:t>
            </w:r>
          </w:p>
        </w:tc>
      </w:tr>
      <w:tr w:rsidR="000A2F48" w:rsidTr="003B4472">
        <w:trPr>
          <w:trHeight w:val="8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8D046C">
              <w:rPr>
                <w:rFonts w:ascii="Times New Roman" w:eastAsia="Calibri" w:hAnsi="Times New Roman"/>
                <w:color w:val="0D0E0E"/>
                <w:lang w:eastAsia="en-US"/>
              </w:rPr>
              <w:t>Poinformowanie przez dyrektora szkoły ponadpodstawowej kuratora oświaty o liczbie wolnych miejsc w szkole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611083" w:rsidRDefault="000A2F48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B63E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lipca 202</w:t>
            </w:r>
            <w:r w:rsidR="008B63E9">
              <w:rPr>
                <w:b/>
                <w:sz w:val="22"/>
                <w:szCs w:val="22"/>
              </w:rPr>
              <w:t>4</w:t>
            </w:r>
            <w:r w:rsidRPr="00611083">
              <w:rPr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611083" w:rsidRDefault="000A2F48" w:rsidP="00163D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63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sierpnia 202</w:t>
            </w:r>
            <w:r w:rsidR="008B63E9">
              <w:rPr>
                <w:sz w:val="22"/>
                <w:szCs w:val="22"/>
              </w:rPr>
              <w:t>4</w:t>
            </w:r>
            <w:r w:rsidRPr="0061108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 w:rsidRPr="00611083">
              <w:rPr>
                <w:sz w:val="22"/>
                <w:szCs w:val="22"/>
              </w:rPr>
              <w:t xml:space="preserve"> </w:t>
            </w:r>
          </w:p>
        </w:tc>
      </w:tr>
      <w:tr w:rsidR="000A2F48" w:rsidTr="003B4472">
        <w:trPr>
          <w:trHeight w:val="8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8" w:rsidRDefault="000A2F4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611083">
              <w:rPr>
                <w:rFonts w:ascii="Times New Roman" w:eastAsia="Calibri" w:hAnsi="Times New Roman"/>
                <w:color w:val="0D0E0E"/>
                <w:lang w:eastAsia="en-US"/>
              </w:rPr>
              <w:t xml:space="preserve">Opublikowanie przez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Świętokrzyskiego</w:t>
            </w:r>
            <w:r w:rsidRPr="00611083">
              <w:rPr>
                <w:rFonts w:ascii="Times New Roman" w:eastAsia="Calibri" w:hAnsi="Times New Roman"/>
                <w:color w:val="0D0E0E"/>
                <w:lang w:eastAsia="en-US"/>
              </w:rPr>
              <w:t xml:space="preserve"> Kuratora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O</w:t>
            </w:r>
            <w:r w:rsidRPr="00611083">
              <w:rPr>
                <w:rFonts w:ascii="Times New Roman" w:eastAsia="Calibri" w:hAnsi="Times New Roman"/>
                <w:color w:val="0D0E0E"/>
                <w:lang w:eastAsia="en-US"/>
              </w:rPr>
              <w:t>światy informacji o liczbie wolnych miejsc w szkołach ponadpodstawowych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611083" w:rsidRDefault="000A2F48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="008B63E9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 lipca 202</w:t>
            </w:r>
            <w:r w:rsidR="008B63E9">
              <w:rPr>
                <w:b/>
                <w:sz w:val="22"/>
                <w:szCs w:val="22"/>
              </w:rPr>
              <w:t>4</w:t>
            </w:r>
            <w:r w:rsidRPr="00611083">
              <w:rPr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48" w:rsidRPr="00611083" w:rsidRDefault="000A2F48" w:rsidP="00163D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</w:t>
            </w:r>
            <w:r w:rsidR="008B63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sierpnia 202</w:t>
            </w:r>
            <w:r w:rsidR="008B63E9">
              <w:rPr>
                <w:sz w:val="22"/>
                <w:szCs w:val="22"/>
              </w:rPr>
              <w:t>4</w:t>
            </w:r>
            <w:r w:rsidRPr="00611083">
              <w:rPr>
                <w:sz w:val="22"/>
                <w:szCs w:val="22"/>
              </w:rPr>
              <w:t xml:space="preserve">r. </w:t>
            </w:r>
          </w:p>
        </w:tc>
      </w:tr>
      <w:tr w:rsidR="00D51A8B" w:rsidTr="00D51A8B">
        <w:trPr>
          <w:trHeight w:val="8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1457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Wystąpienie do komisji rekrutacyjnej o sporządzenie uzasadnienia odmowy przyjęcia.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Pr="00D51A8B" w:rsidRDefault="00D51A8B" w:rsidP="00163DF7">
            <w:pPr>
              <w:pStyle w:val="Default"/>
              <w:rPr>
                <w:b/>
                <w:sz w:val="22"/>
                <w:szCs w:val="22"/>
              </w:rPr>
            </w:pPr>
            <w:r w:rsidRPr="00D51A8B">
              <w:rPr>
                <w:b/>
                <w:sz w:val="22"/>
                <w:szCs w:val="22"/>
              </w:rPr>
              <w:t>Do 3 dni od dnia podania od publicznej wiadomości listy kandydatów przyjętych i nieprzyjętych.</w:t>
            </w:r>
          </w:p>
        </w:tc>
      </w:tr>
      <w:tr w:rsidR="00D51A8B" w:rsidTr="00D51A8B">
        <w:trPr>
          <w:trHeight w:val="8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8B" w:rsidRDefault="001457F0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Sporządzenie przez komisje rekrutacyjną uzasadnienia odmowy przyjęcia.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Pr="0044350E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</w:t>
            </w:r>
            <w:r w:rsidRPr="0044350E">
              <w:rPr>
                <w:rFonts w:ascii="Times New Roman" w:eastAsia="Calibri" w:hAnsi="Times New Roman"/>
                <w:b/>
                <w:color w:val="0D0E0E"/>
                <w:lang w:eastAsia="en-US"/>
              </w:rPr>
              <w:t>o 3 dni od dnia wystąpienia o</w:t>
            </w:r>
          </w:p>
          <w:p w:rsidR="00D51A8B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b/>
                <w:color w:val="0D0E0E"/>
                <w:lang w:eastAsia="en-US"/>
              </w:rPr>
              <w:t>sporządzenie uzasadnienia odmowy przyjęcia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.</w:t>
            </w:r>
          </w:p>
          <w:p w:rsidR="00D51A8B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</w:tc>
      </w:tr>
      <w:tr w:rsidR="00D51A8B" w:rsidTr="00D51A8B">
        <w:trPr>
          <w:trHeight w:val="7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1457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Wniesienie do dyrektora szkoły odwołania 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</w:t>
            </w:r>
            <w:r w:rsidRPr="00203010">
              <w:rPr>
                <w:rFonts w:ascii="Times New Roman" w:eastAsia="Calibri" w:hAnsi="Times New Roman"/>
                <w:b/>
                <w:color w:val="0D0E0E"/>
                <w:lang w:eastAsia="en-US"/>
              </w:rPr>
              <w:t>o 3 dni od dnia otrzymania uzasadniania odmowy przyjęcia</w:t>
            </w:r>
          </w:p>
          <w:p w:rsidR="00D51A8B" w:rsidRPr="00203010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</w:tr>
      <w:tr w:rsidR="00D51A8B" w:rsidTr="00D51A8B">
        <w:trPr>
          <w:trHeight w:val="7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1457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Dyrektor szkoły rozpatruje odwołanie 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</w:t>
            </w:r>
            <w:r w:rsidRPr="00203010">
              <w:rPr>
                <w:rFonts w:ascii="Times New Roman" w:eastAsia="Calibri" w:hAnsi="Times New Roman"/>
                <w:b/>
                <w:color w:val="0D0E0E"/>
                <w:lang w:eastAsia="en-US"/>
              </w:rPr>
              <w:t>o 3 dni od dnia złożenia odwołania do dyrektora szkoły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.</w:t>
            </w:r>
          </w:p>
          <w:p w:rsidR="00D51A8B" w:rsidRPr="00203010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</w:tr>
    </w:tbl>
    <w:p w:rsidR="00163DF7" w:rsidRPr="009E430C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Pr="009E430C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0606" w:rsidRDefault="00AA0606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AA060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Pr="00AA0606">
        <w:rPr>
          <w:rFonts w:ascii="Times New Roman" w:hAnsi="Times New Roman"/>
          <w:bCs/>
          <w:color w:val="000000"/>
        </w:rPr>
        <w:t xml:space="preserve">Dyrektor szkoły-wyznacza II termin dla kandydatów, którzy z przyczyn niezależnych od nich nie mogli przystąpić do sprawdzianu lub prób sprawności w pierwszym terminie, nie później jednak niż w terminie poprzedzającym podanie do wiadomości list wyników, o których mowa w pkt </w:t>
      </w:r>
      <w:r w:rsidR="008B63E9">
        <w:rPr>
          <w:rFonts w:ascii="Times New Roman" w:hAnsi="Times New Roman"/>
          <w:bCs/>
          <w:color w:val="000000"/>
        </w:rPr>
        <w:t>7</w:t>
      </w:r>
      <w:r w:rsidRPr="00AA0606">
        <w:rPr>
          <w:rFonts w:ascii="Times New Roman" w:hAnsi="Times New Roman"/>
          <w:bCs/>
          <w:color w:val="000000"/>
        </w:rPr>
        <w:t>-</w:t>
      </w:r>
      <w:r w:rsidR="008B63E9">
        <w:rPr>
          <w:rFonts w:ascii="Times New Roman" w:hAnsi="Times New Roman"/>
          <w:bCs/>
          <w:color w:val="000000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A0606" w:rsidRDefault="00880676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Uwaga</w:t>
      </w:r>
    </w:p>
    <w:p w:rsidR="00880676" w:rsidRPr="00AA0606" w:rsidRDefault="00880676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 przypadku braku możliwości przedł</w:t>
      </w:r>
      <w:r w:rsidR="00816741">
        <w:rPr>
          <w:rFonts w:ascii="Times New Roman" w:hAnsi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żenia zaświadczenia lub orzeczenia, rodzic kandydata lub kandydat pełnoletni informuje o tym </w:t>
      </w:r>
      <w:r w:rsidR="002A3380">
        <w:rPr>
          <w:rFonts w:ascii="Times New Roman" w:hAnsi="Times New Roman"/>
          <w:bCs/>
          <w:color w:val="000000"/>
          <w:sz w:val="24"/>
          <w:szCs w:val="24"/>
        </w:rPr>
        <w:t>dyrektora szkoły w terminie do 2</w:t>
      </w:r>
      <w:r w:rsidR="008B63E9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2A3380">
        <w:rPr>
          <w:rFonts w:ascii="Times New Roman" w:hAnsi="Times New Roman"/>
          <w:bCs/>
          <w:color w:val="000000"/>
          <w:sz w:val="24"/>
          <w:szCs w:val="24"/>
        </w:rPr>
        <w:t xml:space="preserve"> lipca 202</w:t>
      </w:r>
      <w:r w:rsidR="008B63E9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2A3380">
        <w:rPr>
          <w:rFonts w:ascii="Times New Roman" w:hAnsi="Times New Roman"/>
          <w:bCs/>
          <w:color w:val="000000"/>
          <w:sz w:val="24"/>
          <w:szCs w:val="24"/>
        </w:rPr>
        <w:t xml:space="preserve"> r. do godz. 15.00 w postępowaniu rekrutacyjnym albo do 22 sierpnia 202</w:t>
      </w:r>
      <w:r w:rsidR="008B63E9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2A3380">
        <w:rPr>
          <w:rFonts w:ascii="Times New Roman" w:hAnsi="Times New Roman"/>
          <w:bCs/>
          <w:color w:val="000000"/>
          <w:sz w:val="24"/>
          <w:szCs w:val="24"/>
        </w:rPr>
        <w:t xml:space="preserve"> r. do godz. 15.00 w</w:t>
      </w:r>
      <w:r w:rsidR="00816741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2A3380">
        <w:rPr>
          <w:rFonts w:ascii="Times New Roman" w:hAnsi="Times New Roman"/>
          <w:bCs/>
          <w:color w:val="000000"/>
          <w:sz w:val="24"/>
          <w:szCs w:val="24"/>
        </w:rPr>
        <w:t>postęp</w:t>
      </w:r>
      <w:r w:rsidR="00816741">
        <w:rPr>
          <w:rFonts w:ascii="Times New Roman" w:hAnsi="Times New Roman"/>
          <w:bCs/>
          <w:color w:val="000000"/>
          <w:sz w:val="24"/>
          <w:szCs w:val="24"/>
        </w:rPr>
        <w:t>owaniu uzupełniającym, wskazując na przyczynę niedotrzymania terminu. Informację składa się w postaci papierowej lub elektronicznej. Zaświadczenie lub orzeczenie składa się dyrektorowi szkoły, do której uczeń został przyjęty, nie później niż do dnia 23 września 202</w:t>
      </w:r>
      <w:r w:rsidR="008B63E9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816741">
        <w:rPr>
          <w:rFonts w:ascii="Times New Roman" w:hAnsi="Times New Roman"/>
          <w:bCs/>
          <w:color w:val="000000"/>
          <w:sz w:val="24"/>
          <w:szCs w:val="24"/>
        </w:rPr>
        <w:t>r.</w:t>
      </w:r>
    </w:p>
    <w:p w:rsidR="00816741" w:rsidRDefault="00816741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Termin</w:t>
      </w:r>
      <w:r w:rsidRPr="005B6347">
        <w:rPr>
          <w:rFonts w:ascii="Times New Roman" w:hAnsi="Times New Roman"/>
          <w:b/>
          <w:bCs/>
          <w:color w:val="000000"/>
          <w:sz w:val="24"/>
          <w:szCs w:val="24"/>
        </w:rPr>
        <w:t>y postępowania rekrutacyjnego i uzupełniającego, a także terminy składania dokumentów na semestr pierwszy klasy I 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publicznych branżowych szkół II</w:t>
      </w:r>
      <w:r w:rsidRPr="005B6347">
        <w:rPr>
          <w:rFonts w:ascii="Times New Roman" w:hAnsi="Times New Roman"/>
          <w:b/>
          <w:bCs/>
          <w:color w:val="000000"/>
          <w:sz w:val="24"/>
          <w:szCs w:val="24"/>
        </w:rPr>
        <w:t xml:space="preserve"> stopnia.</w:t>
      </w:r>
    </w:p>
    <w:p w:rsidR="00A60942" w:rsidRDefault="00A60942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247"/>
        <w:gridCol w:w="2410"/>
        <w:gridCol w:w="2267"/>
      </w:tblGrid>
      <w:tr w:rsidR="00163DF7" w:rsidTr="00163DF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C6BC1">
              <w:rPr>
                <w:rFonts w:ascii="Times New Roman" w:hAnsi="Times New Roman"/>
                <w:b/>
                <w:color w:val="000000"/>
                <w:lang w:eastAsia="en-US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/>
            </w:tblPr>
            <w:tblGrid>
              <w:gridCol w:w="1995"/>
            </w:tblGrid>
            <w:tr w:rsidR="00163DF7" w:rsidRPr="00BC6BC1" w:rsidTr="00163DF7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DF7" w:rsidRPr="00BC6BC1" w:rsidRDefault="00163DF7" w:rsidP="00163DF7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eastAsia="Calibri" w:hAnsi="Times New Roman"/>
                      <w:b/>
                      <w:bCs/>
                      <w:color w:val="000000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/>
            </w:tblPr>
            <w:tblGrid>
              <w:gridCol w:w="1950"/>
            </w:tblGrid>
            <w:tr w:rsidR="00163DF7" w:rsidRPr="00BC6BC1" w:rsidTr="00163DF7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3DF7" w:rsidRPr="00BC6BC1" w:rsidRDefault="00163DF7" w:rsidP="00163D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Termin w postępowaniu </w:t>
                  </w:r>
                </w:p>
                <w:p w:rsidR="00163DF7" w:rsidRPr="00BC6BC1" w:rsidRDefault="00163DF7" w:rsidP="00163DF7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uzupełniającym </w:t>
                  </w:r>
                </w:p>
              </w:tc>
            </w:tr>
          </w:tbl>
          <w:p w:rsidR="00163DF7" w:rsidRPr="00BC6BC1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lang w:eastAsia="en-US"/>
              </w:rPr>
            </w:pPr>
          </w:p>
        </w:tc>
      </w:tr>
      <w:tr w:rsidR="003078CB" w:rsidTr="00DC59C8">
        <w:trPr>
          <w:trHeight w:val="11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Default="003078CB" w:rsidP="003078C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078CB" w:rsidRDefault="003078CB" w:rsidP="003078C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422" w:type="dxa"/>
              <w:tblLayout w:type="fixed"/>
              <w:tblLook w:val="04A0"/>
            </w:tblPr>
            <w:tblGrid>
              <w:gridCol w:w="5422"/>
            </w:tblGrid>
            <w:tr w:rsidR="003078CB" w:rsidRPr="00BC6BC1" w:rsidTr="00163DF7">
              <w:trPr>
                <w:trHeight w:val="323"/>
              </w:trPr>
              <w:tc>
                <w:tcPr>
                  <w:tcW w:w="54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78CB" w:rsidRPr="00BC6BC1" w:rsidRDefault="003078CB" w:rsidP="003078CB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</w:t>
                  </w: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iosku o przyjęcie do szkoły wraz </w:t>
                  </w:r>
                </w:p>
                <w:p w:rsidR="003078CB" w:rsidRPr="00BC6BC1" w:rsidRDefault="003078CB" w:rsidP="003078CB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z dokumentami potwierdzającymi spełnienie przez </w:t>
                  </w:r>
                </w:p>
                <w:p w:rsidR="003078CB" w:rsidRPr="00BC6BC1" w:rsidRDefault="003078CB" w:rsidP="003078CB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>kandydata warunków lub kryteriów branych pod</w:t>
                  </w:r>
                </w:p>
                <w:p w:rsidR="003078CB" w:rsidRPr="00BC6BC1" w:rsidRDefault="003078CB" w:rsidP="003078CB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>uwagę w postępowaniu rekrutacyjnym i uzupełniającym .</w:t>
                  </w:r>
                </w:p>
              </w:tc>
            </w:tr>
          </w:tbl>
          <w:p w:rsidR="003078CB" w:rsidRPr="00BC6BC1" w:rsidRDefault="003078CB" w:rsidP="003078C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Pr="009A1105" w:rsidRDefault="003078CB" w:rsidP="00EC50D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Od 13 maja 2024r.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do 10 lipca 2024</w:t>
            </w:r>
            <w:r w:rsidRPr="00C33ADC">
              <w:rPr>
                <w:rFonts w:ascii="Times New Roman" w:hAnsi="Times New Roman"/>
                <w:b/>
                <w:color w:val="000000"/>
                <w:lang w:eastAsia="en-US"/>
              </w:rPr>
              <w:t xml:space="preserve">r.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2160" w:type="dxa"/>
              <w:tblLayout w:type="fixed"/>
              <w:tblLook w:val="04A0"/>
            </w:tblPr>
            <w:tblGrid>
              <w:gridCol w:w="2160"/>
            </w:tblGrid>
            <w:tr w:rsidR="003078CB" w:rsidRPr="00C33ADC" w:rsidTr="00DC59C8">
              <w:trPr>
                <w:trHeight w:val="20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78CB" w:rsidRDefault="003078CB" w:rsidP="00EC50D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Od 29 lipca 2024r </w:t>
                  </w:r>
                </w:p>
                <w:p w:rsidR="003078CB" w:rsidRPr="00C33ADC" w:rsidRDefault="003078CB" w:rsidP="00EC50D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do 02 sierpnia 2024</w:t>
                  </w:r>
                  <w:r w:rsidRPr="00C33ADC">
                    <w:rPr>
                      <w:rFonts w:ascii="Times New Roman" w:hAnsi="Times New Roman"/>
                      <w:color w:val="000000"/>
                      <w:lang w:eastAsia="en-US"/>
                    </w:rPr>
                    <w:t>r.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078CB" w:rsidRPr="009A1105" w:rsidRDefault="003078CB" w:rsidP="003078C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33ADC">
              <w:rPr>
                <w:rFonts w:ascii="Times New Roman" w:hAnsi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3078CB" w:rsidTr="00DC59C8">
        <w:trPr>
          <w:trHeight w:val="1269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3078CB" w:rsidRDefault="003078CB" w:rsidP="003078C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078CB" w:rsidRDefault="003078CB" w:rsidP="003078C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8CB" w:rsidRDefault="003078CB" w:rsidP="003078CB">
            <w:pPr>
              <w:tabs>
                <w:tab w:val="left" w:pos="-73"/>
                <w:tab w:val="left" w:pos="5313"/>
              </w:tabs>
              <w:autoSpaceDE w:val="0"/>
              <w:autoSpaceDN w:val="0"/>
              <w:adjustRightInd w:val="0"/>
              <w:spacing w:line="276" w:lineRule="auto"/>
              <w:ind w:left="-7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Złożenie wniosku o przyjęcie do branżowej szkoły II stopnia w której przeprowadza się sprawdzian uzdolnień kierunkowych, przydatnych w danym zawodzie.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Pr="009A1105" w:rsidRDefault="003078CB" w:rsidP="00EC50D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Od 13 maja 2024r.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do 29 maja 2024</w:t>
            </w:r>
            <w:r w:rsidRPr="00C33ADC">
              <w:rPr>
                <w:rFonts w:ascii="Times New Roman" w:hAnsi="Times New Roman"/>
                <w:b/>
                <w:color w:val="000000"/>
                <w:lang w:eastAsia="en-US"/>
              </w:rPr>
              <w:t xml:space="preserve">r.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2160" w:type="dxa"/>
              <w:tblLayout w:type="fixed"/>
              <w:tblLook w:val="04A0"/>
            </w:tblPr>
            <w:tblGrid>
              <w:gridCol w:w="2160"/>
            </w:tblGrid>
            <w:tr w:rsidR="003078CB" w:rsidRPr="00C33ADC" w:rsidTr="00DC59C8">
              <w:trPr>
                <w:trHeight w:val="20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78CB" w:rsidRDefault="003078CB" w:rsidP="003078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Od 29 lipca 2024r </w:t>
                  </w:r>
                </w:p>
                <w:p w:rsidR="003078CB" w:rsidRPr="00C33ADC" w:rsidRDefault="003078CB" w:rsidP="003078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do 02 sierpnia 2024</w:t>
                  </w:r>
                  <w:r w:rsidRPr="00C33ADC">
                    <w:rPr>
                      <w:rFonts w:ascii="Times New Roman" w:hAnsi="Times New Roman"/>
                      <w:color w:val="000000"/>
                      <w:lang w:eastAsia="en-US"/>
                    </w:rPr>
                    <w:t>r.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078CB" w:rsidRPr="009A1105" w:rsidRDefault="003078CB" w:rsidP="003078C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33ADC">
              <w:rPr>
                <w:rFonts w:ascii="Times New Roman" w:hAnsi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EC50D8" w:rsidTr="00DC59C8">
        <w:trPr>
          <w:trHeight w:val="18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D8" w:rsidRDefault="00EC50D8" w:rsidP="00EC50D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50D8" w:rsidRDefault="00EC50D8" w:rsidP="00EC50D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0D8" w:rsidRPr="00140AA8" w:rsidRDefault="00EC50D8" w:rsidP="00EC50D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Przeprowadzenia sprawdzianu uzdolnień lub</w:t>
            </w:r>
          </w:p>
          <w:p w:rsidR="00EC50D8" w:rsidRPr="00140AA8" w:rsidRDefault="00EC50D8" w:rsidP="00EC50D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predyspozycji przydatnych w danym zawodzie</w:t>
            </w:r>
          </w:p>
          <w:p w:rsidR="00EC50D8" w:rsidRDefault="00EC50D8" w:rsidP="00EC50D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(Dyrektor szkoły ustala szczegółowy termin przeprowadzenia sprawdzianu i podaje go do publicznej wiadomości).</w:t>
            </w:r>
          </w:p>
          <w:p w:rsidR="00EC50D8" w:rsidRPr="00140AA8" w:rsidRDefault="00EC50D8" w:rsidP="00EC50D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0D8" w:rsidRPr="00DB0461" w:rsidRDefault="00EC50D8" w:rsidP="00EC50D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I termin -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od 3 czerwca 2024r. 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do 13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c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zerwca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 2024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r.;</w:t>
            </w:r>
          </w:p>
          <w:p w:rsidR="00EC50D8" w:rsidRDefault="00EC50D8" w:rsidP="00EC50D8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II termin</w:t>
            </w:r>
            <w:r w:rsidR="00670C61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br/>
              <w:t>do 04 lipca 2024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>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0D8" w:rsidRPr="00801122" w:rsidRDefault="00EC50D8" w:rsidP="00EC50D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</w:t>
            </w:r>
            <w:r w:rsidRPr="001E373D">
              <w:rPr>
                <w:rFonts w:ascii="Times New Roman" w:hAnsi="Times New Roman"/>
                <w:color w:val="000000"/>
                <w:lang w:eastAsia="en-US"/>
              </w:rPr>
              <w:t xml:space="preserve">d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05 </w:t>
            </w:r>
            <w:r w:rsidRPr="001E373D">
              <w:rPr>
                <w:rFonts w:ascii="Times New Roman" w:hAnsi="Times New Roman"/>
                <w:color w:val="000000"/>
                <w:lang w:eastAsia="en-US"/>
              </w:rPr>
              <w:t xml:space="preserve">sierpnia </w:t>
            </w:r>
            <w:r>
              <w:rPr>
                <w:rFonts w:ascii="Times New Roman" w:hAnsi="Times New Roman"/>
                <w:color w:val="000000"/>
                <w:lang w:eastAsia="en-US"/>
              </w:rPr>
              <w:t>2024r. do 07 sierpnia 2024r.</w:t>
            </w:r>
          </w:p>
        </w:tc>
      </w:tr>
      <w:tr w:rsidR="003078CB" w:rsidTr="00DC59C8">
        <w:trPr>
          <w:trHeight w:val="116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3078CB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8CB" w:rsidRPr="00493BDA" w:rsidRDefault="003078CB" w:rsidP="004878D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Podanie do publicznej wiadomości przez komisję rekrutacyjną listy kandydatów, którzy uzyskali pozytywny wynik sprawdzianu uzdolnień lub predyspozycji przydatnych w danym zawodzie.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4A5" w:rsidRDefault="00F524A5" w:rsidP="00163DF7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I termin - </w:t>
            </w:r>
          </w:p>
          <w:p w:rsidR="003078CB" w:rsidRPr="0080217F" w:rsidRDefault="003078CB" w:rsidP="00163DF7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do 1</w:t>
            </w:r>
            <w:r w:rsidR="00EC50D8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 czerwca 202</w:t>
            </w:r>
            <w:r w:rsidR="00EC50D8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 r. II termin</w:t>
            </w:r>
            <w:r w:rsidR="00EC50D8"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  <w:t xml:space="preserve"> </w:t>
            </w:r>
            <w:r w:rsidR="00EC50D8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br/>
              <w:t>do 0</w:t>
            </w:r>
            <w:r w:rsidR="00EC50D8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 lipca 202</w:t>
            </w:r>
            <w:r w:rsidR="00EC50D8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Default="003078CB" w:rsidP="00163DF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0</w:t>
            </w:r>
            <w:r w:rsidR="00EC50D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sierpnia 202</w:t>
            </w:r>
            <w:r w:rsidR="00EC50D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  <w:p w:rsidR="003078CB" w:rsidRPr="004E1934" w:rsidRDefault="003078CB" w:rsidP="00163DF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078CB" w:rsidTr="00DC59C8">
        <w:trPr>
          <w:trHeight w:val="16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/>
            </w:tblPr>
            <w:tblGrid>
              <w:gridCol w:w="7140"/>
            </w:tblGrid>
            <w:tr w:rsidR="003078CB" w:rsidRPr="00BC6BC1" w:rsidTr="00163DF7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78CB" w:rsidRPr="0080217F" w:rsidRDefault="003078CB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Weryfikacja przez komisję rekrutacyjną wniosków</w:t>
                  </w:r>
                </w:p>
                <w:p w:rsidR="003078CB" w:rsidRPr="0080217F" w:rsidRDefault="003078CB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 przyjęcie do szkoły i dokumentów potwierdzających </w:t>
                  </w:r>
                </w:p>
                <w:p w:rsidR="003078CB" w:rsidRPr="0080217F" w:rsidRDefault="003078CB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spełnie</w:t>
                  </w: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nie przez kandydata warunków</w:t>
                  </w:r>
                </w:p>
                <w:p w:rsidR="003078CB" w:rsidRPr="0080217F" w:rsidRDefault="003078CB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poświadczonych w oświadczeniach, w tym dokonanie</w:t>
                  </w:r>
                </w:p>
                <w:p w:rsidR="003078CB" w:rsidRPr="0080217F" w:rsidRDefault="003078CB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przez przewodniczącego komisji rekrutacyjnej </w:t>
                  </w:r>
                </w:p>
                <w:p w:rsidR="003078CB" w:rsidRPr="00BC6BC1" w:rsidRDefault="003078CB" w:rsidP="00163DF7">
                  <w:pPr>
                    <w:tabs>
                      <w:tab w:val="left" w:pos="426"/>
                      <w:tab w:val="left" w:pos="4889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czynności związanych z ustaleniem tych okoliczności.</w:t>
                  </w:r>
                </w:p>
              </w:tc>
            </w:tr>
          </w:tbl>
          <w:p w:rsidR="003078CB" w:rsidRPr="00BC6BC1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Pr="00BC6BC1" w:rsidRDefault="003078CB" w:rsidP="00163DF7">
            <w:pPr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do 1</w:t>
            </w:r>
            <w:r w:rsidR="00EC50D8">
              <w:rPr>
                <w:rFonts w:ascii="Times New Roman" w:hAnsi="Times New Roman"/>
                <w:b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lipca 202</w:t>
            </w:r>
            <w:r w:rsidR="00EC50D8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 w:rsidRPr="0064376A">
              <w:rPr>
                <w:rFonts w:ascii="Times New Roman" w:hAnsi="Times New Roman"/>
                <w:b/>
                <w:color w:val="000000"/>
                <w:lang w:eastAsia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Pr="004E1934" w:rsidRDefault="003078CB" w:rsidP="00163DF7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  <w:r w:rsidR="00EC50D8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sierpnia 202</w:t>
            </w:r>
            <w:r w:rsidR="00EC50D8">
              <w:rPr>
                <w:rFonts w:ascii="Times New Roman" w:hAnsi="Times New Roman"/>
                <w:color w:val="000000"/>
                <w:lang w:eastAsia="en-US"/>
              </w:rPr>
              <w:t>4</w:t>
            </w:r>
            <w:r w:rsidRPr="0080217F">
              <w:rPr>
                <w:rFonts w:ascii="Times New Roman" w:hAnsi="Times New Roman"/>
                <w:color w:val="000000"/>
                <w:lang w:eastAsia="en-US"/>
              </w:rPr>
              <w:t>r.</w:t>
            </w:r>
          </w:p>
          <w:p w:rsidR="003078CB" w:rsidRPr="00BC6BC1" w:rsidRDefault="003078CB" w:rsidP="00163DF7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3078CB" w:rsidTr="00DC59C8">
        <w:trPr>
          <w:trHeight w:val="21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Pr="0064376A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Weryfikacja pr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zez komisję rekrutacyjną wniosków</w:t>
            </w:r>
          </w:p>
          <w:p w:rsidR="003078CB" w:rsidRPr="0064376A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o przyjęci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e do szkoły i dokumentów potwierdzających</w:t>
            </w:r>
          </w:p>
          <w:p w:rsidR="003078CB" w:rsidRPr="0064376A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spełnien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ie przez kandydata warunków lub kryteriów</w:t>
            </w:r>
          </w:p>
          <w:p w:rsidR="003078CB" w:rsidRPr="0064376A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branych pod uwagę w postępowaniu rekrutacyjnym</w:t>
            </w:r>
          </w:p>
          <w:p w:rsidR="003078CB" w:rsidRPr="0064376A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i uzupełniającym, w tym ustalonych przez wójta </w:t>
            </w:r>
          </w:p>
          <w:p w:rsidR="003078CB" w:rsidRPr="0064376A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(burmistrza lub prezydenta miasta) okoli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czności</w:t>
            </w:r>
          </w:p>
          <w:p w:rsidR="003078CB" w:rsidRPr="00BC6BC1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wskazanych w oświadczeniu.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Pr="0064376A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>do 1</w:t>
            </w:r>
            <w:r w:rsidR="00EC50D8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 xml:space="preserve"> lipca 202</w:t>
            </w:r>
            <w:r w:rsidR="00EC50D8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>4</w:t>
            </w:r>
            <w:r w:rsidRPr="0064376A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 xml:space="preserve">r. </w:t>
            </w:r>
          </w:p>
          <w:p w:rsidR="003078CB" w:rsidRPr="0064376A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Pr="00BC6BC1" w:rsidRDefault="00B15A31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d</w:t>
            </w:r>
            <w:r w:rsidR="003078CB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o </w:t>
            </w:r>
            <w:r w:rsidR="00EC50D8">
              <w:rPr>
                <w:rFonts w:ascii="Times New Roman" w:hAnsi="Times New Roman"/>
                <w:color w:val="000000"/>
                <w:spacing w:val="-1"/>
                <w:lang w:eastAsia="en-US"/>
              </w:rPr>
              <w:t>09</w:t>
            </w:r>
            <w:r w:rsidR="003078CB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sierpnia 202</w:t>
            </w:r>
            <w:r w:rsidR="00EC50D8">
              <w:rPr>
                <w:rFonts w:ascii="Times New Roman" w:hAnsi="Times New Roman"/>
                <w:color w:val="000000"/>
                <w:spacing w:val="-1"/>
                <w:lang w:eastAsia="en-US"/>
              </w:rPr>
              <w:t>4</w:t>
            </w:r>
            <w:r w:rsidR="003078CB"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r.</w:t>
            </w:r>
          </w:p>
          <w:p w:rsidR="003078CB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  <w:p w:rsidR="003078CB" w:rsidRPr="00BC6BC1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</w:tr>
      <w:tr w:rsidR="003078CB" w:rsidTr="00DC59C8">
        <w:trPr>
          <w:trHeight w:val="8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Pr="00BC6BC1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  niezakwalifikowanych do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Pr="00BC6BC1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do </w:t>
            </w:r>
            <w:r w:rsidR="00EC50D8">
              <w:rPr>
                <w:rFonts w:ascii="Times New Roman" w:eastAsia="Calibri" w:hAnsi="Times New Roman"/>
                <w:b/>
                <w:color w:val="000000"/>
                <w:lang w:eastAsia="en-US"/>
              </w:rPr>
              <w:t>18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lipca 202</w:t>
            </w:r>
            <w:r w:rsidR="00EC50D8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>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Pr="00D14180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do 1</w:t>
            </w:r>
            <w:r w:rsidR="00EC50D8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sierpnia 202</w:t>
            </w:r>
            <w:r w:rsidR="00EC50D8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>r.</w:t>
            </w:r>
          </w:p>
        </w:tc>
      </w:tr>
      <w:tr w:rsidR="003078CB" w:rsidTr="00DC59C8">
        <w:trPr>
          <w:trHeight w:val="14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lekarskie.</w:t>
            </w:r>
          </w:p>
          <w:p w:rsidR="003078CB" w:rsidRPr="00BC6BC1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Pr="00D14180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1</w:t>
            </w:r>
            <w:r w:rsidR="00EC50D8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3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m</w:t>
            </w:r>
            <w:r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aj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a </w:t>
            </w:r>
            <w:r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0</w:t>
            </w:r>
            <w:r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="00EC50D8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4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r</w:t>
            </w:r>
            <w:r w:rsidRPr="00D14180"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  <w:t xml:space="preserve">. </w:t>
            </w:r>
          </w:p>
          <w:p w:rsidR="003078CB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5C5C5C"/>
                <w:spacing w:val="-1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2</w:t>
            </w:r>
            <w:r w:rsidR="00EC50D8">
              <w:rPr>
                <w:rFonts w:ascii="Times New Roman" w:eastAsia="Calibri" w:hAnsi="Times New Roman"/>
                <w:b/>
                <w:color w:val="0D0E0E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lipca 202</w:t>
            </w:r>
            <w:r w:rsidR="00EC50D8">
              <w:rPr>
                <w:rFonts w:ascii="Times New Roman" w:eastAsia="Calibri" w:hAnsi="Times New Roman"/>
                <w:b/>
                <w:color w:val="0D0E0E"/>
                <w:lang w:eastAsia="en-US"/>
              </w:rPr>
              <w:t>4</w:t>
            </w:r>
            <w:r w:rsidRPr="00D14180">
              <w:rPr>
                <w:rFonts w:ascii="Times New Roman" w:eastAsia="Calibri" w:hAnsi="Times New Roman"/>
                <w:b/>
                <w:color w:val="0D0E0E"/>
                <w:lang w:eastAsia="en-US"/>
              </w:rPr>
              <w:t>r.</w:t>
            </w:r>
          </w:p>
          <w:p w:rsidR="003078CB" w:rsidRPr="00BC6BC1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od </w:t>
            </w:r>
            <w:r w:rsidR="00EC50D8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29</w:t>
            </w:r>
            <w:r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lipca</w:t>
            </w:r>
            <w:r w:rsidRPr="00D14180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202</w:t>
            </w:r>
            <w:r w:rsidR="00EC50D8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4</w:t>
            </w:r>
            <w:r w:rsidRPr="00D14180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r.</w:t>
            </w:r>
          </w:p>
          <w:p w:rsidR="003078CB" w:rsidRPr="00D14180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do 1</w:t>
            </w:r>
            <w:r w:rsidR="00EC50D8">
              <w:rPr>
                <w:rFonts w:ascii="Times New Roman" w:eastAsia="Calibri" w:hAnsi="Times New Roman"/>
                <w:color w:val="0D0E0E"/>
                <w:lang w:eastAsia="en-US"/>
              </w:rPr>
              <w:t>9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sierpnia 202</w:t>
            </w:r>
            <w:r w:rsidR="00EC50D8">
              <w:rPr>
                <w:rFonts w:ascii="Times New Roman" w:eastAsia="Calibri" w:hAnsi="Times New Roman"/>
                <w:color w:val="0D0E0E"/>
                <w:lang w:eastAsia="en-US"/>
              </w:rPr>
              <w:t>4</w:t>
            </w:r>
            <w:r w:rsidRPr="00D14180">
              <w:rPr>
                <w:rFonts w:ascii="Times New Roman" w:eastAsia="Calibri" w:hAnsi="Times New Roman"/>
                <w:color w:val="0D0E0E"/>
                <w:lang w:eastAsia="en-US"/>
              </w:rPr>
              <w:t>r.</w:t>
            </w:r>
          </w:p>
        </w:tc>
      </w:tr>
      <w:tr w:rsidR="003078CB" w:rsidTr="00DC59C8">
        <w:trPr>
          <w:trHeight w:val="40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Potwierdzenie przez kand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ydata lub rodzica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niepełnoletniego kandydata 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oli przyjęcia: 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- do branżowej szkoły II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stopnia w postaci przedłożenia 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oryginału świadectwa ukończenia branżowej szkoły I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stopnia, zaświadczenia o zawodz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ie nauczanym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 branżowej szkole I stop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nia, którego zakres 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odpow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iada pierwsze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j kwalifik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acji wyodrębnionej 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 zawodzie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nauczanym w branżowej szkole II stopni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lub oryginału świadectwa ukończenia zasadniczej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szkoły zawodowej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oraz zaświadczenia lekarskiego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zawierającego orzeczenie o braku przeciwwskazań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zdrowotnych do podjęcia praktycznej nauki zawodu</w:t>
            </w:r>
          </w:p>
          <w:p w:rsidR="003078CB" w:rsidRPr="00A27EBD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oraz odpowiednio o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rzeczeń, o których mowa w art .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135</w:t>
            </w:r>
          </w:p>
          <w:p w:rsidR="003078CB" w:rsidRPr="00BC6BC1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ust. 1 pkt 5 i 6 ustawy Prawo oświatowe;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od </w:t>
            </w:r>
            <w:r w:rsidR="00EC50D8">
              <w:rPr>
                <w:rFonts w:ascii="Times New Roman" w:eastAsia="Calibri" w:hAnsi="Times New Roman"/>
                <w:b/>
                <w:color w:val="0D0E0E"/>
                <w:lang w:eastAsia="en-US"/>
              </w:rPr>
              <w:t>18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lipca 202</w:t>
            </w:r>
            <w:r w:rsidR="00EC50D8">
              <w:rPr>
                <w:rFonts w:ascii="Times New Roman" w:eastAsia="Calibri" w:hAnsi="Times New Roman"/>
                <w:b/>
                <w:color w:val="0D0E0E"/>
                <w:lang w:eastAsia="en-US"/>
              </w:rPr>
              <w:t>4</w:t>
            </w: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r.</w:t>
            </w:r>
          </w:p>
          <w:p w:rsidR="003078CB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do </w:t>
            </w:r>
            <w:r w:rsidR="00EC50D8">
              <w:rPr>
                <w:rFonts w:ascii="Times New Roman" w:eastAsia="Calibri" w:hAnsi="Times New Roman"/>
                <w:b/>
                <w:color w:val="0D0E0E"/>
                <w:lang w:eastAsia="en-US"/>
              </w:rPr>
              <w:t>24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lipca 202</w:t>
            </w:r>
            <w:r w:rsidR="00EC50D8">
              <w:rPr>
                <w:rFonts w:ascii="Times New Roman" w:eastAsia="Calibri" w:hAnsi="Times New Roman"/>
                <w:b/>
                <w:color w:val="0D0E0E"/>
                <w:lang w:eastAsia="en-US"/>
              </w:rPr>
              <w:t>4</w:t>
            </w: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r.</w:t>
            </w:r>
          </w:p>
          <w:p w:rsidR="003078CB" w:rsidRPr="007669A1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 1</w:t>
            </w:r>
            <w:r w:rsidR="00EC50D8">
              <w:rPr>
                <w:rFonts w:ascii="Times New Roman" w:eastAsia="Calibri" w:hAnsi="Times New Roman"/>
                <w:color w:val="0D0E0E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sierpnia 202</w:t>
            </w:r>
            <w:r w:rsidR="00EC50D8">
              <w:rPr>
                <w:rFonts w:ascii="Times New Roman" w:eastAsia="Calibri" w:hAnsi="Times New Roman"/>
                <w:color w:val="0D0E0E"/>
                <w:lang w:eastAsia="en-US"/>
              </w:rPr>
              <w:t>4</w:t>
            </w: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r.</w:t>
            </w:r>
          </w:p>
          <w:p w:rsidR="003078CB" w:rsidRPr="007669A1" w:rsidRDefault="003078CB" w:rsidP="000747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do 2</w:t>
            </w:r>
            <w:r w:rsidR="00EC50D8">
              <w:rPr>
                <w:rFonts w:ascii="Times New Roman" w:eastAsia="Calibri" w:hAnsi="Times New Roman"/>
                <w:color w:val="0D0E0E"/>
                <w:lang w:eastAsia="en-US"/>
              </w:rPr>
              <w:t>1</w:t>
            </w: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sierpnia 202</w:t>
            </w:r>
            <w:r w:rsidR="00EC50D8">
              <w:rPr>
                <w:rFonts w:ascii="Times New Roman" w:eastAsia="Calibri" w:hAnsi="Times New Roman"/>
                <w:color w:val="0D0E0E"/>
                <w:lang w:eastAsia="en-US"/>
              </w:rPr>
              <w:t>4</w:t>
            </w: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r.</w:t>
            </w:r>
          </w:p>
        </w:tc>
      </w:tr>
      <w:tr w:rsidR="003078CB" w:rsidTr="00DC59C8">
        <w:trPr>
          <w:trHeight w:val="9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B" w:rsidRPr="00BC6BC1" w:rsidRDefault="003078C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Pr="00BC6BC1" w:rsidRDefault="003078CB" w:rsidP="00EC50D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2</w:t>
            </w:r>
            <w:r w:rsidR="00EC50D8">
              <w:rPr>
                <w:rFonts w:ascii="Times New Roman" w:eastAsia="Calibri" w:hAnsi="Times New Roman"/>
                <w:b/>
                <w:color w:val="0D0E0E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lipca 202</w:t>
            </w:r>
            <w:r w:rsidR="00670C61">
              <w:rPr>
                <w:rFonts w:ascii="Times New Roman" w:eastAsia="Calibri" w:hAnsi="Times New Roman"/>
                <w:b/>
                <w:color w:val="0D0E0E"/>
                <w:lang w:eastAsia="en-US"/>
              </w:rPr>
              <w:t>4</w:t>
            </w: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r.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>2</w:t>
            </w:r>
            <w:r w:rsidR="00EC50D8">
              <w:rPr>
                <w:rFonts w:ascii="Times New Roman" w:eastAsia="Calibri" w:hAnsi="Times New Roman"/>
                <w:color w:val="0D0E0E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sierpnia 202</w:t>
            </w:r>
            <w:r w:rsidR="00670C61">
              <w:rPr>
                <w:rFonts w:ascii="Times New Roman" w:eastAsia="Calibri" w:hAnsi="Times New Roman"/>
                <w:color w:val="0D0E0E"/>
                <w:lang w:eastAsia="en-US"/>
              </w:rPr>
              <w:t>4</w:t>
            </w: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>r.</w:t>
            </w:r>
            <w:r w:rsidRPr="00DC0A25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</w:t>
            </w:r>
          </w:p>
          <w:p w:rsidR="003078CB" w:rsidRPr="00DC0A25" w:rsidRDefault="003078C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</w:tr>
      <w:tr w:rsidR="003078CB" w:rsidTr="00DC59C8">
        <w:trPr>
          <w:trHeight w:val="946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3078CB" w:rsidRDefault="003078CB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3078CB" w:rsidRPr="00BC6BC1" w:rsidRDefault="003078CB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Poinformowanie przez dyrektora szkoły ponadpodstawowej kuratora oświaty o liczbie wolnych miejsc w szkole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Pr="00DC0A25" w:rsidRDefault="003078CB" w:rsidP="006723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2</w:t>
            </w:r>
            <w:r w:rsidR="00670C61">
              <w:rPr>
                <w:rFonts w:ascii="Times New Roman" w:eastAsia="Calibri" w:hAnsi="Times New Roman"/>
                <w:b/>
                <w:color w:val="0D0E0E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lipca 202</w:t>
            </w:r>
            <w:r w:rsidR="00670C61">
              <w:rPr>
                <w:rFonts w:ascii="Times New Roman" w:eastAsia="Calibri" w:hAnsi="Times New Roman"/>
                <w:b/>
                <w:color w:val="0D0E0E"/>
                <w:lang w:eastAsia="en-US"/>
              </w:rPr>
              <w:t>4</w:t>
            </w: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r.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</w:t>
            </w:r>
          </w:p>
          <w:p w:rsidR="003078CB" w:rsidRPr="00BC6BC1" w:rsidRDefault="003078CB" w:rsidP="006723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Default="003078CB" w:rsidP="006723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>2</w:t>
            </w:r>
            <w:r w:rsidR="00670C61">
              <w:rPr>
                <w:rFonts w:ascii="Times New Roman" w:eastAsia="Calibri" w:hAnsi="Times New Roman"/>
                <w:color w:val="0D0E0E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sierpnia 202</w:t>
            </w:r>
            <w:r w:rsidR="00670C61">
              <w:rPr>
                <w:rFonts w:ascii="Times New Roman" w:eastAsia="Calibri" w:hAnsi="Times New Roman"/>
                <w:color w:val="0D0E0E"/>
                <w:lang w:eastAsia="en-US"/>
              </w:rPr>
              <w:t>4</w:t>
            </w: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  <w:r w:rsidRPr="00DC0A25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</w:t>
            </w:r>
          </w:p>
          <w:p w:rsidR="003078CB" w:rsidRDefault="003078CB" w:rsidP="006723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</w:pPr>
          </w:p>
        </w:tc>
      </w:tr>
      <w:tr w:rsidR="003078CB" w:rsidTr="00DC59C8">
        <w:trPr>
          <w:trHeight w:val="873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3078CB" w:rsidRDefault="003078CB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3078CB" w:rsidRPr="00BC6BC1" w:rsidRDefault="003078CB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Opublikowanie przez Świętokrzyskiego Kuratora Oświaty informacji o liczbie wolnych miejsc w szkołach ponadpodstawowych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Default="00670C61" w:rsidP="006723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26</w:t>
            </w:r>
            <w:r w:rsidR="003078CB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lipca 202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4</w:t>
            </w:r>
            <w:r w:rsidR="003078CB">
              <w:rPr>
                <w:rFonts w:ascii="Times New Roman" w:eastAsia="Calibri" w:hAnsi="Times New Roman"/>
                <w:b/>
                <w:color w:val="0D0E0E"/>
                <w:lang w:eastAsia="en-US"/>
              </w:rPr>
              <w:t>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B" w:rsidRDefault="003078CB" w:rsidP="006723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2</w:t>
            </w:r>
            <w:r w:rsidR="00670C61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 xml:space="preserve"> sierpnia 202</w:t>
            </w:r>
            <w:r w:rsidR="00670C61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r.</w:t>
            </w:r>
          </w:p>
        </w:tc>
      </w:tr>
      <w:tr w:rsidR="00672307" w:rsidTr="00A907D8">
        <w:trPr>
          <w:trHeight w:val="8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307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307" w:rsidRPr="00D2577C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Wyst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pienie do komisji rekrutacyjnej o sporz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 xml:space="preserve">dzenie </w:t>
            </w:r>
          </w:p>
          <w:p w:rsidR="00672307" w:rsidRPr="00BC6BC1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uzasadnienia odmowy przyj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ę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cia 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07" w:rsidRPr="00DC0A25" w:rsidRDefault="00672307" w:rsidP="00672307">
            <w:pPr>
              <w:spacing w:line="276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</w:t>
            </w:r>
            <w:r w:rsidRPr="00DC0A25">
              <w:rPr>
                <w:rFonts w:ascii="Times New Roman" w:eastAsia="Calibri" w:hAnsi="Times New Roman"/>
                <w:b/>
                <w:color w:val="0D0E0E"/>
                <w:lang w:eastAsia="en-US"/>
              </w:rPr>
              <w:t>o 3 dni od dnia podania do publicznej wiadomości listy kandydatów przyjętych i nieprzyjętych</w:t>
            </w:r>
          </w:p>
        </w:tc>
      </w:tr>
      <w:tr w:rsidR="00672307" w:rsidTr="006D1326">
        <w:trPr>
          <w:trHeight w:val="779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72307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672307" w:rsidRPr="00D2577C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 xml:space="preserve">Sporządzenie przez komisje rekrutacyjną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uzasadnienia odmowy przyjęci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07" w:rsidRPr="004F4BE8" w:rsidRDefault="00672307" w:rsidP="00672307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 xml:space="preserve">do 3 dni od dnia wystąpienia o sporządzenie </w:t>
            </w:r>
            <w:r w:rsidRPr="004F4BE8">
              <w:rPr>
                <w:rFonts w:ascii="Times New Roman" w:eastAsia="Calibri" w:hAnsi="Times New Roman"/>
                <w:b/>
                <w:color w:val="0D0E0E"/>
                <w:lang w:eastAsia="en-US"/>
              </w:rPr>
              <w:t>uzasadnienia odmowy przyjęcia.</w:t>
            </w:r>
          </w:p>
        </w:tc>
      </w:tr>
      <w:tr w:rsidR="00672307" w:rsidTr="006D1326">
        <w:trPr>
          <w:trHeight w:val="70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72307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672307" w:rsidRPr="00D81C69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Wniesien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ie do d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yrektora szkoły odwołania </w:t>
            </w:r>
          </w:p>
          <w:p w:rsidR="00672307" w:rsidRPr="00D2577C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07" w:rsidRPr="004F4BE8" w:rsidRDefault="00672307" w:rsidP="00672307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>do 3 dni od dnia otrzymania uzasadniania odmowy przyjęcia</w:t>
            </w:r>
          </w:p>
        </w:tc>
      </w:tr>
      <w:tr w:rsidR="00672307" w:rsidTr="006D1326">
        <w:trPr>
          <w:trHeight w:val="699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72307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672307" w:rsidRPr="00D2577C" w:rsidRDefault="00672307" w:rsidP="006723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Dyrektor szkoły rozpatruje odwołanie od rozstrzygnięcia komisj</w:t>
            </w:r>
            <w:r w:rsidRPr="005549C1">
              <w:rPr>
                <w:rFonts w:ascii="Times New Roman" w:eastAsia="Calibri" w:hAnsi="Times New Roman"/>
                <w:color w:val="0D0E0E"/>
                <w:lang w:eastAsia="en-US"/>
              </w:rPr>
              <w:t>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07" w:rsidRPr="004F4BE8" w:rsidRDefault="00672307" w:rsidP="00672307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>do 3 dni od dnia otrzymania uzasadniania odmowy przyjęcia</w:t>
            </w:r>
          </w:p>
        </w:tc>
      </w:tr>
    </w:tbl>
    <w:p w:rsidR="00163DF7" w:rsidRPr="0047698C" w:rsidRDefault="00670C61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60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Pr="00AA0606">
        <w:rPr>
          <w:rFonts w:ascii="Times New Roman" w:hAnsi="Times New Roman"/>
          <w:bCs/>
          <w:color w:val="000000"/>
        </w:rPr>
        <w:t>Dyrektor szkoły-wyznacza II termin dla kandydatów, którzy z przyczyn niezależnych od nich nie mogli przystąpić do sprawdzianu lub prób sprawności w pierwszym terminie,</w:t>
      </w:r>
    </w:p>
    <w:p w:rsidR="00D730E5" w:rsidRDefault="00D730E5" w:rsidP="00A60942">
      <w:pPr>
        <w:autoSpaceDE w:val="0"/>
        <w:autoSpaceDN w:val="0"/>
        <w:adjustRightInd w:val="0"/>
        <w:spacing w:line="276" w:lineRule="auto"/>
      </w:pPr>
    </w:p>
    <w:p w:rsidR="00163DF7" w:rsidRPr="00D730E5" w:rsidRDefault="00D730E5" w:rsidP="00A6094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30E5">
        <w:rPr>
          <w:rFonts w:ascii="Times New Roman" w:hAnsi="Times New Roman"/>
          <w:sz w:val="24"/>
          <w:szCs w:val="24"/>
        </w:rPr>
        <w:t>UWAGA Zgodnie z art. 154 ust. 9 ustawy z dnia 14 grudnia 2016 r. – Prawo oświatowe (</w:t>
      </w:r>
      <w:proofErr w:type="spellStart"/>
      <w:r w:rsidRPr="00D730E5">
        <w:rPr>
          <w:rFonts w:ascii="Times New Roman" w:hAnsi="Times New Roman"/>
          <w:sz w:val="24"/>
          <w:szCs w:val="24"/>
        </w:rPr>
        <w:t>t.j</w:t>
      </w:r>
      <w:proofErr w:type="spellEnd"/>
      <w:r w:rsidRPr="00D730E5">
        <w:rPr>
          <w:rFonts w:ascii="Times New Roman" w:hAnsi="Times New Roman"/>
          <w:sz w:val="24"/>
          <w:szCs w:val="24"/>
        </w:rPr>
        <w:t xml:space="preserve">. Dz. U. z 2023 r. poz. 900 z </w:t>
      </w:r>
      <w:proofErr w:type="spellStart"/>
      <w:r w:rsidRPr="00D730E5">
        <w:rPr>
          <w:rFonts w:ascii="Times New Roman" w:hAnsi="Times New Roman"/>
          <w:sz w:val="24"/>
          <w:szCs w:val="24"/>
        </w:rPr>
        <w:t>późn</w:t>
      </w:r>
      <w:proofErr w:type="spellEnd"/>
      <w:r w:rsidRPr="00D730E5">
        <w:rPr>
          <w:rFonts w:ascii="Times New Roman" w:hAnsi="Times New Roman"/>
          <w:sz w:val="24"/>
          <w:szCs w:val="24"/>
        </w:rPr>
        <w:t>. zm.) w przypadku publicznych branżowych szkół II stopnia komisja rekrutacyjna, w uzgodnieniu z dyrektorem szkoły, rozpatruje w postępowaniu uzupełniającym wniosek kandydata złożony po terminie, jeżeli szkoła nadal dysponuje wolnymi miejscami</w:t>
      </w:r>
      <w:r>
        <w:rPr>
          <w:rFonts w:ascii="Times New Roman" w:hAnsi="Times New Roman"/>
          <w:sz w:val="24"/>
          <w:szCs w:val="24"/>
        </w:rPr>
        <w:t>.</w:t>
      </w:r>
    </w:p>
    <w:p w:rsidR="00163DF7" w:rsidRPr="00022157" w:rsidRDefault="00163DF7" w:rsidP="00163DF7">
      <w:pPr>
        <w:rPr>
          <w:rFonts w:ascii="Times New Roman" w:hAnsi="Times New Roman"/>
          <w:b/>
          <w:sz w:val="28"/>
          <w:szCs w:val="28"/>
        </w:rPr>
      </w:pPr>
    </w:p>
    <w:p w:rsidR="00163DF7" w:rsidRPr="00022157" w:rsidRDefault="00163DF7" w:rsidP="00163DF7">
      <w:pPr>
        <w:rPr>
          <w:rFonts w:ascii="Times New Roman" w:hAnsi="Times New Roman"/>
          <w:b/>
          <w:sz w:val="28"/>
          <w:szCs w:val="28"/>
        </w:rPr>
      </w:pPr>
      <w:r w:rsidRPr="00022157">
        <w:rPr>
          <w:rFonts w:ascii="Times New Roman" w:hAnsi="Times New Roman"/>
          <w:b/>
          <w:sz w:val="28"/>
          <w:szCs w:val="28"/>
        </w:rPr>
        <w:t>Zakończenie rekrutacji 31 sierpnia 202</w:t>
      </w:r>
      <w:r w:rsidR="00D730E5">
        <w:rPr>
          <w:rFonts w:ascii="Times New Roman" w:hAnsi="Times New Roman"/>
          <w:b/>
          <w:sz w:val="28"/>
          <w:szCs w:val="28"/>
        </w:rPr>
        <w:t>4</w:t>
      </w:r>
      <w:r w:rsidRPr="00022157">
        <w:rPr>
          <w:rFonts w:ascii="Times New Roman" w:hAnsi="Times New Roman"/>
          <w:b/>
          <w:sz w:val="28"/>
          <w:szCs w:val="28"/>
        </w:rPr>
        <w:t xml:space="preserve"> r.</w:t>
      </w:r>
    </w:p>
    <w:p w:rsidR="00163DF7" w:rsidRDefault="00163DF7" w:rsidP="00163DF7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kolejności na liście decyduje liczba uzyskanych punktów.</w:t>
      </w:r>
    </w:p>
    <w:p w:rsidR="00163DF7" w:rsidRDefault="00163DF7" w:rsidP="00163DF7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720"/>
        <w:gridCol w:w="2160"/>
        <w:gridCol w:w="3779"/>
        <w:gridCol w:w="1981"/>
      </w:tblGrid>
      <w:tr w:rsidR="00163DF7" w:rsidTr="00163DF7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163DF7" w:rsidTr="00163DF7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426" w:hanging="426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III. Przekazywanie informacji o przebiegu rekrutacji w szkołach ponadpodstawowych przez dyrektora szkoły do Kuratorium Oświaty w Kielcach.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1. Terminarz przekazywania informacji do Kuratorium Oświaty w Kielcach o przebiegu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rekrutacji w województwie świętokrzyskim:</w:t>
      </w:r>
    </w:p>
    <w:p w:rsidR="00163DF7" w:rsidRDefault="00634147" w:rsidP="00163D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do </w:t>
      </w:r>
      <w:r w:rsidR="003A0D4F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2</w:t>
      </w:r>
      <w:r w:rsidR="00FF1643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5</w:t>
      </w:r>
      <w:r w:rsidR="00163DF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="003A0D4F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lipca</w:t>
      </w:r>
      <w:r w:rsidR="00163DF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202</w:t>
      </w:r>
      <w:r w:rsidR="00FF1643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4</w:t>
      </w:r>
      <w:r w:rsidR="00163DF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r. </w:t>
      </w:r>
      <w:r w:rsidR="00163DF7">
        <w:rPr>
          <w:rFonts w:ascii="TimesNewRomanPSMT" w:eastAsia="Calibri" w:hAnsi="TimesNewRomanPSMT" w:cs="TimesNewRomanPSMT"/>
          <w:sz w:val="24"/>
          <w:szCs w:val="24"/>
          <w:lang w:eastAsia="en-US"/>
        </w:rPr>
        <w:t>informacja o wynikach naboru w szkole wg załącznika Nr 2;</w:t>
      </w:r>
    </w:p>
    <w:p w:rsidR="00163DF7" w:rsidRDefault="00634147" w:rsidP="00163D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do 2</w:t>
      </w:r>
      <w:r w:rsidR="00FF1643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2</w:t>
      </w:r>
      <w:r w:rsidR="00163DF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sierpnia 202</w:t>
      </w:r>
      <w:r w:rsidR="00FF1643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4</w:t>
      </w:r>
      <w:r w:rsidR="00163DF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r. </w:t>
      </w:r>
      <w:r w:rsidR="00163DF7">
        <w:rPr>
          <w:rFonts w:ascii="TimesNewRomanPSMT" w:eastAsia="Calibri" w:hAnsi="TimesNewRomanPSMT" w:cs="TimesNewRomanPSMT"/>
          <w:sz w:val="24"/>
          <w:szCs w:val="24"/>
          <w:lang w:eastAsia="en-US"/>
        </w:rPr>
        <w:t>informacja o wynikach nabo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ru do szkoły na rok szkolny 202</w:t>
      </w:r>
      <w:r w:rsidR="00FF1643">
        <w:rPr>
          <w:rFonts w:ascii="TimesNewRomanPSMT" w:eastAsia="Calibri" w:hAnsi="TimesNewRomanPSMT" w:cs="TimesNewRomanPSMT"/>
          <w:sz w:val="24"/>
          <w:szCs w:val="24"/>
          <w:lang w:eastAsia="en-US"/>
        </w:rPr>
        <w:t>4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/202</w:t>
      </w:r>
      <w:r w:rsidR="00FF1643">
        <w:rPr>
          <w:rFonts w:ascii="TimesNewRomanPSMT" w:eastAsia="Calibri" w:hAnsi="TimesNewRomanPSMT" w:cs="TimesNewRomanPSMT"/>
          <w:sz w:val="24"/>
          <w:szCs w:val="24"/>
          <w:lang w:eastAsia="en-US"/>
        </w:rPr>
        <w:t>5</w:t>
      </w:r>
      <w:r w:rsidR="00163DF7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2. Informacje z poszczególnych szkół o przebiegu rekrutacji należy przesyłać drogą elektroniczną w nieprzekraczalnych terminach do Kuratorium Oświaty w Kielcach.</w:t>
      </w: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Przyjmuje się następujący sposób punktacji przy rekrutacji do publicznych szkół ponadpodstawowych dla młodzieży na podbudowie szkoły podstawowej.</w:t>
      </w: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tym roku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rekrut</w:t>
      </w:r>
      <w:r>
        <w:rPr>
          <w:rFonts w:ascii="Times New Roman" w:hAnsi="Times New Roman"/>
          <w:b/>
          <w:sz w:val="24"/>
          <w:szCs w:val="24"/>
          <w:u w:val="single"/>
        </w:rPr>
        <w:t>acja do Powiatowego Zespołu Szkół w Łopusznie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będzie prowadzona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również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przy pomocy systemu elektronicznego.</w:t>
      </w: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63DF7" w:rsidRPr="00F85D94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85D94">
        <w:rPr>
          <w:rFonts w:ascii="Times New Roman" w:hAnsi="Times New Roman"/>
          <w:b/>
          <w:sz w:val="24"/>
          <w:szCs w:val="24"/>
        </w:rPr>
        <w:t>Elektroniczny nabór zapewni spokojny, obiektywny i bezpieczny proces rekrutacji kandydató</w:t>
      </w:r>
      <w:r>
        <w:rPr>
          <w:rFonts w:ascii="Times New Roman" w:hAnsi="Times New Roman"/>
          <w:b/>
          <w:sz w:val="24"/>
          <w:szCs w:val="24"/>
        </w:rPr>
        <w:t>w. Na stronie internetowej</w:t>
      </w:r>
      <w:r w:rsidRPr="00F85D94">
        <w:rPr>
          <w:rFonts w:ascii="Times New Roman" w:hAnsi="Times New Roman"/>
          <w:b/>
          <w:sz w:val="24"/>
          <w:szCs w:val="24"/>
        </w:rPr>
        <w:t xml:space="preserve"> będą zamieszczane aktualne informacje na tema</w:t>
      </w:r>
      <w:r>
        <w:rPr>
          <w:rFonts w:ascii="Times New Roman" w:hAnsi="Times New Roman"/>
          <w:b/>
          <w:sz w:val="24"/>
          <w:szCs w:val="24"/>
        </w:rPr>
        <w:t>t rekrutacji, w tym oferta szkoły</w:t>
      </w:r>
      <w:r w:rsidRPr="00F85D94">
        <w:rPr>
          <w:rFonts w:ascii="Times New Roman" w:hAnsi="Times New Roman"/>
          <w:b/>
          <w:sz w:val="24"/>
          <w:szCs w:val="24"/>
        </w:rPr>
        <w:t>. Przy pomocy serwisu internetowego można będzie: wypełnić wniosek o przyjęcie do szkoły, zapoznać się z kryteriami i zas</w:t>
      </w:r>
      <w:r>
        <w:rPr>
          <w:rFonts w:ascii="Times New Roman" w:hAnsi="Times New Roman"/>
          <w:b/>
          <w:sz w:val="24"/>
          <w:szCs w:val="24"/>
        </w:rPr>
        <w:t>adami punktacji.</w:t>
      </w: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ind w:left="360" w:hanging="360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IV. Zasady przyznawania punktów przy rekrutacji.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1. Maksymalna liczba punktów możliwa do uzyskania w postępowaniu kwalifikacyjnym za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 języka polskiego, matematyki i dwóch wybranych przedmiotów, a także za wyniki egzaminu przeprowadzanego w ostatnim roku nauki w szkole podstawowej oraz inne osiągnięcia kandydatów - 200 pkt., w tym: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1) liczba punktów możliwych do uzyskania za egzamin przeprowadzony w ostatnim roku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nauki w szkole podstawowej - 100 pkt.,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liczba punktów możliwych do uzyskania za oceny na świadectwie ukończenia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1"/>
          <w:szCs w:val="23"/>
          <w:lang w:eastAsia="en-US"/>
        </w:rPr>
        <w:t>w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 szkole podstawowej  z czterech przedmiotów - języka polskiego, matematyki i dwóch obowiązkowych zajęć edukacyjnych wskazanych przez szkolną komisję rekrutacyjną oraz za inne osiągnięcia ucznia wymienione w świadectwie ukończenia szkoły podstawowe - 100 pkt.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2. Wyniki egzaminu ósmoklasisty  (zawarte w zaświadczeniu o szczegółowych wynikach egzaminu):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wynik przedstawiony w procentach z: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1) języka polskiego,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matematyki,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– mnoży się przez 0,35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3) języka obcego nowożytnego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– mnoży się przez 0,3</w:t>
      </w:r>
    </w:p>
    <w:p w:rsidR="00163DF7" w:rsidRPr="00820509" w:rsidRDefault="00163DF7" w:rsidP="008A7D5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ze świadectwa ukończenia szkoły podstawowej z j. polskiego, matematyki i dwóch wybranych obowiązujących zajęć edukacyjnych  w tym konkursy</w:t>
      </w:r>
      <w:r w:rsidRPr="00820509"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– </w:t>
      </w:r>
      <w:r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maksymalnie 100 punktów.</w:t>
      </w:r>
    </w:p>
    <w:p w:rsidR="00163DF7" w:rsidRPr="00820509" w:rsidRDefault="00163DF7" w:rsidP="00163DF7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 Przy ustalaniu liczby punktów za oceny na świadectwie ukończenia szkoły podstawowej stosujemy następujące przeliczenia: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celujący - 18 punktów (4 przedmioty *18pkt = 72 pkt.),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bardzo dobry - 17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dobry – 14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8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dopuszczający - 2 punkty.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Szczególne osiągnięcia ucznia wymienione na świadectwie ukończenia szkoły podstawowej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świadectwo ukończenia szkoły podstawowej z wyróżnieniem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wolontariat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punkty,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bCs/>
          <w:color w:val="000000"/>
          <w:sz w:val="24"/>
          <w:szCs w:val="24"/>
        </w:rPr>
        <w:t>maksymalna ilość punktów możliwych do uzyskania za wszystkie osiągnięcia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- 18 pkt.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 przypadku przeliczania na punkty kryterium, o którym mowa w art. 134 ust. 2 pkt. 4 lit. a, art. 135 ust. 4 pkt. 3 lit. a, art. 137 ust. 6 pkt. 4 lit. a, art. 140 ust. 3 pkt. 5 lit. a i art. 143 ust. 3 pkt. 4 lit. a ustawy – Prawo oświatowe, za: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uzyskanie w zawodach wiedzy będących konkursem o zasięgu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organizowanym przez kuratorów oświaty na podstawie zawartych porozumień: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uzyskanie w zawodach wiedzy będących konkursem o zasięgu międzynarodowym lub ogólnopolskim albo turniejem o zasięgu ogólnopolskim, przeprowadzanymi zgodnie z przepisami wydanymi na podstawie art. 22 ust. 2 pkt. 8 i art. 32a ust. 4 ustawy o systemie oświaty: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4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uzyskanie w zawodach wiedzy będących konkursem o zasięgu wojewódzkim organizowanym przez kuratora oświaty: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uzyskanie w zawodach wiedzy będących konkursem albo turniejem o zasięgu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lub wojewódzkim, przeprowadzanymi zgodnie z przepisami wydanymi na podstawie art. 22 ust. 2 pkt. 8 i art. 32a ust. 4 ustawy o systemie oświaty: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2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uzyskanie wysokiego miejsca w zawodach wiedzy innych niż wymienione w pkt. 1–4, artystycznych lub sportowych, organizowanych przez kuratora oświaty lub inne podmioty działające na terenie szkoły, na szczeblu: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a) międzynarodowym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4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b) krajowym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3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c) wojewódzkim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2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d) powiatowym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1 punkt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163DF7" w:rsidRPr="00DD4BA2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3. </w:t>
      </w:r>
      <w:r w:rsidRPr="00DD4BA2">
        <w:rPr>
          <w:rFonts w:ascii="Times New Roman" w:hAnsi="Times New Roman"/>
          <w:color w:val="000000"/>
          <w:sz w:val="24"/>
          <w:szCs w:val="24"/>
        </w:rPr>
        <w:t xml:space="preserve">W przypadku gdy kandydat ma więcej niż jedno szczególne osiągnięcie z takich samych zawodów wiedzy, artystycznych i sportowych, o których mowa w ust. 1,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</w:t>
      </w:r>
      <w:r w:rsidRPr="00DD4BA2">
        <w:rPr>
          <w:rFonts w:ascii="Times New Roman" w:hAnsi="Times New Roman"/>
          <w:b/>
          <w:color w:val="000000"/>
          <w:sz w:val="24"/>
          <w:szCs w:val="24"/>
        </w:rPr>
        <w:t>18 punktów</w:t>
      </w:r>
      <w:r w:rsidRPr="00DD4B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Wykaz konkursów uwzględnianych w postępowaniu rekrutacyjnym do publicznych szkół:</w:t>
      </w:r>
    </w:p>
    <w:p w:rsidR="00163DF7" w:rsidRDefault="00163DF7" w:rsidP="008A7D56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30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Konkursy przedmiotowe organizowane przez Świętokrzyskiego Kuratora Oświaty dla uczniów szkół podstawowych:</w:t>
      </w:r>
    </w:p>
    <w:tbl>
      <w:tblPr>
        <w:tblW w:w="0" w:type="auto"/>
        <w:tblInd w:w="120" w:type="dxa"/>
        <w:tblLook w:val="04A0"/>
      </w:tblPr>
      <w:tblGrid>
        <w:gridCol w:w="697"/>
        <w:gridCol w:w="3544"/>
        <w:gridCol w:w="3544"/>
      </w:tblGrid>
      <w:tr w:rsidR="00163DF7" w:rsidRPr="00173113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C44FD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C44FD6">
              <w:rPr>
                <w:rFonts w:ascii="Times New Roman" w:hAnsi="Times New Roman"/>
                <w:b/>
              </w:rPr>
              <w:t>Nazwa konkursu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C44FD6">
              <w:rPr>
                <w:rFonts w:ascii="Times New Roman" w:hAnsi="Times New Roman"/>
                <w:b/>
              </w:rPr>
              <w:t>Miejsce uznane za wysokie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Konkurs z języka polskiego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matematyki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angielskiego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niemieckiego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rosyjskiego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francuskiego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biologii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chemii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fizyki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geografii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historii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Konkurs z informatyki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</w:tbl>
    <w:p w:rsidR="00163DF7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63DF7" w:rsidRPr="00C97517" w:rsidRDefault="00163DF7" w:rsidP="008A7D56">
      <w:pPr>
        <w:pStyle w:val="Akapitzlist"/>
        <w:numPr>
          <w:ilvl w:val="0"/>
          <w:numId w:val="57"/>
        </w:numPr>
        <w:shd w:val="clear" w:color="auto" w:fill="FFFFFF"/>
        <w:spacing w:line="240" w:lineRule="auto"/>
        <w:ind w:left="426" w:hanging="30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9751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Zawody wiedzy dla uczniów szkół podstawowych organizowane przez Kuratorów Oświaty na podstawie zawartych porozumień:</w:t>
      </w:r>
    </w:p>
    <w:p w:rsidR="00163DF7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63DF7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268"/>
        <w:gridCol w:w="1701"/>
        <w:gridCol w:w="1733"/>
      </w:tblGrid>
      <w:tr w:rsidR="00163DF7" w:rsidTr="006D1326">
        <w:tc>
          <w:tcPr>
            <w:tcW w:w="675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Lp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Nazwa konkursu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Organizator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Zasięg konkursu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Miejsce uznane za wysokie</w:t>
            </w:r>
          </w:p>
        </w:tc>
      </w:tr>
      <w:tr w:rsidR="00163DF7" w:rsidTr="006D132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historyczny im. </w:t>
            </w: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majora M. Gajewskiego krajowy laureat/finalista „Losy żołnierza i dzieje </w:t>
            </w: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oręża polskiego"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Mazowiecki Kurator Oświaty w porozumieniu ze Świętokrzyskim Kuratorem Oświaty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6D1326">
        <w:tc>
          <w:tcPr>
            <w:tcW w:w="675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spellStart"/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Ponadwojewódzki</w:t>
            </w:r>
            <w:proofErr w:type="spellEnd"/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 Konkurs </w:t>
            </w:r>
          </w:p>
          <w:p w:rsidR="00D777A1" w:rsidRPr="00494A54" w:rsidRDefault="00163DF7" w:rsidP="00D777A1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Budowy i Programowania Robotów </w:t>
            </w: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Podkarpacki Kurator Oświaty w porozumieniu ze Świętokrzyskim Kuratorem Oświaty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laureat/fina</w:t>
            </w: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lista</w:t>
            </w:r>
          </w:p>
        </w:tc>
      </w:tr>
    </w:tbl>
    <w:p w:rsidR="00163DF7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63DF7" w:rsidRPr="00C97517" w:rsidRDefault="00163DF7" w:rsidP="008A7D56">
      <w:pPr>
        <w:pStyle w:val="Akapitzlist"/>
        <w:numPr>
          <w:ilvl w:val="0"/>
          <w:numId w:val="57"/>
        </w:numPr>
        <w:shd w:val="clear" w:color="auto" w:fill="FFFFFF"/>
        <w:spacing w:before="269"/>
        <w:ind w:left="426" w:hanging="42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9751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Zawody wiedzy, artystyczne i sportowe dla uczniów szkół podstawowych: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96"/>
        <w:gridCol w:w="3374"/>
        <w:gridCol w:w="1417"/>
        <w:gridCol w:w="1303"/>
      </w:tblGrid>
      <w:tr w:rsidR="00163DF7" w:rsidRPr="00F80A2F" w:rsidTr="006D1326">
        <w:tc>
          <w:tcPr>
            <w:tcW w:w="568" w:type="dxa"/>
          </w:tcPr>
          <w:p w:rsidR="00163DF7" w:rsidRPr="000952C4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/>
                <w:bCs/>
                <w:color w:val="000000"/>
                <w:spacing w:val="-1"/>
              </w:rPr>
              <w:t>Lp.</w:t>
            </w:r>
          </w:p>
        </w:tc>
        <w:tc>
          <w:tcPr>
            <w:tcW w:w="2296" w:type="dxa"/>
          </w:tcPr>
          <w:p w:rsidR="00163DF7" w:rsidRPr="00F80A2F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Nazwa konkursu</w:t>
            </w:r>
          </w:p>
        </w:tc>
        <w:tc>
          <w:tcPr>
            <w:tcW w:w="3374" w:type="dxa"/>
          </w:tcPr>
          <w:p w:rsidR="00163DF7" w:rsidRPr="00F80A2F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Organizator</w:t>
            </w:r>
          </w:p>
        </w:tc>
        <w:tc>
          <w:tcPr>
            <w:tcW w:w="1417" w:type="dxa"/>
          </w:tcPr>
          <w:p w:rsidR="00163DF7" w:rsidRPr="00F80A2F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Zasięg konkursu</w:t>
            </w:r>
          </w:p>
        </w:tc>
        <w:tc>
          <w:tcPr>
            <w:tcW w:w="1303" w:type="dxa"/>
          </w:tcPr>
          <w:p w:rsidR="00163DF7" w:rsidRPr="00F80A2F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Miejsce uznane za wysokie</w:t>
            </w:r>
          </w:p>
        </w:tc>
      </w:tr>
      <w:tr w:rsidR="00163DF7" w:rsidRPr="00F80A2F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1.</w:t>
            </w:r>
          </w:p>
        </w:tc>
        <w:tc>
          <w:tcPr>
            <w:tcW w:w="2296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1. Ogólnopolski Konkurs „</w:t>
            </w:r>
            <w:proofErr w:type="spellStart"/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Łamigłowy</w:t>
            </w:r>
            <w:proofErr w:type="spellEnd"/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" </w:t>
            </w:r>
          </w:p>
        </w:tc>
        <w:tc>
          <w:tcPr>
            <w:tcW w:w="3374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Społeczna Szkoła Podstawowa STO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w Starachowicach</w:t>
            </w:r>
          </w:p>
        </w:tc>
        <w:tc>
          <w:tcPr>
            <w:tcW w:w="1417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F80A2F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2.</w:t>
            </w:r>
          </w:p>
        </w:tc>
        <w:tc>
          <w:tcPr>
            <w:tcW w:w="2296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Międzyszkolny Turniej Pocztów </w:t>
            </w:r>
          </w:p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Wojewódzki Sztandarowych </w:t>
            </w:r>
          </w:p>
        </w:tc>
        <w:tc>
          <w:tcPr>
            <w:tcW w:w="3374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Szkoła Podstawowa nr 7 im. Partyzantów Ziemi Kieleckiej w Kielcach</w:t>
            </w:r>
          </w:p>
        </w:tc>
        <w:tc>
          <w:tcPr>
            <w:tcW w:w="1417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</w:t>
            </w:r>
          </w:p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I , II i III miejsca</w:t>
            </w:r>
          </w:p>
        </w:tc>
      </w:tr>
      <w:tr w:rsidR="00163DF7" w:rsidRPr="00F80A2F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3.</w:t>
            </w:r>
          </w:p>
        </w:tc>
        <w:tc>
          <w:tcPr>
            <w:tcW w:w="2296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Maraton Matematyczny w język w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 angielskim dla uczniów szkół </w:t>
            </w:r>
          </w:p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podstawowych</w:t>
            </w:r>
          </w:p>
        </w:tc>
        <w:tc>
          <w:tcPr>
            <w:tcW w:w="3374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VI Liceum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O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gólnokształcące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im. J Słowackiego w Kielcach</w:t>
            </w:r>
          </w:p>
        </w:tc>
        <w:tc>
          <w:tcPr>
            <w:tcW w:w="1417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oraz I, II, III miejsca</w:t>
            </w:r>
          </w:p>
        </w:tc>
      </w:tr>
      <w:tr w:rsidR="00163DF7" w:rsidRPr="00D83515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4.</w:t>
            </w:r>
          </w:p>
        </w:tc>
        <w:tc>
          <w:tcPr>
            <w:tcW w:w="2296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 xml:space="preserve">Świętokrzyski Konkurs 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 xml:space="preserve">Piosenki </w:t>
            </w:r>
          </w:p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Anglojęzycznej Atom</w:t>
            </w:r>
          </w:p>
        </w:tc>
        <w:tc>
          <w:tcPr>
            <w:tcW w:w="3374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VI Liceum Ogólnokształcące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im. J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Słowackiego w Kielcach</w:t>
            </w:r>
          </w:p>
        </w:tc>
        <w:tc>
          <w:tcPr>
            <w:tcW w:w="1417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wojewódzki</w:t>
            </w:r>
          </w:p>
        </w:tc>
        <w:tc>
          <w:tcPr>
            <w:tcW w:w="1303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oraz I, II, III miejsca</w:t>
            </w:r>
          </w:p>
        </w:tc>
      </w:tr>
      <w:tr w:rsidR="00163DF7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5.</w:t>
            </w:r>
          </w:p>
        </w:tc>
        <w:tc>
          <w:tcPr>
            <w:tcW w:w="2296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„Mini Olimpiada" konkurs IV  znajomości i wiedzy o krajach i V miejsca anglojęzycznych</w:t>
            </w:r>
          </w:p>
        </w:tc>
        <w:tc>
          <w:tcPr>
            <w:tcW w:w="3374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VI Liceum Ogólnokształcące im. J. Słowackiego w Kielcach</w:t>
            </w:r>
          </w:p>
        </w:tc>
        <w:tc>
          <w:tcPr>
            <w:tcW w:w="1417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III, IV, V miejsca</w:t>
            </w:r>
          </w:p>
        </w:tc>
      </w:tr>
      <w:tr w:rsidR="00163DF7" w:rsidRPr="00D83515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6.</w:t>
            </w:r>
          </w:p>
        </w:tc>
        <w:tc>
          <w:tcPr>
            <w:tcW w:w="2296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Wojewódzki Konkurs FOCUS ON THE USA</w:t>
            </w:r>
          </w:p>
        </w:tc>
        <w:tc>
          <w:tcPr>
            <w:tcW w:w="3374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Publiczna Szkoła Podstawowa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im. Jana Pawła II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 w Zbludowicach</w:t>
            </w:r>
          </w:p>
        </w:tc>
        <w:tc>
          <w:tcPr>
            <w:tcW w:w="1417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5673CE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7.</w:t>
            </w:r>
          </w:p>
        </w:tc>
        <w:tc>
          <w:tcPr>
            <w:tcW w:w="2296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Powiatowy Konkurs Ortograficzny</w:t>
            </w:r>
          </w:p>
        </w:tc>
        <w:tc>
          <w:tcPr>
            <w:tcW w:w="3374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Poradnia Psychologiczno-Pedagogiczna Sandomierz, Starostwo Powiatowe, Oddział  Kuratorium w Sandomierzu, WSH-P w Sandomierzu</w:t>
            </w:r>
          </w:p>
        </w:tc>
        <w:tc>
          <w:tcPr>
            <w:tcW w:w="1417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powiatowy</w:t>
            </w:r>
          </w:p>
        </w:tc>
        <w:tc>
          <w:tcPr>
            <w:tcW w:w="1303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5673CE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8.</w:t>
            </w:r>
          </w:p>
        </w:tc>
        <w:tc>
          <w:tcPr>
            <w:tcW w:w="2296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Ogólnopolski Konkurs Literacki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Krajowy </w:t>
            </w: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,,O Pióro Stefana"</w:t>
            </w:r>
          </w:p>
        </w:tc>
        <w:tc>
          <w:tcPr>
            <w:tcW w:w="3374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I Liceum Ogólnokształcące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im. Stefana Żeromskiego w Kielcach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5673CE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9.</w:t>
            </w:r>
          </w:p>
        </w:tc>
        <w:tc>
          <w:tcPr>
            <w:tcW w:w="2296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Konkurs „Nasi sąsiedzi - Żydzi"</w:t>
            </w:r>
          </w:p>
        </w:tc>
        <w:tc>
          <w:tcPr>
            <w:tcW w:w="3374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Gmina Chmielnik,</w:t>
            </w: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współorganizatorami: Uniwersytet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Jana Kochanowskiego w Kielcach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i Kuratorium Oświaty w Kielcach.</w:t>
            </w: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Realizatorami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K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onkursu są: Ośrodek Krajowy Edukacyjno-Muzealny</w:t>
            </w: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,,Świętokrzyski Sztetl" im. Majera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Małego w Chmielniku oraz Instytut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Historii Uniwersytetu Jana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Kochanowskiego w Kielcach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laureat I miejsca</w:t>
            </w:r>
          </w:p>
        </w:tc>
      </w:tr>
      <w:tr w:rsidR="00163DF7" w:rsidRPr="0037514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10.</w:t>
            </w:r>
          </w:p>
        </w:tc>
        <w:tc>
          <w:tcPr>
            <w:tcW w:w="2296" w:type="dxa"/>
          </w:tcPr>
          <w:p w:rsidR="00163DF7" w:rsidRPr="0037514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Wojewódzki Konkurs Wiedzy Ekonomicznej</w:t>
            </w:r>
          </w:p>
        </w:tc>
        <w:tc>
          <w:tcPr>
            <w:tcW w:w="3374" w:type="dxa"/>
          </w:tcPr>
          <w:p w:rsidR="00163DF7" w:rsidRPr="0037514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Publiczna Szkoła Podstawowa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im. Jana Pawła II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 w Zbludowicach</w:t>
            </w:r>
          </w:p>
        </w:tc>
        <w:tc>
          <w:tcPr>
            <w:tcW w:w="1417" w:type="dxa"/>
          </w:tcPr>
          <w:p w:rsidR="00163DF7" w:rsidRPr="0037514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w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ojewódzki</w:t>
            </w:r>
          </w:p>
        </w:tc>
        <w:tc>
          <w:tcPr>
            <w:tcW w:w="1303" w:type="dxa"/>
          </w:tcPr>
          <w:p w:rsidR="00163DF7" w:rsidRPr="0037514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laureat I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11.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Mistrzostwa Powiatu Kieleckiego Szkół Podstawowych w Warcabach Klasycznych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Szkoła Podstawowa im. Stefana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Ż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eromskiego w Chmielniku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owiatowy 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12.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„Ekologia, my i region w którym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żyjemy" 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Zespół Świętokrzyskich, i Nadnidziańskich Krajobrazowych Parków w Kielcach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Wojewódzki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 miejsca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finalista II i 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III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13.</w:t>
            </w:r>
          </w:p>
        </w:tc>
        <w:tc>
          <w:tcPr>
            <w:tcW w:w="2296" w:type="dxa"/>
          </w:tcPr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Ogólnopolski Konkurs Nauk 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Przyrodniczych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</w:rPr>
              <w:t>Świet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ik</w:t>
            </w:r>
            <w:proofErr w:type="spellEnd"/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®" 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Fundacja Akademia IBSE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II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14.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Ogólnopolski Konkurs Fizyczny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,,Lwiątko" 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Fundacja Akademia Młodych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 Fizyków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15.</w:t>
            </w:r>
          </w:p>
        </w:tc>
        <w:tc>
          <w:tcPr>
            <w:tcW w:w="2296" w:type="dxa"/>
          </w:tcPr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Fundacja „Zawsze Warto",</w:t>
            </w:r>
          </w:p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VII Dyktando Niepodległościowe </w:t>
            </w:r>
          </w:p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,,Po polsku o historii" 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Stowarzyszenie Polonistów pr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zy Wydziale Polonistyki UJ oraz Katolickie Liceum Ogólnoks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ztałcące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 im. św. Stanisława Kostki</w:t>
            </w:r>
          </w:p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w Kielcach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16.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Ogólnopolskie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Konkursy Języka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Angielskiego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Focus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Centrum Edukacji, Hipolitów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17.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Ogó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lnopolski Festiwal Polszczyzny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7276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I Liceum Ogólnokształcące im. gen.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Władysława Sikorskiego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we Włoszczowie, Fundacja Liceum we Włoszczowie Regionalny Ośrodek Debaty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Międzynarodowej w Kiel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cach - Fundacja im. Stefana </w:t>
            </w:r>
            <w:proofErr w:type="spellStart"/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Artwińs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kiego</w:t>
            </w:r>
            <w:proofErr w:type="spellEnd"/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I,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II, III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18.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Konkurs literacki „O Złote Pióro"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Biblioteka IV Liceum Ogólnokształcącego w Kielcach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 I, II i III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CA4D53" w:rsidTr="006D1326">
        <w:tc>
          <w:tcPr>
            <w:tcW w:w="568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19.</w:t>
            </w:r>
          </w:p>
        </w:tc>
        <w:tc>
          <w:tcPr>
            <w:tcW w:w="2296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spellStart"/>
            <w:r w:rsidRPr="00CA4D53">
              <w:rPr>
                <w:rFonts w:ascii="Times New Roman" w:hAnsi="Times New Roman"/>
              </w:rPr>
              <w:t>Wadf</w:t>
            </w:r>
            <w:proofErr w:type="spellEnd"/>
            <w:r w:rsidRPr="00CA4D53">
              <w:rPr>
                <w:rFonts w:ascii="Times New Roman" w:hAnsi="Times New Roman"/>
              </w:rPr>
              <w:t xml:space="preserve"> </w:t>
            </w:r>
            <w:proofErr w:type="spellStart"/>
            <w:r w:rsidRPr="00CA4D53">
              <w:rPr>
                <w:rFonts w:ascii="Times New Roman" w:hAnsi="Times New Roman"/>
              </w:rPr>
              <w:t>World</w:t>
            </w:r>
            <w:proofErr w:type="spellEnd"/>
            <w:r w:rsidRPr="00CA4D53">
              <w:rPr>
                <w:rFonts w:ascii="Times New Roman" w:hAnsi="Times New Roman"/>
              </w:rPr>
              <w:t xml:space="preserve"> Dance </w:t>
            </w:r>
            <w:proofErr w:type="spellStart"/>
            <w:r w:rsidRPr="00CA4D53">
              <w:rPr>
                <w:rFonts w:ascii="Times New Roman" w:hAnsi="Times New Roman"/>
              </w:rPr>
              <w:t>Championship</w:t>
            </w:r>
            <w:proofErr w:type="spellEnd"/>
            <w:r w:rsidRPr="00CA4D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4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spellStart"/>
            <w:r w:rsidRPr="00CA4D53">
              <w:rPr>
                <w:rFonts w:ascii="Times New Roman" w:hAnsi="Times New Roman"/>
              </w:rPr>
              <w:t>World</w:t>
            </w:r>
            <w:proofErr w:type="spellEnd"/>
            <w:r w:rsidRPr="00CA4D53">
              <w:rPr>
                <w:rFonts w:ascii="Times New Roman" w:hAnsi="Times New Roman"/>
              </w:rPr>
              <w:t xml:space="preserve"> </w:t>
            </w:r>
            <w:proofErr w:type="spellStart"/>
            <w:r w:rsidRPr="00CA4D53">
              <w:rPr>
                <w:rFonts w:ascii="Times New Roman" w:hAnsi="Times New Roman"/>
              </w:rPr>
              <w:t>artistic</w:t>
            </w:r>
            <w:proofErr w:type="spellEnd"/>
            <w:r w:rsidRPr="00CA4D53">
              <w:rPr>
                <w:rFonts w:ascii="Times New Roman" w:hAnsi="Times New Roman"/>
              </w:rPr>
              <w:t xml:space="preserve"> </w:t>
            </w:r>
            <w:proofErr w:type="spellStart"/>
            <w:r w:rsidRPr="00CA4D53">
              <w:rPr>
                <w:rFonts w:ascii="Times New Roman" w:hAnsi="Times New Roman"/>
              </w:rPr>
              <w:t>dance</w:t>
            </w:r>
            <w:proofErr w:type="spellEnd"/>
            <w:r w:rsidRPr="00CA4D53">
              <w:rPr>
                <w:rFonts w:ascii="Times New Roman" w:hAnsi="Times New Roman"/>
              </w:rPr>
              <w:t xml:space="preserve"> </w:t>
            </w:r>
            <w:proofErr w:type="spellStart"/>
            <w:r w:rsidRPr="00CA4D53">
              <w:rPr>
                <w:rFonts w:ascii="Times New Roman" w:hAnsi="Times New Roman"/>
              </w:rPr>
              <w:t>federation</w:t>
            </w:r>
            <w:proofErr w:type="spellEnd"/>
          </w:p>
        </w:tc>
        <w:tc>
          <w:tcPr>
            <w:tcW w:w="1417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</w:rPr>
              <w:t>międzynarodowy</w:t>
            </w:r>
          </w:p>
        </w:tc>
        <w:tc>
          <w:tcPr>
            <w:tcW w:w="1303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tytuł mistrza, I, II, III</w:t>
            </w:r>
            <w:r w:rsidRPr="00CA4D53">
              <w:rPr>
                <w:rFonts w:ascii="Times New Roman" w:hAnsi="Times New Roman"/>
              </w:rPr>
              <w:t xml:space="preserve"> 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20.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historyczny „Kielce Miasto Legionów " 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 xml:space="preserve">Zespół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S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zkół Katolickich Diecezji Kieleckiej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II, III 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21.</w:t>
            </w:r>
          </w:p>
        </w:tc>
        <w:tc>
          <w:tcPr>
            <w:tcW w:w="2296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 xml:space="preserve">KUL ma ul Bliżej pszczół" </w:t>
            </w:r>
          </w:p>
        </w:tc>
        <w:tc>
          <w:tcPr>
            <w:tcW w:w="3374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>Katolicki Uniwersytet Lubelski</w:t>
            </w:r>
          </w:p>
        </w:tc>
        <w:tc>
          <w:tcPr>
            <w:tcW w:w="1417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II, III </w:t>
            </w: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22.</w:t>
            </w:r>
          </w:p>
        </w:tc>
        <w:tc>
          <w:tcPr>
            <w:tcW w:w="2296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4D53">
              <w:rPr>
                <w:rFonts w:ascii="Times New Roman" w:hAnsi="Times New Roman"/>
              </w:rPr>
              <w:t>„Ćmielowskie korzenie. Ponad czasem"</w:t>
            </w:r>
          </w:p>
        </w:tc>
        <w:tc>
          <w:tcPr>
            <w:tcW w:w="3374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4D53">
              <w:rPr>
                <w:rFonts w:ascii="Times New Roman" w:hAnsi="Times New Roman"/>
              </w:rPr>
              <w:t>Szkoła Podstawowa Nr 1 im. Krzysztofa Szydłowieckiego w Ćmielowie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CA4D53">
              <w:rPr>
                <w:rFonts w:ascii="Times New Roman" w:hAnsi="Times New Roman"/>
              </w:rPr>
              <w:t>ojewódzki</w:t>
            </w:r>
          </w:p>
        </w:tc>
        <w:tc>
          <w:tcPr>
            <w:tcW w:w="1303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4D53">
              <w:rPr>
                <w:rFonts w:ascii="Times New Roman" w:hAnsi="Times New Roman"/>
              </w:rPr>
              <w:t>laureat</w:t>
            </w:r>
            <w:r>
              <w:rPr>
                <w:rFonts w:ascii="Times New Roman" w:hAnsi="Times New Roman"/>
              </w:rPr>
              <w:t xml:space="preserve"> </w:t>
            </w:r>
            <w:r w:rsidRPr="00CA4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I, II</w:t>
            </w:r>
            <w:r w:rsidRPr="00CA4D53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III</w:t>
            </w:r>
            <w:r w:rsidRPr="00CA4D53">
              <w:rPr>
                <w:rFonts w:ascii="Times New Roman" w:hAnsi="Times New Roman"/>
              </w:rPr>
              <w:t xml:space="preserve">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23.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piosenki anglojęzycznej "Sounds English" 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Publiczna Szkoła Podstawowa nr 4 im. Partyzant ów Ziemi Kieleckiej w Ostrowcu Świętokrzyskim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owiatowy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I, II i III 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24.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Konkurs Ortograficzny „Oko w oko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”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Publiczna Szkoła Podstawowa nr 4 im. Partyzantów Ziemi Kieleckiej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25.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 xml:space="preserve">,,Język odbiciem Twojej kultury" </w:t>
            </w:r>
          </w:p>
        </w:tc>
        <w:tc>
          <w:tcPr>
            <w:tcW w:w="3374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Liceum Ogólnokształcące Nr I im. 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Stanisława Staszica w Ostrowcu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owiatowy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I, II i III 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26.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 Międzynarodowy Konkurs Polska Międzynarodowy Kreatywności Odyseja Umy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s</w:t>
            </w: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łu </w:t>
            </w:r>
          </w:p>
        </w:tc>
        <w:tc>
          <w:tcPr>
            <w:tcW w:w="3374" w:type="dxa"/>
          </w:tcPr>
          <w:p w:rsidR="00163DF7" w:rsidRPr="00A907D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</w:pPr>
            <w:proofErr w:type="spellStart"/>
            <w:r w:rsidRPr="00A907D8"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  <w:t>Fundacja</w:t>
            </w:r>
            <w:proofErr w:type="spellEnd"/>
            <w:r w:rsidRPr="00A907D8"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  <w:t xml:space="preserve"> Odyssey of the Mind</w:t>
            </w:r>
          </w:p>
          <w:p w:rsidR="00163DF7" w:rsidRPr="00A907D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</w:pPr>
            <w:r w:rsidRPr="00A907D8"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  <w:t>http://odyseja.org/oodyseiumyslu/organizacja</w:t>
            </w:r>
          </w:p>
        </w:tc>
        <w:tc>
          <w:tcPr>
            <w:tcW w:w="1417" w:type="dxa"/>
          </w:tcPr>
          <w:p w:rsidR="00163DF7" w:rsidRPr="00A907D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międzynarodowy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27.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Poznajemy „Ojcowiznę" </w:t>
            </w:r>
          </w:p>
        </w:tc>
        <w:tc>
          <w:tcPr>
            <w:tcW w:w="3374" w:type="dxa"/>
          </w:tcPr>
          <w:p w:rsidR="00163DF7" w:rsidRPr="00657CC2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Polskie Towarzystwo Turysty</w:t>
            </w: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czno - Krajoznawcze Oddział Świętokrzyski im. Stanisława Jeżews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kiego w Ostrowcu Świętokrzyskim</w:t>
            </w:r>
          </w:p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28.</w:t>
            </w:r>
          </w:p>
        </w:tc>
        <w:tc>
          <w:tcPr>
            <w:tcW w:w="2296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Wieża Babel </w:t>
            </w:r>
          </w:p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Stowarzyszenie Lingwistyki</w:t>
            </w:r>
          </w:p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Rekreacyjnej we współpracy z Uniwersytetem Warszawskim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29.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Kangur Kadet</w:t>
            </w:r>
          </w:p>
        </w:tc>
        <w:tc>
          <w:tcPr>
            <w:tcW w:w="3374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Towarzystwo Upowszechniania Wiedzy i Nauk Matematycznych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iędzynarodowy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30.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Indywidualne Mistrzostwa Polski Juniorów</w:t>
            </w:r>
          </w:p>
        </w:tc>
        <w:tc>
          <w:tcPr>
            <w:tcW w:w="3374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Polski Związek </w:t>
            </w:r>
            <w:proofErr w:type="spellStart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Squasha</w:t>
            </w:r>
            <w:proofErr w:type="spellEnd"/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 i III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31</w:t>
            </w:r>
          </w:p>
        </w:tc>
        <w:tc>
          <w:tcPr>
            <w:tcW w:w="2296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Wojewódzki konkurs chórów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projektu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 xml:space="preserve">akademia chóralna -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śpiewająca polska </w:t>
            </w:r>
          </w:p>
        </w:tc>
        <w:tc>
          <w:tcPr>
            <w:tcW w:w="3374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Minist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erstwo Kultury i Dziedzictwa Narodowego Narodowe Forum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Muzyki im. Witolda Lutosławsk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iego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w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II, III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32.</w:t>
            </w:r>
          </w:p>
        </w:tc>
        <w:tc>
          <w:tcPr>
            <w:tcW w:w="2296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spellStart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Pix</w:t>
            </w:r>
            <w:proofErr w:type="spellEnd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Programming</w:t>
            </w:r>
            <w:proofErr w:type="spellEnd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 Challenge </w:t>
            </w:r>
          </w:p>
        </w:tc>
        <w:tc>
          <w:tcPr>
            <w:tcW w:w="3374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spellStart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eduLAB</w:t>
            </w:r>
            <w:proofErr w:type="spellEnd"/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 Sp. z o.o. z siedzibą w Warszawie przy współpracy</w:t>
            </w:r>
          </w:p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z Wydział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em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 Matematyki i Informatyki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Uniwersytetu im. Adama Mickiewicza w Poznaniu</w:t>
            </w:r>
          </w:p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iędzynarodowy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33.</w:t>
            </w: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96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,,Trzymaj Formę".</w:t>
            </w:r>
          </w:p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Główny Inspektorat Sanitarny oraz Polska Federacja Producentów Żywności Związku Producentów 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laur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eat I, II i III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34.</w:t>
            </w:r>
          </w:p>
        </w:tc>
        <w:tc>
          <w:tcPr>
            <w:tcW w:w="2296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Olimpiada Wiedzy Chemicznej 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Uniwersytetu Jagiellońskiego </w:t>
            </w:r>
          </w:p>
        </w:tc>
        <w:tc>
          <w:tcPr>
            <w:tcW w:w="3374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Uniwersytet Jagielloński -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z Wydziałem Chemii Wydział Chemii oraz Fundacja Nauka i Wiedza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35.</w:t>
            </w:r>
          </w:p>
        </w:tc>
        <w:tc>
          <w:tcPr>
            <w:tcW w:w="2296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Wojewódzki Konkursu 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Recytatorskiego im. Wandy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Łyczkowskiej </w:t>
            </w:r>
          </w:p>
        </w:tc>
        <w:tc>
          <w:tcPr>
            <w:tcW w:w="3374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Samorządowa Szkoła Podstawowa im. Wandy Łyczkowskiej w Ostojowie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oraz Pedagogiczna Biblioteka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Wojewódzka w Kielcach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36.</w:t>
            </w:r>
          </w:p>
        </w:tc>
        <w:tc>
          <w:tcPr>
            <w:tcW w:w="2296" w:type="dxa"/>
          </w:tcPr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</w:t>
            </w:r>
            <w:proofErr w:type="spellStart"/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Problemata</w:t>
            </w:r>
            <w:proofErr w:type="spellEnd"/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</w:p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Katedra Matematyki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Uniwersytetu Jana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Kochanowskiego w Kielcach, Wydział Studiów Edukacyjnych Uniwersytetu im. Adama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M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ickiewicza w Poznaniu, Piątkowska Szkoła Społeczna im.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dr Wandy Błońskiej w Poznaniu Szkoła Podstawowa · nr 93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w Poznaniu</w:t>
            </w:r>
          </w:p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37.</w:t>
            </w:r>
          </w:p>
        </w:tc>
        <w:tc>
          <w:tcPr>
            <w:tcW w:w="2296" w:type="dxa"/>
          </w:tcPr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Powiatowego Konkursu Wiedzy,</w:t>
            </w:r>
          </w:p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Regionalnej „Moje </w:t>
            </w:r>
            <w:proofErr w:type="spellStart"/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Ponidzie</w:t>
            </w:r>
            <w:proofErr w:type="spellEnd"/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" 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Powiatowy Ośrodek Doradztwa i Doskonalenia Nauczycieli 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w Busku-Zdroju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owiatowy</w:t>
            </w:r>
          </w:p>
        </w:tc>
        <w:tc>
          <w:tcPr>
            <w:tcW w:w="1303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laureat I miejsca fina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lista 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II miejsca</w:t>
            </w:r>
          </w:p>
        </w:tc>
      </w:tr>
    </w:tbl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IV. </w:t>
      </w:r>
      <w:r w:rsidRPr="00E5685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Zawody sportowe przeprowadzone dla uczniów szkół podstawowych prowadzonych w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 w:rsidRPr="00E5685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szkołach innego typu: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1. Organizowane przez światowe i europejskie federacje sportowe:</w:t>
      </w:r>
    </w:p>
    <w:p w:rsidR="00163DF7" w:rsidRPr="00E56858" w:rsidRDefault="00163DF7" w:rsidP="00163DF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1) oficjalne imprezy sportowe o randze Mistrzostw Świata.</w:t>
      </w:r>
    </w:p>
    <w:p w:rsidR="00163DF7" w:rsidRPr="00E56858" w:rsidRDefault="00163DF7" w:rsidP="00163DF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2) oficjalne imprezy sportowe o randze Mistrzostw Europy.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2. Organizowane przez polskie związki sportowe.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3. Organizowane przez Szkolny Związek Sportowy:</w:t>
      </w:r>
    </w:p>
    <w:p w:rsidR="00163DF7" w:rsidRPr="00E56858" w:rsidRDefault="00163DF7" w:rsidP="00163DF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1) Igrzyska Dzieci.</w:t>
      </w:r>
    </w:p>
    <w:p w:rsidR="00163DF7" w:rsidRPr="00E56858" w:rsidRDefault="00163DF7" w:rsidP="00163DF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2) Igrzyska Młodzieży Szkolnej .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4. Zawody sportowe organizowane przez jednostki samorządu terytorialnego i gminne związki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sportowe.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pacing w:val="-2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5. Zawody sportowe wymienione w pkt. 1-4 odnoszą się d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o następujących dyscyplin </w:t>
      </w: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sportu: </w:t>
      </w:r>
      <w:r w:rsidRPr="00E56858">
        <w:rPr>
          <w:rFonts w:ascii="Times New Roman" w:hAnsi="Times New Roman"/>
          <w:color w:val="000000"/>
          <w:spacing w:val="-2"/>
          <w:vertAlign w:val="superscript"/>
        </w:rPr>
        <w:t>1}</w:t>
      </w:r>
    </w:p>
    <w:p w:rsidR="00163DF7" w:rsidRDefault="00163DF7" w:rsidP="008A7D56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14"/>
        <w:gridCol w:w="2294"/>
        <w:gridCol w:w="2448"/>
        <w:gridCol w:w="2573"/>
      </w:tblGrid>
      <w:tr w:rsidR="00163DF7" w:rsidTr="00163DF7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163DF7" w:rsidTr="00163DF7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biathlon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boks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</w:tr>
      <w:tr w:rsidR="00163DF7" w:rsidTr="00163DF7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curling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golf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163DF7" w:rsidTr="00163DF7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163DF7" w:rsidTr="00163DF7">
        <w:trPr>
          <w:trHeight w:hRule="exact" w:val="57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karate tradycyjne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69" w:lineRule="exact"/>
              <w:ind w:right="322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 WKF,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kyokushin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fudokan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kick-boxing</w:t>
            </w:r>
          </w:p>
        </w:tc>
      </w:tr>
      <w:tr w:rsidR="00163DF7" w:rsidTr="00163DF7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4" w:lineRule="exact"/>
              <w:ind w:right="2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biegi przełajowe</w:t>
            </w:r>
          </w:p>
        </w:tc>
      </w:tr>
      <w:tr w:rsidR="00163DF7" w:rsidTr="00163DF7">
        <w:trPr>
          <w:trHeight w:hRule="exact" w:val="429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DF7" w:rsidRDefault="00163DF7" w:rsidP="00163DF7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  <w:p w:rsidR="00163DF7" w:rsidRDefault="00163DF7" w:rsidP="00163DF7">
            <w:pPr>
              <w:shd w:val="clear" w:color="auto" w:fill="FFFFFF"/>
              <w:ind w:left="5"/>
              <w:rPr>
                <w:lang w:eastAsia="en-US"/>
              </w:rPr>
            </w:pPr>
          </w:p>
        </w:tc>
      </w:tr>
      <w:tr w:rsidR="00163DF7" w:rsidTr="00163DF7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4" w:lineRule="exact"/>
              <w:ind w:right="907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pięciobój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nowoczesny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</w:tr>
      <w:tr w:rsidR="00163DF7" w:rsidTr="00163DF7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8" w:lineRule="exact"/>
              <w:ind w:right="696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piłka siatkowa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plażowa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 synchroniczne</w:t>
            </w:r>
          </w:p>
        </w:tc>
      </w:tr>
      <w:tr w:rsidR="00163DF7" w:rsidTr="00163DF7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8" w:lineRule="exact"/>
              <w:ind w:right="8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podnoszenie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ciężarów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rugby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</w:tr>
      <w:tr w:rsidR="00163DF7" w:rsidTr="00163DF7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strzelectwo sportowe</w:t>
            </w:r>
          </w:p>
        </w:tc>
      </w:tr>
      <w:tr w:rsidR="00163DF7" w:rsidTr="00163DF7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szachy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</w:tr>
      <w:tr w:rsidR="00163DF7" w:rsidTr="00163DF7">
        <w:trPr>
          <w:trHeight w:hRule="exact" w:val="35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</w:tr>
      <w:tr w:rsidR="00163DF7" w:rsidTr="00163DF7">
        <w:trPr>
          <w:trHeight w:hRule="exact" w:val="30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</w:tr>
    </w:tbl>
    <w:p w:rsidR="00163DF7" w:rsidRDefault="00163DF7" w:rsidP="00163DF7">
      <w:pPr>
        <w:shd w:val="clear" w:color="auto" w:fill="FFFFFF"/>
        <w:spacing w:line="230" w:lineRule="exact"/>
        <w:ind w:left="115" w:right="384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2"/>
          <w:vertAlign w:val="superscript"/>
        </w:rPr>
        <w:t>1}</w:t>
      </w:r>
      <w:r>
        <w:rPr>
          <w:rFonts w:ascii="Times New Roman" w:hAnsi="Times New Roman"/>
          <w:color w:val="000000"/>
          <w:spacing w:val="-2"/>
        </w:rPr>
        <w:t xml:space="preserve"> Ustalono na podstawie wykazu dyscyplin sportu objętych współzawodnictwem sportowym dzieci i młodzieży </w:t>
      </w:r>
      <w:r>
        <w:rPr>
          <w:rFonts w:ascii="Times New Roman" w:hAnsi="Times New Roman"/>
          <w:color w:val="000000"/>
        </w:rPr>
        <w:t xml:space="preserve">szkolnej, opracowanego przez Zespół Sportu Młodzieżowego Instytutu Sportu i Regulaminu Świętokrzyskich </w:t>
      </w:r>
      <w:r>
        <w:rPr>
          <w:rFonts w:ascii="Times New Roman" w:hAnsi="Times New Roman"/>
          <w:color w:val="000000"/>
          <w:spacing w:val="-1"/>
        </w:rPr>
        <w:t>Igrzysk Młodzieży Szkolnej.</w:t>
      </w:r>
    </w:p>
    <w:p w:rsidR="00163DF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Pr="00C9751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  <w:r w:rsidRPr="00C97517">
        <w:rPr>
          <w:rFonts w:ascii="Times New Roman" w:hAnsi="Times New Roman"/>
          <w:b/>
          <w:bCs/>
          <w:color w:val="000000"/>
          <w:sz w:val="24"/>
          <w:szCs w:val="24"/>
        </w:rPr>
        <w:t>W przypadku, gdy dyscyplina sportu nie jest umieszczona w ww. załączniku,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97517">
        <w:rPr>
          <w:rFonts w:ascii="Times New Roman" w:hAnsi="Times New Roman"/>
          <w:b/>
          <w:bCs/>
          <w:color w:val="000000"/>
          <w:sz w:val="24"/>
          <w:szCs w:val="24"/>
        </w:rPr>
        <w:t>absolwent szkoły podstawowej legitymuje się odpowiednim dokumentem potwierdzającym uzyskanie osiągnięć sportowych, szkolne komisje rekrutacyjno - kwalifikacyjne decydują o uwzględnieniu tej dyscypliny sportu w procesie rekrutacji</w:t>
      </w:r>
      <w:r w:rsidRPr="00C9751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63DF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</w:p>
    <w:p w:rsidR="00163DF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  <w:r w:rsidRPr="00AB3C5A">
        <w:rPr>
          <w:rFonts w:ascii="Times New Roman" w:hAnsi="Times New Roman"/>
          <w:bCs/>
          <w:color w:val="000000"/>
          <w:sz w:val="24"/>
          <w:szCs w:val="24"/>
        </w:rPr>
        <w:t>Na podstawie art. 148 ustawy z dnia 14 grudnia 2016 r. Pr</w:t>
      </w:r>
      <w:r>
        <w:rPr>
          <w:rFonts w:ascii="Times New Roman" w:hAnsi="Times New Roman"/>
          <w:bCs/>
          <w:color w:val="000000"/>
          <w:sz w:val="24"/>
          <w:szCs w:val="24"/>
        </w:rPr>
        <w:t>awo oświatowe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Dz. U. 2020 </w:t>
      </w:r>
      <w:r w:rsidRPr="00AB3C5A">
        <w:rPr>
          <w:rFonts w:ascii="Times New Roman" w:hAnsi="Times New Roman"/>
          <w:bCs/>
          <w:color w:val="000000"/>
          <w:sz w:val="24"/>
          <w:szCs w:val="24"/>
        </w:rPr>
        <w:t>poz. 910 ze zm.)</w:t>
      </w:r>
    </w:p>
    <w:p w:rsidR="00163DF7" w:rsidRPr="00C9751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</w:p>
    <w:p w:rsidR="00163DF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sportowych o zasięgu:</w:t>
      </w:r>
    </w:p>
    <w:p w:rsidR="00163DF7" w:rsidRDefault="00163DF7" w:rsidP="008A7D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:rsidR="00163DF7" w:rsidRDefault="00163DF7" w:rsidP="008A7D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:rsidR="00163DF7" w:rsidRDefault="00163DF7" w:rsidP="008A7D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:rsidR="00163DF7" w:rsidRPr="00E97588" w:rsidRDefault="00163DF7" w:rsidP="008A7D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:rsidR="00163DF7" w:rsidRDefault="00163DF7" w:rsidP="00163DF7">
      <w:pPr>
        <w:pStyle w:val="Akapitzlist"/>
        <w:shd w:val="clear" w:color="auto" w:fill="FFFFFF"/>
        <w:tabs>
          <w:tab w:val="left" w:pos="504"/>
          <w:tab w:val="left" w:pos="682"/>
        </w:tabs>
        <w:spacing w:before="278" w:line="274" w:lineRule="exact"/>
        <w:ind w:left="11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widowControl w:val="0"/>
        <w:shd w:val="clear" w:color="auto" w:fill="FFFFFF"/>
        <w:tabs>
          <w:tab w:val="left" w:pos="504"/>
          <w:tab w:val="left" w:pos="682"/>
        </w:tabs>
        <w:autoSpaceDE w:val="0"/>
        <w:autoSpaceDN w:val="0"/>
        <w:adjustRightInd w:val="0"/>
        <w:spacing w:before="278" w:line="274" w:lineRule="exact"/>
        <w:ind w:left="0"/>
        <w:jc w:val="left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:rsidR="00163DF7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:rsidR="00163DF7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:rsidR="00163DF7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:rsidR="00163DF7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powiatowym,</w:t>
      </w:r>
    </w:p>
    <w:p w:rsidR="00163DF7" w:rsidRDefault="00163DF7" w:rsidP="00163DF7">
      <w:pPr>
        <w:pStyle w:val="Akapitzlist"/>
        <w:shd w:val="clear" w:color="auto" w:fill="FFFFFF"/>
        <w:tabs>
          <w:tab w:val="left" w:pos="682"/>
        </w:tabs>
        <w:spacing w:line="240" w:lineRule="auto"/>
        <w:ind w:left="1402"/>
        <w:rPr>
          <w:color w:val="000000"/>
          <w:sz w:val="24"/>
          <w:szCs w:val="24"/>
        </w:rPr>
      </w:pPr>
    </w:p>
    <w:p w:rsidR="00163DF7" w:rsidRDefault="00163DF7" w:rsidP="00163DF7">
      <w:pPr>
        <w:shd w:val="clear" w:color="auto" w:fill="FFFFFF"/>
        <w:tabs>
          <w:tab w:val="left" w:pos="0"/>
          <w:tab w:val="left" w:pos="68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uzyskanych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języka polskiego i matematyki oceny wyrażonej w stopniu: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celującym – przyznaje się po </w:t>
      </w:r>
      <w:r>
        <w:rPr>
          <w:rFonts w:ascii="Times New Roman" w:hAnsi="Times New Roman"/>
          <w:b/>
          <w:sz w:val="24"/>
          <w:szCs w:val="24"/>
        </w:rPr>
        <w:t>35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po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dobrym – przyznaje się po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po </w:t>
      </w:r>
      <w:r>
        <w:rPr>
          <w:rFonts w:ascii="Times New Roman" w:hAnsi="Times New Roman"/>
          <w:b/>
          <w:sz w:val="24"/>
          <w:szCs w:val="24"/>
        </w:rPr>
        <w:t>15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po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wybranego języka obcego nowożytnego oceny wyrażonej w stopniu: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celującym – przyznaje się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dobrym – przyznaje się </w:t>
      </w:r>
      <w:r>
        <w:rPr>
          <w:rFonts w:ascii="Times New Roman" w:hAnsi="Times New Roman"/>
          <w:b/>
          <w:sz w:val="24"/>
          <w:szCs w:val="24"/>
        </w:rPr>
        <w:t>20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</w:t>
      </w:r>
      <w:r>
        <w:rPr>
          <w:rFonts w:ascii="Times New Roman" w:hAnsi="Times New Roman"/>
          <w:b/>
          <w:sz w:val="24"/>
          <w:szCs w:val="24"/>
        </w:rPr>
        <w:t>5 punktów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7"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 Do szkoły zostaną przyjęci kandydaci, którzy uzyskają największą ilość punktów,</w:t>
      </w:r>
      <w:r>
        <w:rPr>
          <w:rFonts w:ascii="Times New Roman" w:hAnsi="Times New Roman"/>
          <w:sz w:val="24"/>
          <w:szCs w:val="24"/>
        </w:rPr>
        <w:t xml:space="preserve"> aż do wyczerpania miejsc. </w:t>
      </w:r>
    </w:p>
    <w:p w:rsidR="00163DF7" w:rsidRDefault="00163DF7" w:rsidP="00163DF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6.</w:t>
      </w:r>
      <w:r>
        <w:rPr>
          <w:rFonts w:ascii="Times New Roman" w:hAnsi="Times New Roman"/>
          <w:spacing w:val="7"/>
          <w:sz w:val="24"/>
          <w:szCs w:val="24"/>
        </w:rPr>
        <w:tab/>
        <w:t xml:space="preserve">W </w:t>
      </w:r>
      <w:r>
        <w:rPr>
          <w:rFonts w:ascii="Times New Roman" w:hAnsi="Times New Roman"/>
          <w:sz w:val="24"/>
          <w:szCs w:val="24"/>
        </w:rPr>
        <w:t>uzasadnionych przypadkach, decyzję o przyjęciu kandydata do klas pierwszych szkół ponadpodstawowej po zakończeniu pracy komisji rekrutacyjnej w danej szkole, tj. po 31 sierpnia 202</w:t>
      </w:r>
      <w:r w:rsidR="002254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podejmuje Dyrektor Szkoły.</w:t>
      </w:r>
    </w:p>
    <w:p w:rsidR="00163DF7" w:rsidRDefault="00163DF7" w:rsidP="00163DF7">
      <w:pPr>
        <w:spacing w:before="100" w:beforeAutospacing="1" w:after="100" w:afterAutospacing="1" w:line="276" w:lineRule="auto"/>
        <w:rPr>
          <w:rFonts w:ascii="Times New Roman" w:hAnsi="Times New Roman"/>
          <w:b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VI. W przypadku, gdy liczba kandydatów z jednakową ilością punktów przekroczy limit miejsc, pierwszeństwo w przyjęciu będą mieli kandydaci,  którzy zgodnie z zarządzeniem MEN: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(art. 20c ust. 2)</w:t>
      </w:r>
    </w:p>
    <w:p w:rsidR="00163DF7" w:rsidRPr="0051027E" w:rsidRDefault="00163DF7" w:rsidP="008A7D56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są sierotami lub przebywają w placówkach opiekuńczo-wychowawczych lub zostali umieszczeni w rodzinach zastępczych, </w:t>
      </w:r>
    </w:p>
    <w:p w:rsidR="00163DF7" w:rsidRPr="0051027E" w:rsidRDefault="00163DF7" w:rsidP="008A7D56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mają ukierunkowane i udokumentowane zdolności i został im ustalony indywidualny program lub tok nauki, </w:t>
      </w:r>
    </w:p>
    <w:p w:rsidR="00163DF7" w:rsidRPr="0051027E" w:rsidRDefault="00163DF7" w:rsidP="008A7D56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>mają problemy zdrowotne, ograniczające możliwości wyboru kierunku kształcenia ze względu na stan zdrowia potwierdzone opinią publicznej poradni psychologiczno-pedagogicznej, w tym publicznej poradni specjalistycznej,</w:t>
      </w:r>
    </w:p>
    <w:p w:rsidR="00163DF7" w:rsidRPr="0051027E" w:rsidRDefault="00163DF7" w:rsidP="00163DF7">
      <w:pPr>
        <w:spacing w:before="100" w:beforeAutospacing="1" w:after="24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63DF7" w:rsidRDefault="00163DF7" w:rsidP="00163DF7">
      <w:pPr>
        <w:spacing w:before="100" w:beforeAutospacing="1" w:after="240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oraz</w:t>
      </w:r>
    </w:p>
    <w:p w:rsidR="00163DF7" w:rsidRPr="0051027E" w:rsidRDefault="00163DF7" w:rsidP="008A7D56">
      <w:pPr>
        <w:numPr>
          <w:ilvl w:val="0"/>
          <w:numId w:val="1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uzyskali większą ilość punktów z tej części egzaminu ósmoklasisty, która jest zgodna z wybranym przez nich kierunkiem kształcenia, </w:t>
      </w:r>
    </w:p>
    <w:p w:rsidR="00163DF7" w:rsidRPr="0051027E" w:rsidRDefault="00163DF7" w:rsidP="008A7D56">
      <w:pPr>
        <w:numPr>
          <w:ilvl w:val="0"/>
          <w:numId w:val="1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>uzyskali wyższą ocenę z przedmiotu zbliżonego do wybranego w danej klasie, typie szkoły,</w:t>
      </w:r>
    </w:p>
    <w:p w:rsidR="00163DF7" w:rsidRPr="0051027E" w:rsidRDefault="00163DF7" w:rsidP="008A7D56">
      <w:pPr>
        <w:numPr>
          <w:ilvl w:val="0"/>
          <w:numId w:val="1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mają wyższą średnią ocen ze świadectwa ukończenia szkoły podstawowej i otrzymali co najmniej dobrą ocenę z zachowania. </w:t>
      </w:r>
    </w:p>
    <w:p w:rsidR="000563F0" w:rsidRDefault="000563F0" w:rsidP="000563F0">
      <w:pPr>
        <w:pStyle w:val="Tekstpodstawowy3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ab/>
        <w:t xml:space="preserve">Punktowane zajęcia edukacyjne  dla kandydata ubiegającego się o przyjęcie do Liceum Ogólnokształcącego im. Kardynała Karola Wojtyły w Powiatowym Zespole Szkół w Łopusznie: </w:t>
      </w:r>
    </w:p>
    <w:p w:rsidR="000563F0" w:rsidRDefault="000563F0" w:rsidP="000563F0">
      <w:pPr>
        <w:pStyle w:val="Tekstpodstawowy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Ogólnokształcącego,  profil policyjno - prawny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0563F0" w:rsidRDefault="000563F0" w:rsidP="000563F0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0563F0" w:rsidRDefault="000563F0" w:rsidP="000563F0">
      <w:pPr>
        <w:numPr>
          <w:ilvl w:val="0"/>
          <w:numId w:val="16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  <w:r>
        <w:rPr>
          <w:rFonts w:ascii="Times New Roman" w:hAnsi="Times New Roman"/>
          <w:sz w:val="24"/>
          <w:szCs w:val="24"/>
        </w:rPr>
        <w:tab/>
      </w:r>
    </w:p>
    <w:p w:rsidR="000563F0" w:rsidRDefault="000563F0" w:rsidP="000563F0">
      <w:pPr>
        <w:numPr>
          <w:ilvl w:val="0"/>
          <w:numId w:val="16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0563F0" w:rsidRDefault="000563F0" w:rsidP="000563F0">
      <w:pPr>
        <w:numPr>
          <w:ilvl w:val="0"/>
          <w:numId w:val="16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wiedza o społeczeństwie,</w:t>
      </w:r>
    </w:p>
    <w:p w:rsidR="000563F0" w:rsidRDefault="000563F0" w:rsidP="000563F0">
      <w:pPr>
        <w:numPr>
          <w:ilvl w:val="0"/>
          <w:numId w:val="16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historia.</w:t>
      </w:r>
    </w:p>
    <w:p w:rsidR="000563F0" w:rsidRDefault="000563F0" w:rsidP="000563F0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0563F0" w:rsidRDefault="000563F0" w:rsidP="000563F0">
      <w:pPr>
        <w:pStyle w:val="Tekstpodstawowy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Ogólnokształcącego, profil biologiczno - chemiczny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0563F0" w:rsidRDefault="000563F0" w:rsidP="000563F0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0563F0" w:rsidRDefault="000563F0" w:rsidP="000563F0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  <w:r>
        <w:rPr>
          <w:rFonts w:ascii="Times New Roman" w:hAnsi="Times New Roman"/>
          <w:sz w:val="24"/>
          <w:szCs w:val="24"/>
        </w:rPr>
        <w:tab/>
      </w:r>
    </w:p>
    <w:p w:rsidR="000563F0" w:rsidRDefault="000563F0" w:rsidP="000563F0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0563F0" w:rsidRDefault="000563F0" w:rsidP="000563F0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chemia,</w:t>
      </w:r>
    </w:p>
    <w:p w:rsidR="000563F0" w:rsidRDefault="000563F0" w:rsidP="000563F0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biologia.</w:t>
      </w:r>
    </w:p>
    <w:p w:rsidR="000563F0" w:rsidRDefault="000563F0" w:rsidP="000563F0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0563F0" w:rsidRDefault="009E65F7" w:rsidP="000563F0">
      <w:pPr>
        <w:pStyle w:val="Tekstpodstawowy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63F0">
        <w:rPr>
          <w:rFonts w:ascii="Times New Roman" w:hAnsi="Times New Roman"/>
          <w:sz w:val="24"/>
          <w:szCs w:val="24"/>
        </w:rPr>
        <w:t xml:space="preserve">. Punktowane zajęcia edukacyjne, które zostały ustalone dla kandydata ubiegającego się o przyjęcie do </w:t>
      </w:r>
      <w:r w:rsidR="000563F0">
        <w:rPr>
          <w:rFonts w:ascii="Times New Roman" w:hAnsi="Times New Roman"/>
          <w:b/>
          <w:sz w:val="24"/>
          <w:szCs w:val="24"/>
        </w:rPr>
        <w:t>Liceum Ogólnokształcącego, profil  matematyczno- fizyczny</w:t>
      </w:r>
      <w:r w:rsidR="00F506C1">
        <w:rPr>
          <w:rFonts w:ascii="Times New Roman" w:hAnsi="Times New Roman"/>
          <w:b/>
          <w:sz w:val="24"/>
          <w:szCs w:val="24"/>
        </w:rPr>
        <w:t xml:space="preserve">- geograficzny </w:t>
      </w:r>
      <w:r w:rsidR="000563F0">
        <w:rPr>
          <w:rFonts w:ascii="Times New Roman" w:hAnsi="Times New Roman"/>
          <w:b/>
          <w:sz w:val="24"/>
          <w:szCs w:val="24"/>
        </w:rPr>
        <w:t xml:space="preserve"> </w:t>
      </w:r>
      <w:r w:rsidR="000563F0">
        <w:rPr>
          <w:rFonts w:ascii="Times New Roman" w:hAnsi="Times New Roman"/>
          <w:sz w:val="24"/>
          <w:szCs w:val="24"/>
        </w:rPr>
        <w:t>w Powiatowym Zespole Szkół w Łopusznie:</w:t>
      </w:r>
    </w:p>
    <w:p w:rsidR="000563F0" w:rsidRDefault="000563F0" w:rsidP="000563F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język polski,</w:t>
      </w:r>
    </w:p>
    <w:p w:rsidR="000563F0" w:rsidRDefault="000563F0" w:rsidP="000563F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matematyka,</w:t>
      </w:r>
    </w:p>
    <w:p w:rsidR="000563F0" w:rsidRDefault="000563F0" w:rsidP="000563F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język angielski,</w:t>
      </w:r>
    </w:p>
    <w:p w:rsidR="000563F0" w:rsidRDefault="000563F0" w:rsidP="000563F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geografia.</w:t>
      </w:r>
    </w:p>
    <w:p w:rsidR="000563F0" w:rsidRDefault="000563F0" w:rsidP="00163DF7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1E0E" w:rsidRDefault="00D91E0E" w:rsidP="00D91E0E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Technikum.</w:t>
      </w:r>
    </w:p>
    <w:p w:rsidR="00D91E0E" w:rsidRDefault="00D91E0E" w:rsidP="00D91E0E">
      <w:pPr>
        <w:pStyle w:val="Tekstpodstawowy3"/>
        <w:numPr>
          <w:ilvl w:val="0"/>
          <w:numId w:val="18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informatycznego</w:t>
      </w:r>
      <w:r w:rsidRPr="005F41B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D91E0E" w:rsidRDefault="00D91E0E" w:rsidP="00D91E0E">
      <w:pPr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informatyka.</w:t>
      </w:r>
    </w:p>
    <w:p w:rsidR="00D91E0E" w:rsidRDefault="00D91E0E" w:rsidP="00D91E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spacing w:line="276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hotelarskiego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D91E0E" w:rsidRDefault="00D91E0E" w:rsidP="00D91E0E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D91E0E" w:rsidRDefault="00D91E0E" w:rsidP="00D91E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1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technologii żywności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D91E0E" w:rsidRDefault="00D91E0E" w:rsidP="00D91E0E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matematyka,</w:t>
      </w:r>
    </w:p>
    <w:p w:rsidR="00D91E0E" w:rsidRDefault="00D91E0E" w:rsidP="00D91E0E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D91E0E" w:rsidRDefault="00D91E0E" w:rsidP="00D91E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3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mechanicznego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D91E0E" w:rsidRDefault="00D91E0E" w:rsidP="00D91E0E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</w:t>
      </w:r>
      <w:r w:rsidR="00C25B52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>ka.</w:t>
      </w:r>
    </w:p>
    <w:p w:rsidR="00D91E0E" w:rsidRDefault="00D91E0E" w:rsidP="00D91E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usług fryzjerskich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D91E0E" w:rsidRDefault="00D91E0E" w:rsidP="00D91E0E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D91E0E" w:rsidRDefault="00D91E0E" w:rsidP="00D91E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 dla kandydata ubiegającego się o 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geodezyjnego</w:t>
      </w:r>
      <w:r w:rsidRPr="000129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Łopusznie::</w:t>
      </w:r>
    </w:p>
    <w:p w:rsidR="00D91E0E" w:rsidRDefault="00D91E0E" w:rsidP="00D91E0E">
      <w:pPr>
        <w:numPr>
          <w:ilvl w:val="0"/>
          <w:numId w:val="31"/>
        </w:numPr>
        <w:tabs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numPr>
          <w:ilvl w:val="0"/>
          <w:numId w:val="31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31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31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D91E0E" w:rsidRDefault="00D91E0E" w:rsidP="00D91E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budownictwa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D91E0E" w:rsidRDefault="00D91E0E" w:rsidP="00D91E0E">
      <w:pPr>
        <w:numPr>
          <w:ilvl w:val="0"/>
          <w:numId w:val="32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numPr>
          <w:ilvl w:val="0"/>
          <w:numId w:val="32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32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32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D91E0E" w:rsidRDefault="00D91E0E" w:rsidP="00D91E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ekonomicznego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 Łopusznie::</w:t>
      </w:r>
    </w:p>
    <w:p w:rsidR="00D91E0E" w:rsidRDefault="00D91E0E" w:rsidP="00D91E0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D91E0E" w:rsidRDefault="00D91E0E" w:rsidP="00D91E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sz w:val="24"/>
          <w:szCs w:val="24"/>
        </w:rPr>
        <w:t xml:space="preserve">technikum </w:t>
      </w:r>
      <w:r w:rsidRPr="00EE0C48">
        <w:rPr>
          <w:rFonts w:ascii="Times New Roman" w:eastAsia="Calibri" w:hAnsi="Times New Roman"/>
          <w:b/>
          <w:sz w:val="24"/>
          <w:szCs w:val="24"/>
          <w:lang w:eastAsia="en-US"/>
        </w:rPr>
        <w:t>żywienia i usług gastronomicznych</w:t>
      </w:r>
      <w:r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:rsidR="00D91E0E" w:rsidRDefault="00D91E0E" w:rsidP="00D91E0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D91E0E" w:rsidRDefault="00D91E0E" w:rsidP="00D91E0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technikum  logistyk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D91E0E" w:rsidRDefault="00D91E0E" w:rsidP="00D91E0E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D91E0E" w:rsidRDefault="00D91E0E" w:rsidP="00D91E0E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 xml:space="preserve">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</w:t>
      </w:r>
      <w:r>
        <w:rPr>
          <w:rFonts w:ascii="Times New Roman" w:hAnsi="Times New Roman"/>
          <w:b/>
          <w:sz w:val="24"/>
          <w:szCs w:val="24"/>
        </w:rPr>
        <w:t xml:space="preserve"> robót wykończeniowych w budownictwie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D91E0E" w:rsidRDefault="00D91E0E" w:rsidP="00D91E0E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chemia.</w:t>
      </w:r>
    </w:p>
    <w:p w:rsidR="00D91E0E" w:rsidRDefault="00D91E0E" w:rsidP="00D91E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dla kandydata ubiegającego się o przyjęcie do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technikum reklamy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D91E0E" w:rsidRDefault="00D91E0E" w:rsidP="00D91E0E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D91E0E" w:rsidRDefault="00D91E0E" w:rsidP="00D91E0E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D91E0E" w:rsidRDefault="00D91E0E" w:rsidP="00D91E0E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D91E0E" w:rsidRDefault="00D91E0E" w:rsidP="00D91E0E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plastyka.</w:t>
      </w:r>
    </w:p>
    <w:p w:rsidR="00D91E0E" w:rsidRPr="00EE0C48" w:rsidRDefault="00D91E0E" w:rsidP="00D91E0E">
      <w:pPr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transportu drogowego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D91E0E" w:rsidRDefault="00D91E0E" w:rsidP="00D91E0E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D91E0E" w:rsidRDefault="00D91E0E" w:rsidP="00D91E0E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D91E0E" w:rsidRDefault="00D91E0E" w:rsidP="00D91E0E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D91E0E" w:rsidRDefault="00D91E0E" w:rsidP="00D91E0E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geografia.</w:t>
      </w:r>
    </w:p>
    <w:p w:rsidR="00D91E0E" w:rsidRDefault="00D91E0E" w:rsidP="00D91E0E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D91E0E" w:rsidRDefault="00D91E0E" w:rsidP="00D91E0E">
      <w:pPr>
        <w:pStyle w:val="Tekstpodstawowy3"/>
        <w:numPr>
          <w:ilvl w:val="0"/>
          <w:numId w:val="25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programistycznego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Powiatowym Zespole Szkół w Łopusznie:</w:t>
      </w:r>
    </w:p>
    <w:p w:rsidR="00D91E0E" w:rsidRDefault="00D91E0E" w:rsidP="00D91E0E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D91E0E" w:rsidRDefault="00D91E0E" w:rsidP="00D91E0E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D91E0E" w:rsidRDefault="00D91E0E" w:rsidP="00D91E0E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D91E0E" w:rsidRDefault="00D91E0E" w:rsidP="00D91E0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informatyka.</w:t>
      </w:r>
    </w:p>
    <w:p w:rsidR="00163DF7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Szkoła branżowa I stopnia.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dla kandydata ubiegającego się o przyjęcie do</w:t>
      </w:r>
      <w:r>
        <w:rPr>
          <w:rFonts w:ascii="Times New Roman" w:hAnsi="Times New Roman"/>
          <w:b/>
          <w:sz w:val="24"/>
          <w:szCs w:val="24"/>
        </w:rPr>
        <w:t xml:space="preserve"> Szkoły Branżowej I stopnia</w:t>
      </w:r>
      <w:r>
        <w:rPr>
          <w:rFonts w:ascii="Times New Roman" w:hAnsi="Times New Roman"/>
          <w:sz w:val="24"/>
          <w:szCs w:val="24"/>
        </w:rPr>
        <w:t xml:space="preserve"> w Powiatowym Zespole Szkół w Łopusznie w zawodach:</w:t>
      </w:r>
    </w:p>
    <w:p w:rsidR="00C25B52" w:rsidRDefault="00C25B52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F41F2" w:rsidRPr="008F41F2" w:rsidRDefault="008F41F2" w:rsidP="008F41F2">
      <w:pPr>
        <w:pStyle w:val="Akapitzlist"/>
        <w:numPr>
          <w:ilvl w:val="0"/>
          <w:numId w:val="5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F41F2">
        <w:rPr>
          <w:rFonts w:ascii="Times New Roman" w:hAnsi="Times New Roman"/>
          <w:b/>
          <w:sz w:val="24"/>
          <w:szCs w:val="24"/>
        </w:rPr>
        <w:t>Monter zabudowy i robót wykończeniowych w budownictwie {712905},</w:t>
      </w:r>
    </w:p>
    <w:p w:rsidR="008F41F2" w:rsidRPr="008F41F2" w:rsidRDefault="008F41F2" w:rsidP="008F41F2">
      <w:pPr>
        <w:pStyle w:val="Akapitzlist"/>
        <w:numPr>
          <w:ilvl w:val="0"/>
          <w:numId w:val="5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F41F2">
        <w:rPr>
          <w:rFonts w:ascii="Times New Roman" w:hAnsi="Times New Roman"/>
          <w:b/>
          <w:sz w:val="24"/>
          <w:szCs w:val="24"/>
        </w:rPr>
        <w:t>Fryzjer{514101},</w:t>
      </w:r>
    </w:p>
    <w:p w:rsidR="008F41F2" w:rsidRPr="008F41F2" w:rsidRDefault="008F41F2" w:rsidP="008F41F2">
      <w:pPr>
        <w:pStyle w:val="Akapitzlist"/>
        <w:numPr>
          <w:ilvl w:val="0"/>
          <w:numId w:val="5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F41F2">
        <w:rPr>
          <w:rFonts w:ascii="Times New Roman" w:hAnsi="Times New Roman"/>
          <w:b/>
          <w:sz w:val="24"/>
          <w:szCs w:val="24"/>
        </w:rPr>
        <w:t>Kucharz {512001},</w:t>
      </w:r>
    </w:p>
    <w:p w:rsidR="008F41F2" w:rsidRPr="008F41F2" w:rsidRDefault="008F41F2" w:rsidP="008F41F2">
      <w:pPr>
        <w:pStyle w:val="Akapitzlist"/>
        <w:numPr>
          <w:ilvl w:val="0"/>
          <w:numId w:val="5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F41F2">
        <w:rPr>
          <w:rFonts w:ascii="Times New Roman" w:hAnsi="Times New Roman"/>
          <w:b/>
          <w:sz w:val="24"/>
          <w:szCs w:val="24"/>
        </w:rPr>
        <w:t>Kierowca mechanik {832201},</w:t>
      </w:r>
      <w:r w:rsidRPr="008F41F2">
        <w:rPr>
          <w:rFonts w:ascii="Times New Roman" w:hAnsi="Times New Roman"/>
          <w:b/>
          <w:sz w:val="24"/>
          <w:szCs w:val="24"/>
        </w:rPr>
        <w:tab/>
      </w:r>
    </w:p>
    <w:p w:rsidR="008F41F2" w:rsidRPr="00C25B52" w:rsidRDefault="008F41F2" w:rsidP="008F41F2">
      <w:pPr>
        <w:numPr>
          <w:ilvl w:val="0"/>
          <w:numId w:val="5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F41F2">
        <w:rPr>
          <w:rFonts w:ascii="Times New Roman" w:hAnsi="Times New Roman"/>
          <w:b/>
          <w:sz w:val="24"/>
          <w:szCs w:val="24"/>
        </w:rPr>
        <w:t>Cukiernik {751201}.</w:t>
      </w:r>
    </w:p>
    <w:p w:rsidR="00C25B52" w:rsidRPr="008F41F2" w:rsidRDefault="00C25B52" w:rsidP="00C25B52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Pr="00761CE7" w:rsidRDefault="00163DF7" w:rsidP="008A7D56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C25B52" w:rsidRDefault="00C25B52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Kryteria przyjęć kandydatów do poszczególnych typów szkół.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Warunkiem przyjęcia do Liceum Ogólnokształcącego jest uzyskanie łącznej minimalnej liczby punktów</w:t>
      </w:r>
      <w:r>
        <w:rPr>
          <w:rFonts w:ascii="Times New Roman" w:hAnsi="Times New Roman"/>
          <w:sz w:val="24"/>
          <w:szCs w:val="24"/>
        </w:rPr>
        <w:t>:</w:t>
      </w:r>
    </w:p>
    <w:p w:rsidR="00163DF7" w:rsidRDefault="00163DF7" w:rsidP="008A7D56">
      <w:pPr>
        <w:pStyle w:val="Akapitzlist"/>
        <w:numPr>
          <w:ilvl w:val="0"/>
          <w:numId w:val="56"/>
        </w:numPr>
        <w:spacing w:line="276" w:lineRule="auto"/>
        <w:ind w:left="993" w:hanging="284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sz w:val="24"/>
          <w:szCs w:val="24"/>
        </w:rPr>
        <w:t>profil policyjno-prawny</w:t>
      </w:r>
      <w:r w:rsidR="009F3100">
        <w:rPr>
          <w:rFonts w:ascii="Times New Roman" w:hAnsi="Times New Roman"/>
          <w:b/>
          <w:sz w:val="24"/>
          <w:szCs w:val="24"/>
        </w:rPr>
        <w:tab/>
      </w:r>
      <w:r w:rsidR="009F3100">
        <w:rPr>
          <w:rFonts w:ascii="Times New Roman" w:hAnsi="Times New Roman"/>
          <w:b/>
          <w:sz w:val="24"/>
          <w:szCs w:val="24"/>
        </w:rPr>
        <w:tab/>
      </w:r>
      <w:r w:rsidR="009F3100">
        <w:rPr>
          <w:rFonts w:ascii="Times New Roman" w:hAnsi="Times New Roman"/>
          <w:b/>
          <w:sz w:val="24"/>
          <w:szCs w:val="24"/>
        </w:rPr>
        <w:tab/>
      </w:r>
      <w:r w:rsidR="009F3100">
        <w:rPr>
          <w:rFonts w:ascii="Times New Roman" w:hAnsi="Times New Roman"/>
          <w:b/>
          <w:sz w:val="24"/>
          <w:szCs w:val="24"/>
        </w:rPr>
        <w:tab/>
      </w:r>
      <w:r w:rsidR="009F3100">
        <w:rPr>
          <w:rFonts w:ascii="Times New Roman" w:hAnsi="Times New Roman"/>
          <w:b/>
          <w:sz w:val="24"/>
          <w:szCs w:val="24"/>
        </w:rPr>
        <w:tab/>
        <w:t>- 1</w:t>
      </w:r>
      <w:r w:rsidR="00D777A1">
        <w:rPr>
          <w:rFonts w:ascii="Times New Roman" w:hAnsi="Times New Roman"/>
          <w:b/>
          <w:sz w:val="24"/>
          <w:szCs w:val="24"/>
        </w:rPr>
        <w:t>0</w:t>
      </w:r>
      <w:r w:rsidR="009F310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punktów,</w:t>
      </w:r>
    </w:p>
    <w:p w:rsidR="00163DF7" w:rsidRDefault="00163DF7" w:rsidP="008A7D56">
      <w:pPr>
        <w:pStyle w:val="Akapitzlist"/>
        <w:numPr>
          <w:ilvl w:val="0"/>
          <w:numId w:val="41"/>
        </w:numPr>
        <w:spacing w:line="276" w:lineRule="auto"/>
        <w:ind w:left="993" w:hanging="284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bCs/>
          <w:sz w:val="24"/>
          <w:szCs w:val="24"/>
        </w:rPr>
        <w:t>profil biologiczno-chemiczny</w:t>
      </w:r>
      <w:r w:rsidRPr="00625C0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</w:t>
      </w:r>
      <w:r w:rsidR="00D777A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 punktów,</w:t>
      </w:r>
    </w:p>
    <w:p w:rsidR="00163DF7" w:rsidRDefault="00F506C1" w:rsidP="008A7D56">
      <w:pPr>
        <w:pStyle w:val="Akapitzlist"/>
        <w:numPr>
          <w:ilvl w:val="0"/>
          <w:numId w:val="41"/>
        </w:numPr>
        <w:spacing w:line="276" w:lineRule="auto"/>
        <w:ind w:left="99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profil matematyczno-fizyczno-geograficzny</w:t>
      </w:r>
      <w:r w:rsidR="00163DF7">
        <w:rPr>
          <w:rFonts w:ascii="Times New Roman" w:hAnsi="Times New Roman"/>
          <w:b/>
          <w:sz w:val="24"/>
          <w:szCs w:val="24"/>
        </w:rPr>
        <w:tab/>
      </w:r>
      <w:r w:rsidR="00163DF7">
        <w:rPr>
          <w:rFonts w:ascii="Times New Roman" w:hAnsi="Times New Roman"/>
          <w:b/>
          <w:sz w:val="24"/>
          <w:szCs w:val="24"/>
        </w:rPr>
        <w:tab/>
        <w:t>- 1</w:t>
      </w:r>
      <w:r w:rsidR="00D777A1">
        <w:rPr>
          <w:rFonts w:ascii="Times New Roman" w:hAnsi="Times New Roman"/>
          <w:b/>
          <w:sz w:val="24"/>
          <w:szCs w:val="24"/>
        </w:rPr>
        <w:t>1</w:t>
      </w:r>
      <w:r w:rsidR="00163DF7">
        <w:rPr>
          <w:rFonts w:ascii="Times New Roman" w:hAnsi="Times New Roman"/>
          <w:b/>
          <w:sz w:val="24"/>
          <w:szCs w:val="24"/>
        </w:rPr>
        <w:t>0 punktów,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sz w:val="24"/>
          <w:szCs w:val="24"/>
        </w:rPr>
        <w:t>informatycznego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1</w:t>
      </w:r>
      <w:r w:rsidR="00D777A1">
        <w:rPr>
          <w:rFonts w:ascii="Times New Roman" w:hAnsi="Times New Roman"/>
          <w:b/>
          <w:bCs/>
          <w:sz w:val="24"/>
          <w:szCs w:val="24"/>
        </w:rPr>
        <w:t>1</w:t>
      </w:r>
      <w:r w:rsidR="009F3100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bCs/>
          <w:sz w:val="24"/>
          <w:szCs w:val="24"/>
        </w:rPr>
        <w:t>hotelarskiego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90</w:t>
      </w:r>
      <w:r>
        <w:rPr>
          <w:rFonts w:ascii="Times New Roman" w:hAnsi="Times New Roman"/>
          <w:b/>
          <w:bCs/>
          <w:sz w:val="24"/>
          <w:szCs w:val="24"/>
        </w:rPr>
        <w:t xml:space="preserve">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 xml:space="preserve">technikum technologii </w:t>
      </w:r>
      <w:r w:rsidRPr="00761CE7">
        <w:rPr>
          <w:rFonts w:ascii="Times New Roman" w:hAnsi="Times New Roman"/>
          <w:b/>
          <w:bCs/>
          <w:sz w:val="24"/>
          <w:szCs w:val="24"/>
        </w:rPr>
        <w:t>żywności</w:t>
      </w:r>
      <w:r>
        <w:rPr>
          <w:rFonts w:ascii="Times New Roman" w:hAnsi="Times New Roman"/>
          <w:bCs/>
          <w:sz w:val="24"/>
          <w:szCs w:val="24"/>
        </w:rPr>
        <w:t xml:space="preserve">  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Warunkiem przyjęcia do </w:t>
      </w:r>
      <w:r>
        <w:rPr>
          <w:rFonts w:ascii="Times New Roman" w:hAnsi="Times New Roman"/>
          <w:b/>
          <w:bCs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bCs/>
          <w:sz w:val="24"/>
          <w:szCs w:val="24"/>
        </w:rPr>
        <w:t>mechanicznego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0 punktów.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usług </w:t>
      </w:r>
      <w:r w:rsidRPr="00761CE7">
        <w:rPr>
          <w:rFonts w:ascii="Times New Roman" w:hAnsi="Times New Roman"/>
          <w:b/>
          <w:sz w:val="24"/>
          <w:szCs w:val="24"/>
        </w:rPr>
        <w:t>fryzjerskich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63DF7" w:rsidRDefault="00D91E0E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163DF7">
        <w:rPr>
          <w:rFonts w:ascii="Times New Roman" w:hAnsi="Times New Roman"/>
          <w:bCs/>
          <w:sz w:val="24"/>
          <w:szCs w:val="24"/>
        </w:rPr>
        <w:t xml:space="preserve">. Warunkiem </w:t>
      </w:r>
      <w:r w:rsidR="00163DF7">
        <w:rPr>
          <w:rFonts w:ascii="Times New Roman" w:hAnsi="Times New Roman"/>
          <w:sz w:val="24"/>
          <w:szCs w:val="24"/>
        </w:rPr>
        <w:t xml:space="preserve">przyjęcia do </w:t>
      </w:r>
      <w:r w:rsidR="00163DF7">
        <w:rPr>
          <w:rFonts w:ascii="Times New Roman" w:hAnsi="Times New Roman"/>
          <w:b/>
          <w:sz w:val="24"/>
          <w:szCs w:val="24"/>
        </w:rPr>
        <w:t xml:space="preserve">technikum geodezyjnego </w:t>
      </w:r>
      <w:r w:rsidR="00163DF7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1</w:t>
      </w:r>
      <w:r w:rsidR="00D777A1">
        <w:rPr>
          <w:rFonts w:ascii="Times New Roman" w:hAnsi="Times New Roman"/>
          <w:b/>
          <w:bCs/>
          <w:sz w:val="24"/>
          <w:szCs w:val="24"/>
        </w:rPr>
        <w:t>0</w:t>
      </w:r>
      <w:r w:rsidR="009F3100">
        <w:rPr>
          <w:rFonts w:ascii="Times New Roman" w:hAnsi="Times New Roman"/>
          <w:b/>
          <w:bCs/>
          <w:sz w:val="24"/>
          <w:szCs w:val="24"/>
        </w:rPr>
        <w:t>0</w:t>
      </w:r>
      <w:r w:rsidR="00163DF7">
        <w:rPr>
          <w:rFonts w:ascii="Times New Roman" w:hAnsi="Times New Roman"/>
          <w:b/>
          <w:bCs/>
          <w:sz w:val="24"/>
          <w:szCs w:val="24"/>
        </w:rPr>
        <w:t xml:space="preserve"> punktów</w:t>
      </w:r>
      <w:r w:rsidR="00163DF7"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D91E0E" w:rsidP="00163DF7">
      <w:pPr>
        <w:pStyle w:val="Akapitzlist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163DF7">
        <w:rPr>
          <w:rFonts w:ascii="Times New Roman" w:hAnsi="Times New Roman"/>
          <w:bCs/>
          <w:sz w:val="24"/>
          <w:szCs w:val="24"/>
        </w:rPr>
        <w:t>.</w:t>
      </w:r>
      <w:r w:rsidR="00163DF7">
        <w:rPr>
          <w:rFonts w:ascii="Times New Roman" w:hAnsi="Times New Roman"/>
          <w:bCs/>
          <w:sz w:val="24"/>
          <w:szCs w:val="24"/>
        </w:rPr>
        <w:tab/>
        <w:t xml:space="preserve">Warunkiem </w:t>
      </w:r>
      <w:r w:rsidR="00163DF7">
        <w:rPr>
          <w:rFonts w:ascii="Times New Roman" w:hAnsi="Times New Roman"/>
          <w:sz w:val="24"/>
          <w:szCs w:val="24"/>
        </w:rPr>
        <w:t xml:space="preserve">przyjęcia do </w:t>
      </w:r>
      <w:r w:rsidR="00163DF7">
        <w:rPr>
          <w:rFonts w:ascii="Times New Roman" w:hAnsi="Times New Roman"/>
          <w:b/>
          <w:sz w:val="24"/>
          <w:szCs w:val="24"/>
        </w:rPr>
        <w:t xml:space="preserve">technikum budownictwa </w:t>
      </w:r>
      <w:r w:rsidR="00163DF7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</w:t>
      </w:r>
      <w:r w:rsidR="00163DF7">
        <w:rPr>
          <w:rFonts w:ascii="Times New Roman" w:hAnsi="Times New Roman"/>
          <w:b/>
          <w:bCs/>
          <w:sz w:val="24"/>
          <w:szCs w:val="24"/>
        </w:rPr>
        <w:t>0 punktów</w:t>
      </w:r>
      <w:r w:rsidR="00163DF7"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D91E0E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163DF7">
        <w:rPr>
          <w:rFonts w:ascii="Times New Roman" w:hAnsi="Times New Roman"/>
          <w:bCs/>
          <w:sz w:val="24"/>
          <w:szCs w:val="24"/>
        </w:rPr>
        <w:t xml:space="preserve">. Warunkiem </w:t>
      </w:r>
      <w:r w:rsidR="00163DF7">
        <w:rPr>
          <w:rFonts w:ascii="Times New Roman" w:hAnsi="Times New Roman"/>
          <w:sz w:val="24"/>
          <w:szCs w:val="24"/>
        </w:rPr>
        <w:t xml:space="preserve">przyjęcia do </w:t>
      </w:r>
      <w:r w:rsidR="00163DF7">
        <w:rPr>
          <w:rFonts w:ascii="Times New Roman" w:hAnsi="Times New Roman"/>
          <w:b/>
          <w:sz w:val="24"/>
          <w:szCs w:val="24"/>
        </w:rPr>
        <w:t xml:space="preserve">technikum ekonomicznego </w:t>
      </w:r>
      <w:r w:rsidR="00163DF7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100</w:t>
      </w:r>
      <w:r w:rsidR="00163DF7">
        <w:rPr>
          <w:rFonts w:ascii="Times New Roman" w:hAnsi="Times New Roman"/>
          <w:b/>
          <w:bCs/>
          <w:sz w:val="24"/>
          <w:szCs w:val="24"/>
        </w:rPr>
        <w:t xml:space="preserve"> punktów</w:t>
      </w:r>
      <w:r w:rsidR="00163DF7"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D91E0E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163DF7">
        <w:rPr>
          <w:rFonts w:ascii="Times New Roman" w:hAnsi="Times New Roman"/>
          <w:bCs/>
          <w:sz w:val="24"/>
          <w:szCs w:val="24"/>
        </w:rPr>
        <w:t xml:space="preserve">. Warunkiem </w:t>
      </w:r>
      <w:r w:rsidR="00163DF7">
        <w:rPr>
          <w:rFonts w:ascii="Times New Roman" w:hAnsi="Times New Roman"/>
          <w:sz w:val="24"/>
          <w:szCs w:val="24"/>
        </w:rPr>
        <w:t xml:space="preserve">przyjęcia do </w:t>
      </w:r>
      <w:r w:rsidR="00163DF7">
        <w:rPr>
          <w:rFonts w:ascii="Times New Roman" w:hAnsi="Times New Roman"/>
          <w:b/>
          <w:sz w:val="24"/>
          <w:szCs w:val="24"/>
        </w:rPr>
        <w:t xml:space="preserve">technikum </w:t>
      </w:r>
      <w:r w:rsidR="00163DF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żywienia i usług gastronomicznych </w:t>
      </w:r>
      <w:r w:rsidR="00163DF7"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</w:t>
      </w:r>
      <w:r w:rsidR="00163DF7">
        <w:rPr>
          <w:rFonts w:ascii="Times New Roman" w:hAnsi="Times New Roman"/>
          <w:b/>
          <w:bCs/>
          <w:sz w:val="24"/>
          <w:szCs w:val="24"/>
        </w:rPr>
        <w:t>0 punktów</w:t>
      </w:r>
      <w:r w:rsidR="00163DF7"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D91E0E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logistyki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D91E0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robót wykończeniowych w budownictwie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D91E0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reklamy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Pr="00D91E0E" w:rsidRDefault="00163DF7" w:rsidP="00D91E0E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D91E0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transportu drogowego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D91E0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programistycznego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 w:rsidR="009F3100">
        <w:rPr>
          <w:rFonts w:ascii="Times New Roman" w:hAnsi="Times New Roman"/>
          <w:b/>
          <w:bCs/>
          <w:sz w:val="24"/>
          <w:szCs w:val="24"/>
        </w:rPr>
        <w:t>1</w:t>
      </w:r>
      <w:r w:rsidR="00D777A1">
        <w:rPr>
          <w:rFonts w:ascii="Times New Roman" w:hAnsi="Times New Roman"/>
          <w:b/>
          <w:bCs/>
          <w:sz w:val="24"/>
          <w:szCs w:val="24"/>
        </w:rPr>
        <w:t>1</w:t>
      </w:r>
      <w:r w:rsidR="009F3100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Branżowej Szkoły I stopnia</w:t>
      </w:r>
      <w:r>
        <w:rPr>
          <w:rFonts w:ascii="Times New Roman" w:hAnsi="Times New Roman"/>
          <w:sz w:val="24"/>
          <w:szCs w:val="24"/>
        </w:rPr>
        <w:t xml:space="preserve"> w wymienionych specjalnościach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 w:rsidR="00D777A1">
        <w:rPr>
          <w:rFonts w:ascii="Times New Roman" w:hAnsi="Times New Roman"/>
          <w:b/>
          <w:bCs/>
          <w:sz w:val="24"/>
          <w:szCs w:val="24"/>
        </w:rPr>
        <w:t>5</w:t>
      </w:r>
      <w:r w:rsidR="009F3100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spacing w:line="240" w:lineRule="auto"/>
        <w:ind w:left="426" w:hanging="426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IX. Wymagane dokumenty w rekrutacji do Powiatowego Zespołu Szkół w Łopusznie::</w:t>
      </w:r>
    </w:p>
    <w:p w:rsidR="00163DF7" w:rsidRDefault="00163DF7" w:rsidP="00163DF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1.  Złożenie wypełnionego kwestionariusza zaznaczając odpowiedni zawód i profil kształcenia potwierdzonego podpisem kandydata, rodzica lub prawnego opiekuna oraz 2 fotografii. 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 Złożenie  kopii świadectwa ukończenia szkoły podstawowej i zaświadczenia o szczegółowych wynikach egzaminu po szkole podstawowej, poświadczonymi przez dyrektora szkoły podstawowej, którą kandydat ukończył.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Inne zaświadczenia konieczne do skorzystania z uprawnień przewidzianych  przez regulamin, w tym: 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a) kandydaci ubiegający się o przyjęcie do klasy pierwszej   powinni dołączyć kopię  zaświadczenie lekarskiego o braku przeciwwskazań zdrowotnych do kształcenia w określonym zawodzie.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dostarczenie pisemnej zgody rodziców (opiekunów) na udział kandydata w teście sprawnościowym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dla uwzględnienia preferencji: </w:t>
      </w:r>
    </w:p>
    <w:p w:rsidR="00163DF7" w:rsidRDefault="00163DF7" w:rsidP="008A7D56">
      <w:pPr>
        <w:numPr>
          <w:ilvl w:val="3"/>
          <w:numId w:val="42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potwierdzenie, że kandydat przebywa w placówce opiekuńczo-wychowawczej, rodzinie zastępczej lub jest sierotą, </w:t>
      </w:r>
    </w:p>
    <w:p w:rsidR="00163DF7" w:rsidRDefault="00163DF7" w:rsidP="008A7D56">
      <w:pPr>
        <w:numPr>
          <w:ilvl w:val="3"/>
          <w:numId w:val="42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 potwierdzający ustalenie indywidualnego toku nauki, ze  względu na ukierunkowane zdolności,</w:t>
      </w:r>
    </w:p>
    <w:p w:rsidR="00163DF7" w:rsidRPr="00761CE7" w:rsidRDefault="00163DF7" w:rsidP="008A7D5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61CE7">
        <w:rPr>
          <w:rFonts w:ascii="Times New Roman" w:hAnsi="Times New Roman"/>
          <w:color w:val="000000"/>
          <w:sz w:val="24"/>
          <w:szCs w:val="24"/>
        </w:rPr>
        <w:t>Ponadto kandydat składa zaświadczenia wydane przez komisje konkursowe  laureatom lub finalistom konkursów i olimpiad przedmiotowych.</w:t>
      </w:r>
    </w:p>
    <w:p w:rsidR="00163DF7" w:rsidRPr="00761CE7" w:rsidRDefault="00163DF7" w:rsidP="00163DF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dla ucznia dotycząca oferty zajęć z wychowania fizycznego (2 godziny) do wyboru</w:t>
      </w:r>
    </w:p>
    <w:p w:rsidR="00163DF7" w:rsidRDefault="00163DF7" w:rsidP="008A7D56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skierowana jest do uczniów wszystkich klas PZS w Łopusznie.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Rozporządzeniem MEN w sprawie dopuszczalnych form realizacji obowiązkowych zajęć wychowania fizycznego w nowej podstawie programowej, gdzie obowiązuje 1 godzina w systemie klasowo – lekcyjnym + 2 godziny dowolnego fakultetu, uprzejmie prosimy o dokonanie wyboru (w każdym z wymienionych poniżej okresów) pierwszorzędnego fakultetu.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podzielony jest na trzy okresy według pór roku. W każdym okresie proponowane są dwa lub trzy bloki form aktywności ruchowej do wyboru: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Okres I (lato, jesień) - zespołowe gry sportowe – FR lub FS (piłka siatkowa, piłka nożna, piłka ręczna) oraz atletyka terenowa – FR lub FS,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>Okres II (jesień, zima) - ćwiczenia przy muzyce – FR, tenis stołowy- FR lub basen –</w:t>
      </w:r>
      <w:r>
        <w:rPr>
          <w:rFonts w:ascii="Times New Roman" w:hAnsi="Times New Roman"/>
          <w:b/>
          <w:sz w:val="24"/>
          <w:szCs w:val="24"/>
        </w:rPr>
        <w:tab/>
        <w:t>FR – Z (zajęcia na basenie w Strawczynku, koszty dojazdu + koszt biletu – pokrywa uczeń),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>Okres III (zima, wiosna) – zajęcia taneczne- FR, tenis stołowy- FR lub basen - FR –</w:t>
      </w:r>
      <w:r>
        <w:rPr>
          <w:rFonts w:ascii="Times New Roman" w:hAnsi="Times New Roman"/>
          <w:b/>
          <w:sz w:val="24"/>
          <w:szCs w:val="24"/>
        </w:rPr>
        <w:tab/>
        <w:t>Z (zajęcia na basenie w Strawczynku, koszty dojazdu + koszt biletu –</w:t>
      </w:r>
      <w:r w:rsidR="00C25B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pokrywa uczeń).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okresie z dwóch lub trzech proponowanych przez szkołę form aktywności ruchowej proszę zaznaczyć jedną, np. zespołowe gry sportowe. W ciągu roku szkolnego ta sama forma i aktywność ruchowa może być wybrana tylko dwa razy, dotyczy to również oferty z danego bloku. 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realizowane są w wybrane dni od poniedziałku do piątku.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piłki siatkowej i nożnej oraz lekkiej atletyki należy zaznaczyć wybraną formę </w:t>
      </w:r>
      <w:r>
        <w:rPr>
          <w:rFonts w:ascii="Times New Roman" w:hAnsi="Times New Roman"/>
          <w:b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 (forma rekreacyjna) lub </w:t>
      </w:r>
      <w:r>
        <w:rPr>
          <w:rFonts w:ascii="Times New Roman" w:hAnsi="Times New Roman"/>
          <w:b/>
          <w:sz w:val="24"/>
          <w:szCs w:val="24"/>
        </w:rPr>
        <w:t>FS</w:t>
      </w:r>
      <w:r>
        <w:rPr>
          <w:rFonts w:ascii="Times New Roman" w:hAnsi="Times New Roman"/>
          <w:sz w:val="24"/>
          <w:szCs w:val="24"/>
        </w:rPr>
        <w:t xml:space="preserve"> (forma sportowa).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zmiany fakultetu istnieje po zaliczeniu całego semestru.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Kandydaci do 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zkoły Branżowej I stopnia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 Powiatowym Zespole Szkół w Łopusznie zobowiązani są do: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163DF7" w:rsidRDefault="00163DF7" w:rsidP="00163DF7">
      <w:pPr>
        <w:tabs>
          <w:tab w:val="left" w:pos="0"/>
        </w:tabs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przedłożenia umowy potwierdzającej przyjęcie ucznia na zajęcia praktyczne dla  pracownika młodocianego co jest warunkiem koniecznym do rozpoczęcia nauki w szkole. Termin dostarczenia w/w  umowy to </w:t>
      </w:r>
      <w:r w:rsidR="00C5049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50FCF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 lipca 202</w:t>
      </w:r>
      <w:r w:rsidR="00650FCF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r.  </w:t>
      </w:r>
    </w:p>
    <w:p w:rsidR="00225494" w:rsidRPr="00225494" w:rsidRDefault="00225494" w:rsidP="00225494">
      <w:pPr>
        <w:shd w:val="clear" w:color="auto" w:fill="FFFFFF"/>
        <w:spacing w:before="100" w:beforeAutospacing="1" w:after="24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225494">
        <w:rPr>
          <w:rFonts w:ascii="Times New Roman" w:hAnsi="Times New Roman"/>
          <w:b/>
          <w:sz w:val="24"/>
          <w:szCs w:val="24"/>
        </w:rPr>
        <w:t xml:space="preserve">Rekrutacja do Szkoły Branżowej II Stopnia </w:t>
      </w: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1249"/>
        <w:gridCol w:w="2075"/>
        <w:gridCol w:w="3521"/>
        <w:gridCol w:w="1524"/>
      </w:tblGrid>
      <w:tr w:rsidR="00225494" w:rsidRPr="008C1284" w:rsidTr="00852EB6">
        <w:tc>
          <w:tcPr>
            <w:tcW w:w="5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94" w:rsidRPr="008C1284" w:rsidRDefault="00225494" w:rsidP="00852EB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84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94" w:rsidRPr="008C1284" w:rsidRDefault="00225494" w:rsidP="00852EB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84">
              <w:rPr>
                <w:rFonts w:ascii="Times New Roman" w:hAnsi="Times New Roman"/>
                <w:b/>
                <w:bCs/>
                <w:sz w:val="24"/>
                <w:szCs w:val="24"/>
              </w:rPr>
              <w:t> Symbol zawodu</w:t>
            </w:r>
          </w:p>
        </w:tc>
        <w:tc>
          <w:tcPr>
            <w:tcW w:w="2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94" w:rsidRPr="008C1284" w:rsidRDefault="00225494" w:rsidP="00852EB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84">
              <w:rPr>
                <w:rFonts w:ascii="Times New Roman" w:hAnsi="Times New Roman"/>
                <w:b/>
                <w:bCs/>
                <w:sz w:val="24"/>
                <w:szCs w:val="24"/>
              </w:rPr>
              <w:t> Nazwa zawodu</w:t>
            </w:r>
          </w:p>
        </w:tc>
        <w:tc>
          <w:tcPr>
            <w:tcW w:w="3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5494" w:rsidRPr="00A24346" w:rsidRDefault="00225494" w:rsidP="00852EB6">
            <w:pPr>
              <w:spacing w:after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Podstawa rekrutacji</w:t>
            </w:r>
          </w:p>
        </w:tc>
        <w:tc>
          <w:tcPr>
            <w:tcW w:w="15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5494" w:rsidRPr="008C1284" w:rsidRDefault="00225494" w:rsidP="00852EB6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284">
              <w:rPr>
                <w:rFonts w:ascii="Times New Roman" w:hAnsi="Times New Roman"/>
                <w:b/>
                <w:bCs/>
                <w:sz w:val="24"/>
                <w:szCs w:val="24"/>
              </w:rPr>
              <w:t>Forma kształcenia</w:t>
            </w:r>
          </w:p>
        </w:tc>
      </w:tr>
      <w:tr w:rsidR="00225494" w:rsidRPr="00CF0EA2" w:rsidTr="00852EB6">
        <w:tc>
          <w:tcPr>
            <w:tcW w:w="5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94" w:rsidRPr="00CF0EA2" w:rsidRDefault="00225494" w:rsidP="00852EB6">
            <w:pPr>
              <w:spacing w:after="24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94" w:rsidRPr="00341F38" w:rsidRDefault="00225494" w:rsidP="00852EB6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38">
              <w:rPr>
                <w:rFonts w:ascii="Times New Roman" w:hAnsi="Times New Roman"/>
                <w:bCs/>
                <w:sz w:val="24"/>
                <w:szCs w:val="24"/>
              </w:rPr>
              <w:t>311219</w:t>
            </w:r>
          </w:p>
        </w:tc>
        <w:tc>
          <w:tcPr>
            <w:tcW w:w="2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94" w:rsidRPr="00341F38" w:rsidRDefault="00225494" w:rsidP="00852EB6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38">
              <w:rPr>
                <w:rFonts w:ascii="Times New Roman" w:hAnsi="Times New Roman"/>
                <w:bCs/>
                <w:sz w:val="24"/>
                <w:szCs w:val="24"/>
              </w:rPr>
              <w:br/>
              <w:t>Technik robót wykończeniowych w budownictwie</w:t>
            </w:r>
          </w:p>
          <w:p w:rsidR="00225494" w:rsidRPr="00341F38" w:rsidRDefault="00225494" w:rsidP="00852EB6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</w:tcPr>
          <w:p w:rsidR="00225494" w:rsidRPr="00A24346" w:rsidRDefault="00225494" w:rsidP="00225494">
            <w:pPr>
              <w:pStyle w:val="Akapitzlist"/>
              <w:numPr>
                <w:ilvl w:val="0"/>
                <w:numId w:val="62"/>
              </w:numPr>
              <w:spacing w:after="240" w:line="240" w:lineRule="auto"/>
              <w:ind w:left="411" w:hanging="283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Świadectwo ukończenia BSI,</w:t>
            </w:r>
          </w:p>
          <w:p w:rsidR="00225494" w:rsidRPr="00A24346" w:rsidRDefault="00225494" w:rsidP="00225494">
            <w:pPr>
              <w:pStyle w:val="Akapitzlist"/>
              <w:numPr>
                <w:ilvl w:val="0"/>
                <w:numId w:val="62"/>
              </w:numPr>
              <w:spacing w:line="240" w:lineRule="auto"/>
              <w:ind w:left="411" w:hanging="283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o zawodzie nauczanym w BSI, którego zakres odpowiada pierwszej kwalifikacji wyodrębnionej w zawodzie nauczanym w BSII:</w:t>
            </w:r>
          </w:p>
          <w:p w:rsidR="00225494" w:rsidRPr="00A24346" w:rsidRDefault="00225494" w:rsidP="00852EB6">
            <w:pPr>
              <w:spacing w:line="240" w:lineRule="auto"/>
              <w:ind w:left="128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Betoniarz- zbrojarz</w:t>
            </w:r>
          </w:p>
          <w:p w:rsidR="00225494" w:rsidRPr="00A24346" w:rsidRDefault="00225494" w:rsidP="00852EB6">
            <w:pPr>
              <w:spacing w:line="240" w:lineRule="auto"/>
              <w:ind w:left="1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lub</w:t>
            </w:r>
          </w:p>
          <w:p w:rsidR="00225494" w:rsidRPr="00A24346" w:rsidRDefault="00225494" w:rsidP="00852EB6">
            <w:pPr>
              <w:spacing w:line="240" w:lineRule="auto"/>
              <w:ind w:left="128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Monter konstrukcji budowanych </w:t>
            </w:r>
          </w:p>
          <w:p w:rsidR="00225494" w:rsidRPr="00A24346" w:rsidRDefault="00225494" w:rsidP="00852EB6">
            <w:pPr>
              <w:spacing w:line="240" w:lineRule="auto"/>
              <w:ind w:left="1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lub</w:t>
            </w:r>
          </w:p>
          <w:p w:rsidR="00225494" w:rsidRPr="00A24346" w:rsidRDefault="00225494" w:rsidP="00852EB6">
            <w:pPr>
              <w:spacing w:line="240" w:lineRule="auto"/>
              <w:ind w:left="128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Murarz-tynkarz </w:t>
            </w:r>
          </w:p>
        </w:tc>
        <w:tc>
          <w:tcPr>
            <w:tcW w:w="15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</w:tcPr>
          <w:p w:rsidR="00225494" w:rsidRPr="00CF0EA2" w:rsidRDefault="00225494" w:rsidP="00852EB6">
            <w:pPr>
              <w:spacing w:after="24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E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C24EF">
              <w:rPr>
                <w:rFonts w:ascii="Times New Roman" w:hAnsi="Times New Roman"/>
                <w:sz w:val="24"/>
                <w:szCs w:val="24"/>
              </w:rPr>
              <w:t>Stacjonarna</w:t>
            </w:r>
          </w:p>
        </w:tc>
      </w:tr>
      <w:tr w:rsidR="00225494" w:rsidRPr="00CF0EA2" w:rsidTr="00852EB6">
        <w:tc>
          <w:tcPr>
            <w:tcW w:w="5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94" w:rsidRPr="00CF0EA2" w:rsidRDefault="00225494" w:rsidP="00852EB6">
            <w:pPr>
              <w:spacing w:after="24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94" w:rsidRPr="00341F38" w:rsidRDefault="00225494" w:rsidP="00852EB6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38">
              <w:rPr>
                <w:rFonts w:ascii="Times New Roman" w:hAnsi="Times New Roman"/>
                <w:bCs/>
                <w:sz w:val="24"/>
                <w:szCs w:val="24"/>
              </w:rPr>
              <w:t>311927</w:t>
            </w:r>
          </w:p>
        </w:tc>
        <w:tc>
          <w:tcPr>
            <w:tcW w:w="2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94" w:rsidRPr="00341F38" w:rsidRDefault="00225494" w:rsidP="00852EB6">
            <w:pPr>
              <w:spacing w:before="15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F3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41F38">
              <w:rPr>
                <w:rFonts w:ascii="Times New Roman" w:hAnsi="Times New Roman"/>
                <w:sz w:val="24"/>
                <w:szCs w:val="24"/>
              </w:rPr>
              <w:t>Technik transportu drogowego</w:t>
            </w:r>
          </w:p>
          <w:p w:rsidR="00225494" w:rsidRPr="00341F38" w:rsidRDefault="00225494" w:rsidP="00852EB6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5494" w:rsidRPr="00A24346" w:rsidRDefault="00225494" w:rsidP="00225494">
            <w:pPr>
              <w:pStyle w:val="Akapitzlist"/>
              <w:numPr>
                <w:ilvl w:val="0"/>
                <w:numId w:val="62"/>
              </w:numPr>
              <w:spacing w:after="240" w:line="240" w:lineRule="auto"/>
              <w:ind w:left="411" w:hanging="283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Świadectwo ukończenia BSI,</w:t>
            </w:r>
          </w:p>
          <w:p w:rsidR="00225494" w:rsidRPr="00A24346" w:rsidRDefault="00225494" w:rsidP="00225494">
            <w:pPr>
              <w:pStyle w:val="Akapitzlist"/>
              <w:numPr>
                <w:ilvl w:val="0"/>
                <w:numId w:val="62"/>
              </w:numPr>
              <w:spacing w:line="240" w:lineRule="auto"/>
              <w:ind w:left="411" w:hanging="283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o zawodzie nauczanym w BSI, którego zakres odpowiada pierwszej kwalifikacji wyodrębnionej w zawodzie nauczanym w BSII:</w:t>
            </w:r>
          </w:p>
          <w:p w:rsidR="00225494" w:rsidRPr="00A24346" w:rsidRDefault="00225494" w:rsidP="00852EB6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243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Operator urządzeń przemysłu ceramicznego</w:t>
            </w:r>
          </w:p>
        </w:tc>
        <w:tc>
          <w:tcPr>
            <w:tcW w:w="15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5494" w:rsidRPr="00CF0EA2" w:rsidRDefault="00225494" w:rsidP="00852EB6">
            <w:pPr>
              <w:spacing w:after="24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E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C24EF">
              <w:rPr>
                <w:rFonts w:ascii="Times New Roman" w:hAnsi="Times New Roman"/>
                <w:sz w:val="24"/>
                <w:szCs w:val="24"/>
              </w:rPr>
              <w:t>Stacjonarna</w:t>
            </w:r>
          </w:p>
        </w:tc>
      </w:tr>
    </w:tbl>
    <w:p w:rsidR="00225494" w:rsidRDefault="00225494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25494" w:rsidRDefault="0022549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Załącznik  Nr 2.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Informacja o liczbie wolnych miejsc po przeprowadzeniu rekrutacji na rok szkolny 202</w:t>
      </w:r>
      <w:r w:rsidR="00650FCF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4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/202</w:t>
      </w:r>
      <w:r w:rsidR="00650FCF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5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Powiat: ....................................................miasto/ gmina ...........................................................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168"/>
        <w:gridCol w:w="985"/>
        <w:gridCol w:w="1324"/>
        <w:gridCol w:w="1205"/>
        <w:gridCol w:w="1134"/>
        <w:gridCol w:w="1261"/>
        <w:gridCol w:w="1134"/>
      </w:tblGrid>
      <w:tr w:rsidR="00163DF7" w:rsidTr="00163DF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Data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Nazwa 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zespołu szkół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Nazwa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Miejscowość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Adres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Typ 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Przedmioty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rozszerzone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zawód/klasa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wolnych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</w:t>
            </w:r>
          </w:p>
        </w:tc>
      </w:tr>
      <w:tr w:rsidR="00163DF7" w:rsidTr="00163DF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..........................................................</w:t>
      </w:r>
    </w:p>
    <w:p w:rsidR="00163DF7" w:rsidRDefault="00163DF7" w:rsidP="00163DF7">
      <w:pPr>
        <w:spacing w:after="200" w:line="276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Dyrektor</w:t>
      </w:r>
    </w:p>
    <w:p w:rsidR="00163DF7" w:rsidRDefault="00163DF7" w:rsidP="00163DF7">
      <w:pPr>
        <w:spacing w:after="200" w:line="276" w:lineRule="auto"/>
        <w:jc w:val="right"/>
        <w:rPr>
          <w:b/>
          <w:color w:val="000000"/>
        </w:rPr>
      </w:pPr>
    </w:p>
    <w:p w:rsidR="00163DF7" w:rsidRDefault="00163DF7" w:rsidP="00163DF7">
      <w:pPr>
        <w:rPr>
          <w:b/>
          <w:color w:val="000000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spacing w:after="200"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3.</w:t>
      </w:r>
    </w:p>
    <w:p w:rsidR="00163DF7" w:rsidRDefault="00163DF7" w:rsidP="00163DF7">
      <w:pPr>
        <w:rPr>
          <w:color w:val="000000"/>
        </w:rPr>
      </w:pPr>
      <w:r>
        <w:rPr>
          <w:color w:val="000000"/>
        </w:rPr>
        <w:t>wzór karty</w:t>
      </w:r>
    </w:p>
    <w:p w:rsidR="00163DF7" w:rsidRDefault="00163DF7" w:rsidP="00163DF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………………………………………………………………………</w:t>
      </w:r>
    </w:p>
    <w:p w:rsidR="00163DF7" w:rsidRDefault="00163DF7" w:rsidP="00163DF7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szkoły ponadpodstawowej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pieczęć szkoły podstawowej </w:t>
      </w:r>
    </w:p>
    <w:p w:rsidR="00163DF7" w:rsidRDefault="00163DF7" w:rsidP="00163DF7">
      <w:pPr>
        <w:ind w:left="2832" w:firstLine="708"/>
        <w:rPr>
          <w:b/>
          <w:bCs/>
        </w:rPr>
      </w:pPr>
    </w:p>
    <w:p w:rsidR="00163DF7" w:rsidRDefault="00163DF7" w:rsidP="00163DF7">
      <w:pPr>
        <w:ind w:left="2832" w:firstLine="708"/>
        <w:rPr>
          <w:b/>
          <w:bCs/>
        </w:rPr>
      </w:pPr>
      <w:r>
        <w:rPr>
          <w:b/>
          <w:bCs/>
        </w:rPr>
        <w:t>KARTA INFORMACYJNA</w:t>
      </w:r>
    </w:p>
    <w:p w:rsidR="00163DF7" w:rsidRDefault="00163DF7" w:rsidP="00163DF7">
      <w:pPr>
        <w:jc w:val="center"/>
        <w:rPr>
          <w:b/>
          <w:bCs/>
        </w:rPr>
      </w:pPr>
      <w:r>
        <w:rPr>
          <w:b/>
          <w:bCs/>
        </w:rPr>
        <w:t>potwierdzenie przyjęcia ucznia do szkoły ponadpodstawowej</w:t>
      </w:r>
    </w:p>
    <w:p w:rsidR="00163DF7" w:rsidRDefault="00163DF7" w:rsidP="00163DF7">
      <w:pPr>
        <w:jc w:val="center"/>
        <w:rPr>
          <w:b/>
          <w:bCs/>
        </w:rPr>
      </w:pPr>
    </w:p>
    <w:p w:rsidR="00163DF7" w:rsidRDefault="00163DF7" w:rsidP="00163DF7">
      <w:pPr>
        <w:spacing w:line="240" w:lineRule="auto"/>
      </w:pPr>
      <w:r>
        <w:t>Informuję, że  ………………………………………………………………………………...……………………………………………………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(nazwisko i imię ucznia)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</w:p>
    <w:p w:rsidR="00163DF7" w:rsidRDefault="00163DF7" w:rsidP="00163DF7">
      <w:pPr>
        <w:spacing w:line="240" w:lineRule="auto"/>
      </w:pPr>
      <w:r>
        <w:t>urodzony/a  dnia  ……………………………………… w ………………………………………………………………………..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  <w:r>
        <w:t>adres zamieszkania …………………………………………………………………………......................................................</w:t>
      </w:r>
    </w:p>
    <w:p w:rsidR="00163DF7" w:rsidRDefault="00163DF7" w:rsidP="00163DF7">
      <w:pPr>
        <w:spacing w:line="240" w:lineRule="auto"/>
      </w:pPr>
      <w:r>
        <w:t>został/</w:t>
      </w:r>
      <w:r w:rsidR="00852EB6">
        <w:t>a przyjęty/a na rok szkolny 202</w:t>
      </w:r>
      <w:r w:rsidR="00650FCF">
        <w:t>4</w:t>
      </w:r>
      <w:r>
        <w:t>/202</w:t>
      </w:r>
      <w:r w:rsidR="00650FCF">
        <w:t>5</w:t>
      </w:r>
      <w:r>
        <w:t xml:space="preserve"> do klasy pierwszej …………………………………………………………</w:t>
      </w:r>
    </w:p>
    <w:p w:rsidR="00163DF7" w:rsidRDefault="00163DF7" w:rsidP="00163DF7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(typ szkoły )</w:t>
      </w:r>
    </w:p>
    <w:p w:rsidR="00163DF7" w:rsidRDefault="00163DF7" w:rsidP="00163DF7">
      <w:pPr>
        <w:spacing w:line="240" w:lineRule="auto"/>
      </w:pPr>
      <w:r>
        <w:t>W …………………………………………………………………………………………………………………………………………………………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(nazwa szkoły, adres) 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</w:p>
    <w:p w:rsidR="00163DF7" w:rsidRDefault="00163DF7" w:rsidP="00163DF7">
      <w:pPr>
        <w:spacing w:line="24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pieczęć dyrektora szkoły podstawowej)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rPr>
          <w:i/>
        </w:rPr>
      </w:pPr>
      <w:r>
        <w:rPr>
          <w:i/>
        </w:rPr>
        <w:t>Pouczenie:</w:t>
      </w:r>
    </w:p>
    <w:p w:rsidR="00163DF7" w:rsidRDefault="00163DF7" w:rsidP="008A7D56">
      <w:pPr>
        <w:numPr>
          <w:ilvl w:val="0"/>
          <w:numId w:val="45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Potwierdzenie przyjęcia ucznia objętego obowiązkiem nauki do szkoły ponadpodstawowej służy kontroli spełniania obowiązku nauki, o którym mowa ustawa z dnia 6 grudnia 2013r. o systemie oświaty (Dz. U. z 2014 r.  z późniejszymi zmianami).</w:t>
      </w:r>
    </w:p>
    <w:p w:rsidR="00163DF7" w:rsidRDefault="00163DF7" w:rsidP="008A7D56">
      <w:pPr>
        <w:numPr>
          <w:ilvl w:val="0"/>
          <w:numId w:val="45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Dane osobowe ucznia (imię i nazwisko, datę i miejsce urodzenia, adres zamieszkania) oraz adres Urzędu Gminy właściwy ze względu na miejsce zamieszkania ucznia wypełnia wychowawca lub inny upoważniony pracownik szkoły podstawowej.</w:t>
      </w:r>
    </w:p>
    <w:p w:rsidR="00163DF7" w:rsidRDefault="00163DF7" w:rsidP="008A7D56">
      <w:pPr>
        <w:numPr>
          <w:ilvl w:val="0"/>
          <w:numId w:val="45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Uczeń składa „Kartę informacyjną” w jednym egzemplarzu, razem z oryginałem świadectwa ukończenia szkoły podstawowej i oryginałem zaświadczenia o wyniku egzaminu ósmoklasisty w tej szkole, w której potwierdził wolę podjęcia nauki. </w:t>
      </w:r>
    </w:p>
    <w:p w:rsidR="00163DF7" w:rsidRDefault="00163DF7" w:rsidP="008A7D56">
      <w:pPr>
        <w:numPr>
          <w:ilvl w:val="0"/>
          <w:numId w:val="45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terminie do </w:t>
      </w:r>
      <w:r>
        <w:rPr>
          <w:b/>
          <w:bCs/>
          <w:i/>
          <w:sz w:val="20"/>
          <w:szCs w:val="20"/>
        </w:rPr>
        <w:t>18 września 202</w:t>
      </w:r>
      <w:r w:rsidR="00650FCF">
        <w:rPr>
          <w:b/>
          <w:bCs/>
          <w:i/>
          <w:sz w:val="20"/>
          <w:szCs w:val="20"/>
        </w:rPr>
        <w:t>4</w:t>
      </w:r>
      <w:r>
        <w:rPr>
          <w:b/>
          <w:bCs/>
          <w:i/>
          <w:sz w:val="20"/>
          <w:szCs w:val="20"/>
        </w:rPr>
        <w:t xml:space="preserve"> r</w:t>
      </w:r>
      <w:r>
        <w:rPr>
          <w:i/>
          <w:sz w:val="20"/>
          <w:szCs w:val="20"/>
        </w:rPr>
        <w:t>. szkoła ponadpodstawowa przekazuje potwierdzenie przyjęcia ucznia do Urzędu Gminy właściwego ze względu na miejsce zamieszkania ucznia, co stanowi wypełnienie przepisu § 3 ust. 3 rozporządzenia MEN z dnia 6 grudnia 2014 r. w sprawie sposobu prowadzenia przez publiczne przedszkola, szkoły i placówki dokumentacji przebiegu nauczania, działalności wychowawczej i opiekuńczej.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1620"/>
        <w:gridCol w:w="3920"/>
      </w:tblGrid>
      <w:tr w:rsidR="00163DF7" w:rsidTr="00163DF7">
        <w:trPr>
          <w:cantSplit/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DF7" w:rsidRDefault="00163DF7" w:rsidP="00163DF7">
            <w:pPr>
              <w:jc w:val="center"/>
              <w:rPr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Adres Urzędu Gminy właściwy ze względu na miejsce zamieszkania ucznia:</w:t>
            </w:r>
          </w:p>
        </w:tc>
      </w:tr>
      <w:tr w:rsidR="00163DF7" w:rsidTr="00163DF7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DF7" w:rsidRDefault="00163DF7" w:rsidP="00163D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Urząd* </w:t>
            </w:r>
            <w:r>
              <w:rPr>
                <w:b/>
                <w:lang w:eastAsia="en-US"/>
              </w:rPr>
              <w:t xml:space="preserve">………………………….…….  </w:t>
            </w:r>
            <w:r>
              <w:rPr>
                <w:lang w:eastAsia="en-US"/>
              </w:rPr>
              <w:t xml:space="preserve"> w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F7" w:rsidRDefault="00163DF7" w:rsidP="00163D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63DF7" w:rsidTr="00163DF7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DF7" w:rsidRDefault="00163DF7" w:rsidP="00163DF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F7" w:rsidRDefault="00163DF7" w:rsidP="00163D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63DF7" w:rsidTr="00163DF7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DF7" w:rsidRDefault="00163DF7" w:rsidP="00163DF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kod pocztowy, poczta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F7" w:rsidRDefault="00163DF7" w:rsidP="00163DF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F7" w:rsidRDefault="00163DF7" w:rsidP="00163DF7">
            <w:pPr>
              <w:rPr>
                <w:b/>
                <w:bCs/>
                <w:lang w:eastAsia="en-US"/>
              </w:rPr>
            </w:pPr>
          </w:p>
        </w:tc>
      </w:tr>
    </w:tbl>
    <w:p w:rsidR="00163DF7" w:rsidRDefault="00163DF7" w:rsidP="00163DF7"/>
    <w:p w:rsidR="00163DF7" w:rsidRDefault="00163DF7" w:rsidP="00163DF7">
      <w:r>
        <w:rPr>
          <w:sz w:val="20"/>
          <w:szCs w:val="20"/>
        </w:rPr>
        <w:t>* Miasta i Gminy lub Gminy</w:t>
      </w:r>
    </w:p>
    <w:p w:rsidR="00163DF7" w:rsidRDefault="00163DF7" w:rsidP="00163DF7">
      <w:pPr>
        <w:jc w:val="right"/>
        <w:rPr>
          <w:b/>
        </w:rPr>
      </w:pPr>
      <w:r>
        <w:rPr>
          <w:b/>
        </w:rPr>
        <w:t>....................................................</w:t>
      </w:r>
    </w:p>
    <w:p w:rsidR="00163DF7" w:rsidRDefault="00163DF7" w:rsidP="00163DF7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163DF7" w:rsidRDefault="00163DF7" w:rsidP="00163D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4.</w:t>
      </w:r>
    </w:p>
    <w:p w:rsidR="00163DF7" w:rsidRDefault="00163DF7" w:rsidP="00163DF7">
      <w:pPr>
        <w:ind w:left="6372" w:firstLine="708"/>
        <w:rPr>
          <w:i/>
          <w:sz w:val="16"/>
          <w:szCs w:val="16"/>
        </w:rPr>
      </w:pPr>
    </w:p>
    <w:p w:rsidR="00163DF7" w:rsidRDefault="00163DF7" w:rsidP="00163DF7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163DF7" w:rsidRDefault="00163DF7" w:rsidP="00163DF7">
      <w:pPr>
        <w:jc w:val="center"/>
        <w:rPr>
          <w:b/>
          <w:sz w:val="28"/>
          <w:szCs w:val="28"/>
        </w:rPr>
      </w:pPr>
    </w:p>
    <w:p w:rsidR="00163DF7" w:rsidRDefault="00163DF7" w:rsidP="0016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ponadpodstawowej</w:t>
      </w:r>
    </w:p>
    <w:p w:rsidR="00163DF7" w:rsidRDefault="00163DF7" w:rsidP="0016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kandydata niepełnoletniego</w:t>
      </w: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Dyrektor</w:t>
      </w: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:rsidR="00163DF7" w:rsidRDefault="00163DF7" w:rsidP="00163DF7">
      <w:pPr>
        <w:ind w:left="5664"/>
        <w:rPr>
          <w:i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4248" w:firstLine="708"/>
        <w:rPr>
          <w:b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:rsidR="00163DF7" w:rsidRDefault="00163DF7" w:rsidP="00163DF7">
      <w:pPr>
        <w:ind w:left="5664" w:firstLine="708"/>
        <w:rPr>
          <w:i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I. Imię i nazwisko kandydata: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DF7" w:rsidTr="00163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63DF7" w:rsidRDefault="00163DF7" w:rsidP="00163DF7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:rsidR="00852EB6" w:rsidRDefault="00852EB6" w:rsidP="00163DF7">
      <w:pPr>
        <w:rPr>
          <w:b/>
        </w:rPr>
      </w:pPr>
      <w:r>
        <w:rPr>
          <w:b/>
        </w:rPr>
        <w:t>III. Miejsce urodzenia:</w:t>
      </w:r>
    </w:p>
    <w:p w:rsidR="00852EB6" w:rsidRDefault="00852EB6" w:rsidP="00163DF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163DF7" w:rsidRDefault="00852EB6" w:rsidP="00163DF7">
      <w:pPr>
        <w:rPr>
          <w:b/>
        </w:rPr>
      </w:pPr>
      <w:r>
        <w:rPr>
          <w:b/>
        </w:rPr>
        <w:t>IV</w:t>
      </w:r>
      <w:r w:rsidR="00163DF7">
        <w:rPr>
          <w:b/>
        </w:rPr>
        <w:t>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DF7" w:rsidTr="00163D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</w:tr>
    </w:tbl>
    <w:p w:rsidR="00163DF7" w:rsidRDefault="00163DF7" w:rsidP="00163DF7">
      <w:pPr>
        <w:rPr>
          <w:b/>
        </w:rPr>
      </w:pPr>
    </w:p>
    <w:p w:rsidR="00163DF7" w:rsidRDefault="00163DF7" w:rsidP="00163DF7">
      <w:pPr>
        <w:jc w:val="left"/>
        <w:rPr>
          <w:b/>
        </w:rPr>
      </w:pPr>
      <w:r>
        <w:rPr>
          <w:b/>
        </w:rPr>
        <w:t>V. Imiona i nazwiska rodziców/ opiekunów prawnych: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lastRenderedPageBreak/>
        <w:t>V</w:t>
      </w:r>
      <w:r w:rsidR="00852EB6">
        <w:rPr>
          <w:b/>
        </w:rPr>
        <w:t>I</w:t>
      </w:r>
      <w:r>
        <w:rPr>
          <w:b/>
        </w:rPr>
        <w:t>. Adres zamieszkania rodziców/ opiekunów prawnych i kandydata:</w:t>
      </w:r>
    </w:p>
    <w:p w:rsidR="00163DF7" w:rsidRDefault="00163DF7" w:rsidP="00163DF7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b/>
        </w:rPr>
      </w:pPr>
      <w:r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*</w:t>
      </w:r>
      <w:r>
        <w:rPr>
          <w:sz w:val="18"/>
          <w:szCs w:val="18"/>
        </w:rPr>
        <w:t>W przypadku braku numeru PESEL</w:t>
      </w:r>
    </w:p>
    <w:p w:rsidR="00163DF7" w:rsidRDefault="00163DF7" w:rsidP="00163DF7">
      <w:pPr>
        <w:rPr>
          <w:b/>
        </w:rPr>
      </w:pPr>
      <w:r>
        <w:rPr>
          <w:b/>
        </w:rPr>
        <w:t>VI</w:t>
      </w:r>
      <w:r w:rsidR="00852EB6">
        <w:rPr>
          <w:b/>
        </w:rPr>
        <w:t>I</w:t>
      </w:r>
      <w:r>
        <w:rPr>
          <w:b/>
        </w:rPr>
        <w:t>. Dane kontaktowe rodziców/ opiekunów prawnych:</w:t>
      </w:r>
    </w:p>
    <w:p w:rsidR="00163DF7" w:rsidRDefault="00163DF7" w:rsidP="00163DF7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VII</w:t>
      </w:r>
      <w:r w:rsidR="00F1269C">
        <w:rPr>
          <w:b/>
        </w:rPr>
        <w:t>I</w:t>
      </w:r>
      <w:r>
        <w:rPr>
          <w:b/>
        </w:rPr>
        <w:t>. Proszę o przyjęcie do klasy pierwszej/.....................**: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szkoły)</w:t>
      </w:r>
    </w:p>
    <w:p w:rsidR="00163DF7" w:rsidRDefault="00163DF7" w:rsidP="00163DF7">
      <w:pPr>
        <w:jc w:val="center"/>
        <w:rPr>
          <w:i/>
          <w:sz w:val="16"/>
          <w:szCs w:val="16"/>
        </w:rPr>
      </w:pPr>
    </w:p>
    <w:p w:rsidR="00163DF7" w:rsidRDefault="00163DF7" w:rsidP="00163DF7">
      <w:pPr>
        <w:jc w:val="center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(oddział/ profil, zawód)</w:t>
      </w:r>
    </w:p>
    <w:p w:rsidR="00163DF7" w:rsidRDefault="00163DF7" w:rsidP="00163DF7">
      <w:pPr>
        <w:rPr>
          <w:b/>
        </w:rPr>
      </w:pPr>
    </w:p>
    <w:p w:rsidR="00163DF7" w:rsidRDefault="00F1269C" w:rsidP="00163DF7">
      <w:pPr>
        <w:rPr>
          <w:b/>
        </w:rPr>
      </w:pPr>
      <w:r>
        <w:rPr>
          <w:b/>
        </w:rPr>
        <w:t>IX</w:t>
      </w:r>
      <w:r w:rsidR="00163DF7">
        <w:rPr>
          <w:b/>
        </w:rPr>
        <w:t>. Kolejność wybranych szkół (miejsce 1 – szkoła najbardziej preferowana):</w:t>
      </w:r>
    </w:p>
    <w:p w:rsidR="00163DF7" w:rsidRDefault="00163DF7" w:rsidP="00163DF7">
      <w:pPr>
        <w:autoSpaceDE w:val="0"/>
        <w:autoSpaceDN w:val="0"/>
        <w:adjustRightInd w:val="0"/>
        <w:rPr>
          <w:b/>
        </w:rPr>
      </w:pPr>
      <w:r>
        <w:rPr>
          <w:b/>
        </w:rPr>
        <w:t>1........................................................................................................................................................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>
      <w:pPr>
        <w:autoSpaceDE w:val="0"/>
        <w:autoSpaceDN w:val="0"/>
        <w:adjustRightInd w:val="0"/>
      </w:pPr>
      <w:r>
        <w:rPr>
          <w:b/>
        </w:rPr>
        <w:t>2........................................................................................................................................................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>
      <w:pPr>
        <w:autoSpaceDE w:val="0"/>
        <w:autoSpaceDN w:val="0"/>
        <w:adjustRightInd w:val="0"/>
      </w:pPr>
      <w:r>
        <w:rPr>
          <w:b/>
        </w:rPr>
        <w:t>3........................................................................................................................................................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>
      <w:pPr>
        <w:rPr>
          <w:b/>
        </w:rPr>
      </w:pPr>
      <w:r>
        <w:rPr>
          <w:b/>
        </w:rPr>
        <w:t xml:space="preserve"> ....................................................                                              ....................................................</w:t>
      </w:r>
    </w:p>
    <w:p w:rsidR="00163DF7" w:rsidRDefault="00163DF7" w:rsidP="00163DF7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podpis rodzica / opiekuna prawnego</w:t>
      </w:r>
    </w:p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:rsidR="00163DF7" w:rsidRDefault="00163DF7" w:rsidP="00163DF7">
      <w:pPr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63DF7" w:rsidRDefault="00163DF7" w:rsidP="00163DF7">
      <w:pPr>
        <w:jc w:val="center"/>
        <w:rPr>
          <w:b/>
        </w:rPr>
      </w:pPr>
      <w:r>
        <w:rPr>
          <w:b/>
        </w:rPr>
        <w:lastRenderedPageBreak/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 (kandydat niepełnoletni)</w:t>
      </w:r>
    </w:p>
    <w:p w:rsidR="00163DF7" w:rsidRDefault="00163DF7" w:rsidP="00163DF7"/>
    <w:p w:rsidR="00163DF7" w:rsidRDefault="00163DF7" w:rsidP="00163DF7">
      <w:r>
        <w:t>We właściwej rubryce (Tak/Nie) przy każdym z kryteriów wstaw znak X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6385"/>
        <w:gridCol w:w="627"/>
        <w:gridCol w:w="605"/>
      </w:tblGrid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3"/>
            </w:r>
            <w:r>
              <w:rPr>
                <w:sz w:val="18"/>
                <w:szCs w:val="18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Niepełnosprawność </w:t>
            </w:r>
            <w:r>
              <w:rPr>
                <w:sz w:val="18"/>
                <w:szCs w:val="18"/>
                <w:lang w:eastAsia="en-US"/>
              </w:rPr>
              <w:br/>
              <w:t>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jednego z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obojga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rodzeństwa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Oryginał, notarialnie poświadczona kopia albo urzędowo poświadczony zgodnie z art. 76a § 1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Samotne wychowywanie kandydata w rodzinie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5"/>
            </w:r>
            <w:r>
              <w:rPr>
                <w:sz w:val="18"/>
                <w:szCs w:val="18"/>
                <w:lang w:eastAsia="en-US"/>
              </w:rPr>
              <w:t xml:space="preserve"> o samotnym wychowywaniu dziecka oraz niewychowywaniu żadnego dziecka wspólnie z jego rodzicem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Objęcie kandydata pieczą zastępczą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Dokument poświadczający</w:t>
            </w:r>
            <w:r>
              <w:rPr>
                <w:sz w:val="18"/>
                <w:szCs w:val="18"/>
                <w:lang w:eastAsia="en-US"/>
              </w:rPr>
              <w:t xml:space="preserve"> objęcie dziecka pieczą zastępczą zgodnie z ustawą </w:t>
            </w:r>
            <w:r>
              <w:rPr>
                <w:sz w:val="18"/>
                <w:szCs w:val="18"/>
                <w:lang w:eastAsia="en-US"/>
              </w:rPr>
              <w:br/>
              <w:t xml:space="preserve">z dnia 9 czerwca 2011 r. o wspieraniu rodziny i systemie pieczy zastępczej </w:t>
            </w:r>
            <w:r>
              <w:rPr>
                <w:sz w:val="18"/>
                <w:szCs w:val="18"/>
                <w:lang w:eastAsia="en-US"/>
              </w:rPr>
              <w:br/>
              <w:t>(Dz. U. z 2013 r. poz. 135, z 2012 r. poz. 1519 oraz z 2013 r. poz. 154 i 866)</w:t>
            </w:r>
          </w:p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</w:p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63DF7" w:rsidRDefault="00163DF7" w:rsidP="00163DF7"/>
    <w:p w:rsidR="00163DF7" w:rsidRDefault="00163DF7" w:rsidP="00163DF7">
      <w:r>
        <w:t>Do wniosku dołączam dokumenty</w:t>
      </w:r>
      <w:r>
        <w:rPr>
          <w:rStyle w:val="Odwoanieprzypisudolnego"/>
        </w:rPr>
        <w:footnoteReference w:id="6"/>
      </w:r>
      <w:r>
        <w:t xml:space="preserve"> potwierdzające spełnianie kryterium wymienionego w punkcie ....</w:t>
      </w: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jc w:val="right"/>
        <w:rPr>
          <w:b/>
        </w:rPr>
      </w:pPr>
      <w:r>
        <w:rPr>
          <w:b/>
        </w:rPr>
        <w:t>....................................................</w:t>
      </w:r>
    </w:p>
    <w:p w:rsidR="00163DF7" w:rsidRDefault="00163DF7" w:rsidP="00163DF7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163DF7" w:rsidRDefault="00163DF7" w:rsidP="0016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Wniosek o przyjęcie do szkoły ponadpodstawowej kandydata pełnoletniego</w:t>
      </w: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Dyrektor</w:t>
      </w: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:rsidR="00163DF7" w:rsidRDefault="00163DF7" w:rsidP="00163DF7">
      <w:pPr>
        <w:ind w:left="5664"/>
        <w:rPr>
          <w:i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4248" w:firstLine="708"/>
        <w:rPr>
          <w:b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:rsidR="00163DF7" w:rsidRDefault="00163DF7" w:rsidP="00163DF7">
      <w:pPr>
        <w:ind w:left="5664" w:firstLine="708"/>
        <w:rPr>
          <w:i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I. Imię i nazwisko kandydata: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DF7" w:rsidTr="00163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63DF7" w:rsidRDefault="00163DF7" w:rsidP="00163DF7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:rsidR="00F1269C" w:rsidRDefault="00F1269C" w:rsidP="00163DF7">
      <w:pPr>
        <w:rPr>
          <w:b/>
        </w:rPr>
      </w:pPr>
      <w:r>
        <w:rPr>
          <w:b/>
        </w:rPr>
        <w:t>III. Miejsce urodzenia</w:t>
      </w:r>
    </w:p>
    <w:p w:rsidR="00F1269C" w:rsidRDefault="00F1269C" w:rsidP="00163DF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163DF7" w:rsidRDefault="00F1269C" w:rsidP="00163DF7">
      <w:pPr>
        <w:rPr>
          <w:b/>
        </w:rPr>
      </w:pPr>
      <w:r>
        <w:rPr>
          <w:b/>
        </w:rPr>
        <w:t>IV</w:t>
      </w:r>
      <w:r w:rsidR="00163DF7">
        <w:rPr>
          <w:b/>
        </w:rPr>
        <w:t>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DF7" w:rsidTr="00163D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</w:tr>
    </w:tbl>
    <w:p w:rsidR="00163DF7" w:rsidRDefault="00163DF7" w:rsidP="00163DF7">
      <w:pPr>
        <w:rPr>
          <w:b/>
        </w:rPr>
      </w:pPr>
    </w:p>
    <w:p w:rsidR="00163DF7" w:rsidRDefault="00163DF7" w:rsidP="00F1269C">
      <w:pPr>
        <w:jc w:val="left"/>
        <w:rPr>
          <w:b/>
        </w:rPr>
      </w:pPr>
      <w:r>
        <w:rPr>
          <w:b/>
        </w:rPr>
        <w:t>V. Imiona rodziców: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V</w:t>
      </w:r>
      <w:r w:rsidR="00F1269C">
        <w:rPr>
          <w:b/>
        </w:rPr>
        <w:t>I</w:t>
      </w:r>
      <w:r>
        <w:rPr>
          <w:b/>
        </w:rPr>
        <w:t>. Adres zamieszkania kandydata:</w:t>
      </w:r>
    </w:p>
    <w:p w:rsidR="00163DF7" w:rsidRDefault="00163DF7" w:rsidP="00163DF7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b/>
        </w:rPr>
      </w:pPr>
      <w:r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lastRenderedPageBreak/>
        <w:t>*</w:t>
      </w:r>
      <w:r>
        <w:rPr>
          <w:sz w:val="18"/>
          <w:szCs w:val="18"/>
        </w:rPr>
        <w:t>W przypadku braku numeru PESEL</w:t>
      </w:r>
    </w:p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VI</w:t>
      </w:r>
      <w:r w:rsidR="00F1269C">
        <w:rPr>
          <w:b/>
        </w:rPr>
        <w:t>I</w:t>
      </w:r>
      <w:r>
        <w:rPr>
          <w:b/>
        </w:rPr>
        <w:t>. Dane kontaktowe kandydata:</w:t>
      </w:r>
    </w:p>
    <w:p w:rsidR="00163DF7" w:rsidRDefault="00163DF7" w:rsidP="00163DF7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VII</w:t>
      </w:r>
      <w:r w:rsidR="00F1269C">
        <w:rPr>
          <w:b/>
        </w:rPr>
        <w:t>I</w:t>
      </w:r>
      <w:r>
        <w:rPr>
          <w:b/>
        </w:rPr>
        <w:t>. Proszę o przyjęcie do klasy pierwszej/.....................**: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szkoły)</w:t>
      </w:r>
    </w:p>
    <w:p w:rsidR="00163DF7" w:rsidRDefault="00163DF7" w:rsidP="00163DF7">
      <w:pPr>
        <w:jc w:val="center"/>
        <w:rPr>
          <w:i/>
          <w:sz w:val="16"/>
          <w:szCs w:val="16"/>
        </w:rPr>
      </w:pPr>
    </w:p>
    <w:p w:rsidR="00163DF7" w:rsidRDefault="00163DF7" w:rsidP="00163DF7">
      <w:pPr>
        <w:jc w:val="center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(oddział/ profil, zawód)</w:t>
      </w:r>
    </w:p>
    <w:p w:rsidR="00163DF7" w:rsidRDefault="00163DF7" w:rsidP="00163DF7">
      <w:pPr>
        <w:rPr>
          <w:b/>
        </w:rPr>
      </w:pPr>
    </w:p>
    <w:p w:rsidR="00163DF7" w:rsidRDefault="00F1269C" w:rsidP="00163DF7">
      <w:pPr>
        <w:rPr>
          <w:b/>
        </w:rPr>
      </w:pPr>
      <w:r>
        <w:rPr>
          <w:b/>
        </w:rPr>
        <w:t>IX</w:t>
      </w:r>
      <w:r w:rsidR="00163DF7">
        <w:rPr>
          <w:b/>
        </w:rPr>
        <w:t>. Kolejność wybranych szkół (miejsce 1 – szkoła najbardziej preferowana):</w:t>
      </w:r>
    </w:p>
    <w:p w:rsidR="00163DF7" w:rsidRDefault="00163DF7" w:rsidP="00163DF7">
      <w:pPr>
        <w:autoSpaceDE w:val="0"/>
        <w:autoSpaceDN w:val="0"/>
        <w:adjustRightInd w:val="0"/>
        <w:rPr>
          <w:b/>
        </w:rPr>
      </w:pPr>
      <w:r>
        <w:rPr>
          <w:b/>
        </w:rPr>
        <w:t>1........................................................................................................................................................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>
      <w:pPr>
        <w:autoSpaceDE w:val="0"/>
        <w:autoSpaceDN w:val="0"/>
        <w:adjustRightInd w:val="0"/>
      </w:pPr>
      <w:r>
        <w:rPr>
          <w:b/>
        </w:rPr>
        <w:t>2........................................................................................................................................................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>
      <w:pPr>
        <w:autoSpaceDE w:val="0"/>
        <w:autoSpaceDN w:val="0"/>
        <w:adjustRightInd w:val="0"/>
      </w:pPr>
      <w:r>
        <w:rPr>
          <w:b/>
        </w:rPr>
        <w:t>3........................................................................................................................................................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>
      <w:pPr>
        <w:ind w:left="4956" w:firstLine="708"/>
        <w:rPr>
          <w:b/>
        </w:rPr>
      </w:pPr>
      <w:r>
        <w:rPr>
          <w:b/>
        </w:rPr>
        <w:t xml:space="preserve">    ....................................................                                              </w:t>
      </w:r>
    </w:p>
    <w:p w:rsidR="00163DF7" w:rsidRDefault="00163DF7" w:rsidP="00163DF7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:rsidR="00163DF7" w:rsidRDefault="00163DF7" w:rsidP="00163DF7">
      <w:pPr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63DF7" w:rsidRDefault="00163DF7" w:rsidP="00163DF7">
      <w:pPr>
        <w:rPr>
          <w:sz w:val="18"/>
          <w:szCs w:val="18"/>
        </w:rPr>
      </w:pPr>
    </w:p>
    <w:p w:rsidR="00163DF7" w:rsidRDefault="00163DF7" w:rsidP="00163DF7">
      <w:pPr>
        <w:jc w:val="center"/>
        <w:rPr>
          <w:b/>
        </w:rPr>
      </w:pPr>
      <w:r>
        <w:rPr>
          <w:b/>
        </w:rPr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7"/>
      </w:r>
      <w:r>
        <w:rPr>
          <w:b/>
        </w:rPr>
        <w:t xml:space="preserve"> (kandydat pełnoletni)</w:t>
      </w:r>
    </w:p>
    <w:p w:rsidR="00163DF7" w:rsidRDefault="00163DF7" w:rsidP="00163DF7"/>
    <w:p w:rsidR="00163DF7" w:rsidRDefault="00163DF7" w:rsidP="00163DF7">
      <w:r>
        <w:t>We właściwej rubryce (Tak/Nie) przy każdym z kryteriów wstaw znak X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20"/>
        <w:gridCol w:w="5073"/>
        <w:gridCol w:w="627"/>
        <w:gridCol w:w="605"/>
      </w:tblGrid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8"/>
            </w:r>
            <w:r>
              <w:rPr>
                <w:sz w:val="20"/>
                <w:szCs w:val="20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  <w:r>
              <w:rPr>
                <w:sz w:val="20"/>
                <w:szCs w:val="20"/>
                <w:lang w:eastAsia="en-US"/>
              </w:rPr>
              <w:br/>
              <w:t>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niepełnosprawność, orzeczenie </w:t>
            </w:r>
            <w:r>
              <w:rPr>
                <w:sz w:val="20"/>
                <w:szCs w:val="20"/>
                <w:lang w:eastAsia="en-US"/>
              </w:rPr>
              <w:br/>
              <w:t>o niepełnosprawności lub o stopniu niepełnosprawności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dziecka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sz w:val="20"/>
                <w:szCs w:val="20"/>
                <w:lang w:eastAsia="en-US"/>
              </w:rPr>
              <w:t>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innej </w:t>
            </w:r>
            <w:r>
              <w:rPr>
                <w:sz w:val="20"/>
                <w:szCs w:val="20"/>
                <w:lang w:eastAsia="en-US"/>
              </w:rPr>
              <w:br/>
              <w:t>osoby bliskiej, nad którą kandydat sprawuje opiekę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sz w:val="20"/>
                <w:szCs w:val="20"/>
                <w:lang w:eastAsia="en-US"/>
              </w:rPr>
              <w:t>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Samotne wychowywanie dziecka przez kandydata</w:t>
            </w:r>
            <w:r>
              <w:rPr>
                <w:rStyle w:val="Odwoanieprzypisudolnego"/>
                <w:lang w:eastAsia="en-US"/>
              </w:rPr>
              <w:footnoteReference w:id="9"/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10"/>
            </w:r>
            <w:r>
              <w:rPr>
                <w:sz w:val="20"/>
                <w:szCs w:val="20"/>
                <w:lang w:eastAsia="en-US"/>
              </w:rPr>
              <w:t xml:space="preserve"> o samotnym wychowywaniu dziecka oraz niewychowywaniu żadnego dziecka wspólnie z jego rodzicem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63DF7" w:rsidRDefault="00163DF7" w:rsidP="00163DF7"/>
    <w:p w:rsidR="00163DF7" w:rsidRDefault="00163DF7" w:rsidP="00163DF7">
      <w:r>
        <w:t>Do wniosku dołączam dokumenty</w:t>
      </w:r>
      <w:r>
        <w:rPr>
          <w:rStyle w:val="Odwoanieprzypisudolnego"/>
        </w:rPr>
        <w:footnoteReference w:id="11"/>
      </w:r>
      <w:r>
        <w:t xml:space="preserve"> potwierdzające spełnianie kryterium wymienionego w punkcie ....</w:t>
      </w:r>
    </w:p>
    <w:p w:rsidR="00163DF7" w:rsidRDefault="00163DF7" w:rsidP="00163DF7">
      <w:pPr>
        <w:rPr>
          <w:sz w:val="18"/>
          <w:szCs w:val="18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Załącznik Nr 5.</w:t>
      </w:r>
    </w:p>
    <w:p w:rsidR="00163DF7" w:rsidRDefault="00163DF7" w:rsidP="00163D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obliczania punktów do rekrutacji z procentowych wyników egzaminu ósmoklasisty.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Egzamin ósmoklasisty składa się z 3 części:</w:t>
      </w:r>
    </w:p>
    <w:p w:rsidR="00163DF7" w:rsidRDefault="00163DF7" w:rsidP="008A7D56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</w:t>
      </w:r>
    </w:p>
    <w:p w:rsidR="00163DF7" w:rsidRDefault="00163DF7" w:rsidP="008A7D56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</w:t>
      </w:r>
    </w:p>
    <w:p w:rsidR="00163DF7" w:rsidRDefault="00163DF7" w:rsidP="008A7D56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Język obcy nowożytny 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Za każdą z części egzaminu uczeń może maksymalnie uzyskać 100% co odpowiada 35 punktom przeliczeniowym do rekrutacji za język polski i matematykę oraz 30 punktom przeliczeniowym za język obcy.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Za cały egzamin maksymalnie można uzyskać: 2*35pkt + 30 pkt= 100pkt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Sposób obliczania wyników z egzaminu ( język polski, matematyka) 0,35*ilość procent uzyskaną przez ucznia z tych części egzaminu oraz 0,3 * ilość procent uzyskaną z języka obcego.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Przykład przeliczania punktów:</w:t>
      </w: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04"/>
        <w:gridCol w:w="2303"/>
        <w:gridCol w:w="2303"/>
      </w:tblGrid>
      <w:tr w:rsidR="00163DF7" w:rsidTr="00163D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Część egzaminu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przelicznik</w:t>
            </w:r>
          </w:p>
        </w:tc>
      </w:tr>
      <w:tr w:rsidR="00163DF7" w:rsidTr="00163D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78*0,35=27,3pkt</w:t>
            </w:r>
          </w:p>
        </w:tc>
      </w:tr>
      <w:tr w:rsidR="00163DF7" w:rsidTr="00163D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33*0,35=11,55pkt</w:t>
            </w:r>
          </w:p>
        </w:tc>
      </w:tr>
      <w:tr w:rsidR="00163DF7" w:rsidTr="00163D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obcy nowożytny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69*,03=20,7pkt</w:t>
            </w:r>
          </w:p>
        </w:tc>
      </w:tr>
      <w:tr w:rsidR="00163DF7" w:rsidTr="00163DF7"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59,55pkt</w:t>
            </w:r>
          </w:p>
        </w:tc>
      </w:tr>
    </w:tbl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 wybrał profil policyjno-prawny w którym punktowane są następujące zajęcia edukacyjne:</w:t>
      </w:r>
    </w:p>
    <w:p w:rsidR="00163DF7" w:rsidRDefault="00163DF7" w:rsidP="008A7D56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historia,</w:t>
      </w:r>
    </w:p>
    <w:p w:rsidR="00163DF7" w:rsidRDefault="00163DF7" w:rsidP="008A7D56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</w:t>
      </w:r>
    </w:p>
    <w:p w:rsidR="00163DF7" w:rsidRDefault="00163DF7" w:rsidP="00163DF7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Na świadectwie uzyskał następujące oceny w/w przedmiotów:</w:t>
      </w:r>
    </w:p>
    <w:p w:rsidR="00163DF7" w:rsidRDefault="00163DF7" w:rsidP="008A7D56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</w:p>
    <w:p w:rsidR="00163DF7" w:rsidRDefault="00163DF7" w:rsidP="008A7D56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historia – dobry</w:t>
      </w:r>
    </w:p>
    <w:p w:rsidR="00163DF7" w:rsidRDefault="00163DF7" w:rsidP="008A7D56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</w:p>
    <w:p w:rsidR="00163DF7" w:rsidRDefault="00163DF7" w:rsidP="008A7D56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Każdej ocenie przypisane są odpowiednie liczby punktów: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celujący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18 punktów (4 przedmioty *18pkt = 72 pkt.),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bardzo dobry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17 punktów,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dobry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14 punktów,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8 punktów,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dopuszczający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2 punkty.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więc z ocen Jan Kowalski uzyskał:</w:t>
      </w:r>
    </w:p>
    <w:p w:rsidR="00163DF7" w:rsidRDefault="00163DF7" w:rsidP="008A7D56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:rsidR="00163DF7" w:rsidRDefault="00163DF7" w:rsidP="008A7D56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angielski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:rsidR="00163DF7" w:rsidRDefault="00163DF7" w:rsidP="008A7D56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8pkt</w:t>
      </w:r>
    </w:p>
    <w:p w:rsidR="00163DF7" w:rsidRDefault="00163DF7" w:rsidP="008A7D56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  <w:r>
        <w:rPr>
          <w:rFonts w:ascii="Times New Roman" w:hAnsi="Times New Roman"/>
        </w:rPr>
        <w:tab/>
        <w:t>14pkt</w:t>
      </w:r>
    </w:p>
    <w:p w:rsidR="00163DF7" w:rsidRDefault="00163DF7" w:rsidP="00163DF7">
      <w:pPr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Razem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50pkt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Całkowita ilość punktów uzyskana przez Jana Kowalskiego składa się z punktów za egzamin i zajęcia edukacyjne ze świadectwa: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Obliczamy: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Za egzamin</w:t>
      </w:r>
      <w:r>
        <w:rPr>
          <w:rFonts w:ascii="Times New Roman" w:hAnsi="Times New Roman"/>
        </w:rPr>
        <w:tab/>
        <w:t>– 59,55pkt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Przedmioty</w:t>
      </w:r>
      <w:r>
        <w:rPr>
          <w:rFonts w:ascii="Times New Roman" w:hAnsi="Times New Roman"/>
        </w:rPr>
        <w:tab/>
        <w:t>– 50pkt</w:t>
      </w:r>
    </w:p>
    <w:p w:rsidR="00163DF7" w:rsidRDefault="00163DF7" w:rsidP="00163DF7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Razem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- 109,55pkt</w:t>
      </w:r>
    </w:p>
    <w:p w:rsidR="00163DF7" w:rsidRDefault="00163DF7" w:rsidP="00163D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Jan kowalski zostaje przyjęty do I klasy o profilu policyjno-prawnych z 109.55 pkt., próg przyjęć jest od </w:t>
      </w:r>
      <w:r w:rsidR="00D777A1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0 pkt.</w:t>
      </w: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63DF7" w:rsidRDefault="00163DF7" w:rsidP="00163D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Oświadczenie o wyrażeniu zgody na przetwarzanie danych osobowych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zgodnie z art. 23 ustawy z dnia 29 sierpnia 1997 r. o ochronie danych osobowych ( Dz. U. z 2002 r. Nr 101, poz. 926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 wyrażam zgodę na przetwarzanie moich danych osobowych przez Powiatowy Zespół Szkół w Łopusznie w celu przeprowadzeniu rekrutacji do szkoły. Oświadczam, że  w przypadku zakończenia rekrutacji w pozytywnym dane zawarte w niniejszym podaniu podaję obowiązkowo, zgodnie z ustawą z dnia 7 września 1991 o systemie oświaty oraz aktami wykonawczymi dotyczącymi realizacji obowiązku szkolnego. Jednocześnie zgodnie z art. 23 ustawy z dnia 29 sierpnia 1997 r. o ochronie danych osobowych Dz. U. z 2002 r. Nr 101, poz. 926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, wyrażam zgodę na przetwarzanie moich danych osobowych przez Powiatowy Zespół Szkół w Łopusznie w celu realizacji zadań statutowych i organizacji szkoły na okres kształcenia oraz w przyszłości, jeżeli nie zmieni się cel ich przetwarzania. Dane dotyczące numerów telefonów podaję dobrowolnie, wyłącznie w celu szybkiego kontaktu w nagłych okolicznościach. Znam przysługujące mi prawo wglądu do moich danych osobowych, ich poprawiania i uaktualniania.</w:t>
      </w: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163DF7" w:rsidRDefault="00163DF7" w:rsidP="00163DF7">
      <w:pPr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8CE">
        <w:rPr>
          <w:rFonts w:ascii="Times New Roman" w:hAnsi="Times New Roman"/>
          <w:sz w:val="20"/>
          <w:szCs w:val="20"/>
        </w:rPr>
        <w:t>Podpis rodzica/opiekuna prawnego</w:t>
      </w:r>
    </w:p>
    <w:p w:rsidR="000048CE" w:rsidRDefault="000048CE" w:rsidP="00163DF7">
      <w:pPr>
        <w:rPr>
          <w:rFonts w:ascii="Times New Roman" w:hAnsi="Times New Roman"/>
          <w:sz w:val="20"/>
          <w:szCs w:val="20"/>
        </w:rPr>
      </w:pPr>
    </w:p>
    <w:p w:rsidR="000048CE" w:rsidRPr="000048CE" w:rsidRDefault="000048CE" w:rsidP="00163DF7">
      <w:pPr>
        <w:rPr>
          <w:rFonts w:ascii="Times New Roman" w:hAnsi="Times New Roman"/>
          <w:sz w:val="20"/>
          <w:szCs w:val="20"/>
        </w:rPr>
      </w:pPr>
    </w:p>
    <w:p w:rsidR="00163DF7" w:rsidRDefault="00163DF7" w:rsidP="00163D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163DF7" w:rsidRPr="000048CE" w:rsidRDefault="00163DF7" w:rsidP="00163DF7">
      <w:pPr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8CE">
        <w:rPr>
          <w:rFonts w:ascii="Times New Roman" w:hAnsi="Times New Roman"/>
          <w:sz w:val="20"/>
          <w:szCs w:val="20"/>
        </w:rPr>
        <w:t>Podpis kandydata</w:t>
      </w:r>
    </w:p>
    <w:p w:rsidR="00163DF7" w:rsidRDefault="00163DF7" w:rsidP="00163DF7">
      <w:pPr>
        <w:rPr>
          <w:rFonts w:ascii="Times New Roman" w:hAnsi="Times New Roman"/>
          <w:b/>
          <w:sz w:val="28"/>
          <w:szCs w:val="28"/>
        </w:rPr>
      </w:pPr>
    </w:p>
    <w:p w:rsidR="00163DF7" w:rsidRDefault="00163DF7" w:rsidP="00163D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wyrażeniu zgody na bezpłatne wykorzystanie wizerunku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podjęciem przeze mnie ………………………………………………………….................................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nazwisko)</w:t>
      </w:r>
    </w:p>
    <w:p w:rsidR="00163DF7" w:rsidRDefault="00163DF7" w:rsidP="00163D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nauki w Powiatowym Zespole Szkół w Łopusznie w klasie ………….……………………………………………………………………………………....................................</w:t>
      </w:r>
    </w:p>
    <w:p w:rsidR="00163DF7" w:rsidRDefault="00163DF7" w:rsidP="00163D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wyrażam zgodę na nieodpłatne wykorzystanie  mojego wizerunku na potrzeby związane z działalnością szkoły oraz jej promocją ( kronika szkolna, fotograficzna, dokumentacja uroczystości, gazetki ścienne, foldery i ulotki reklamowe, strona internetowa szkoły) na okres kształcenia w szkole oraz w przyszłości, jeżeli nie zmieni się cel ich przetwarzania.</w:t>
      </w:r>
    </w:p>
    <w:p w:rsidR="00163DF7" w:rsidRDefault="00163DF7" w:rsidP="00163DF7">
      <w:pPr>
        <w:rPr>
          <w:rFonts w:ascii="Times New Roman" w:hAnsi="Times New Roman"/>
          <w:sz w:val="20"/>
          <w:szCs w:val="20"/>
        </w:rPr>
      </w:pPr>
    </w:p>
    <w:p w:rsidR="00163DF7" w:rsidRDefault="00163DF7" w:rsidP="00163DF7">
      <w:pPr>
        <w:ind w:left="3540" w:firstLine="708"/>
      </w:pPr>
      <w:r>
        <w:t>…………………………………………………………………………………</w:t>
      </w:r>
    </w:p>
    <w:p w:rsidR="00163DF7" w:rsidRDefault="00163DF7" w:rsidP="00163DF7">
      <w:pPr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8CE">
        <w:rPr>
          <w:rFonts w:ascii="Times New Roman" w:hAnsi="Times New Roman"/>
          <w:sz w:val="20"/>
          <w:szCs w:val="20"/>
        </w:rPr>
        <w:t>Podpis rodzica/opiekuna prawnego</w:t>
      </w:r>
    </w:p>
    <w:p w:rsidR="000048CE" w:rsidRDefault="000048CE" w:rsidP="00163DF7">
      <w:pPr>
        <w:rPr>
          <w:rFonts w:ascii="Times New Roman" w:hAnsi="Times New Roman"/>
          <w:sz w:val="20"/>
          <w:szCs w:val="20"/>
        </w:rPr>
      </w:pPr>
    </w:p>
    <w:p w:rsidR="000048CE" w:rsidRPr="000048CE" w:rsidRDefault="000048CE" w:rsidP="00163DF7">
      <w:pPr>
        <w:rPr>
          <w:rFonts w:ascii="Times New Roman" w:hAnsi="Times New Roman"/>
          <w:sz w:val="20"/>
          <w:szCs w:val="20"/>
        </w:rPr>
      </w:pPr>
    </w:p>
    <w:p w:rsidR="00163DF7" w:rsidRDefault="00163DF7" w:rsidP="00163D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163DF7" w:rsidRPr="000048CE" w:rsidRDefault="00163DF7" w:rsidP="00163DF7">
      <w:pPr>
        <w:spacing w:line="276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8CE">
        <w:rPr>
          <w:rFonts w:ascii="Times New Roman" w:hAnsi="Times New Roman"/>
          <w:sz w:val="20"/>
          <w:szCs w:val="20"/>
        </w:rPr>
        <w:t>Podpis kandydata</w:t>
      </w:r>
    </w:p>
    <w:p w:rsidR="00163DF7" w:rsidRDefault="00163DF7" w:rsidP="00163DF7">
      <w:pPr>
        <w:spacing w:after="200" w:line="276" w:lineRule="auto"/>
        <w:jc w:val="left"/>
      </w:pPr>
      <w:r>
        <w:br w:type="page"/>
      </w:r>
    </w:p>
    <w:p w:rsidR="00163DF7" w:rsidRPr="00D777A1" w:rsidRDefault="00163DF7" w:rsidP="00163DF7">
      <w:pPr>
        <w:jc w:val="center"/>
        <w:rPr>
          <w:rFonts w:ascii="Times New Roman" w:hAnsi="Times New Roman"/>
          <w:b/>
          <w:sz w:val="24"/>
          <w:szCs w:val="24"/>
        </w:rPr>
      </w:pPr>
      <w:r w:rsidRPr="00D777A1">
        <w:rPr>
          <w:rFonts w:ascii="Times New Roman" w:hAnsi="Times New Roman"/>
          <w:b/>
          <w:sz w:val="24"/>
          <w:szCs w:val="24"/>
        </w:rPr>
        <w:lastRenderedPageBreak/>
        <w:t>Klauzula informacyjna dla uczniów i rodziców –proces rekrutacji</w:t>
      </w: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 oraz uchylenia dyrektywy 95/46/WE (Dz. Urz. UE. L. 2016.119.1), dalej RODO, informuję, że:</w:t>
      </w: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 xml:space="preserve">1. Administratorem danych osobowych uczniów i rodziców jest Powiatowy Zespół Szkół </w:t>
      </w:r>
      <w:r w:rsidRPr="00D777A1">
        <w:rPr>
          <w:rFonts w:ascii="Times New Roman" w:hAnsi="Times New Roman"/>
          <w:sz w:val="24"/>
          <w:szCs w:val="24"/>
        </w:rPr>
        <w:br/>
        <w:t>w Łopusznie z siedzibą ul. Kasztanowa 39, 26-070  Łopuszno Tel. 413914025</w:t>
      </w:r>
    </w:p>
    <w:p w:rsidR="00163DF7" w:rsidRPr="00D777A1" w:rsidRDefault="00163DF7" w:rsidP="00163DF7">
      <w:pPr>
        <w:tabs>
          <w:tab w:val="left" w:pos="19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ab/>
      </w:r>
    </w:p>
    <w:p w:rsidR="00163DF7" w:rsidRPr="00D777A1" w:rsidRDefault="00163DF7" w:rsidP="00163DF7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 xml:space="preserve">2. Inspektorem danych osobowych jest pan Wojciech </w:t>
      </w:r>
      <w:proofErr w:type="spellStart"/>
      <w:r w:rsidRPr="00D777A1">
        <w:rPr>
          <w:rFonts w:ascii="Times New Roman" w:hAnsi="Times New Roman"/>
          <w:sz w:val="24"/>
          <w:szCs w:val="24"/>
        </w:rPr>
        <w:t>Mirosławski</w:t>
      </w:r>
      <w:proofErr w:type="spellEnd"/>
      <w:r w:rsidRPr="00D777A1">
        <w:rPr>
          <w:rFonts w:ascii="Times New Roman" w:hAnsi="Times New Roman"/>
          <w:sz w:val="24"/>
          <w:szCs w:val="24"/>
        </w:rPr>
        <w:t>.</w:t>
      </w: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 xml:space="preserve">3. Dane osobowe będą przetwarzane w celu przeprowadzenia rekrutacji do Powiatowego Zespołu Szkół w Łopusznie , na podstawie art. 6 ust. 1 pkt c i art. 9 ust.2 </w:t>
      </w:r>
      <w:proofErr w:type="spellStart"/>
      <w:r w:rsidRPr="00D777A1">
        <w:rPr>
          <w:rFonts w:ascii="Times New Roman" w:hAnsi="Times New Roman"/>
          <w:sz w:val="24"/>
          <w:szCs w:val="24"/>
        </w:rPr>
        <w:t>lit.h</w:t>
      </w:r>
      <w:proofErr w:type="spellEnd"/>
      <w:r w:rsidRPr="00D777A1">
        <w:rPr>
          <w:rFonts w:ascii="Times New Roman" w:hAnsi="Times New Roman"/>
          <w:sz w:val="24"/>
          <w:szCs w:val="24"/>
        </w:rPr>
        <w:t xml:space="preserve"> RODO w celu wykonania obowiązku prawnego nałożonego zgodnie z ustawą z dnia 14 grudnia 2016r. Prawo oświatowe (Dz. U. z 2017., poz. 59 z </w:t>
      </w:r>
      <w:proofErr w:type="spellStart"/>
      <w:r w:rsidRPr="00D777A1">
        <w:rPr>
          <w:rFonts w:ascii="Times New Roman" w:hAnsi="Times New Roman"/>
          <w:sz w:val="24"/>
          <w:szCs w:val="24"/>
        </w:rPr>
        <w:t>późn</w:t>
      </w:r>
      <w:proofErr w:type="spellEnd"/>
      <w:r w:rsidRPr="00D777A1">
        <w:rPr>
          <w:rFonts w:ascii="Times New Roman" w:hAnsi="Times New Roman"/>
          <w:sz w:val="24"/>
          <w:szCs w:val="24"/>
        </w:rPr>
        <w:t>. zm.)</w:t>
      </w: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>4.  Odbiorcami danych osobowych będą upoważnieni pracownicy Administratora, podmioty, którym należy udostępnić dane osobowe na podstawie przepisów prawa, a także te, którym dane zostaną powierzone do realizacji celów przetwarzania.</w:t>
      </w: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>5.  Dane osobowe pozyskane w procesie rekrutacji będą przechowywane nie dłużej niż do końca okresu, w którym uczeń będzie uczęszczał do szkoły, a w przypadku nie przyjęcia do placówki – do końca czasu trwania rekrutacji.</w:t>
      </w: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>6.  Przysługuje Państwu prawo dostępu do treści swoich danych oraz prawo ich sprostowania, usunięcia, ograniczenia przetwarzania, a także prawo do przenoszenia danych, prawo wniesienia sprzeciwu.</w:t>
      </w: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>7.  Mają Państwo prawo wniesienia skargi do organu nadzorczego w zakresie ochrony danych osobowych, jeśli stwierdzą Państwo, że przetwarzanie danych osobowych dotyczących Państwa narusza przepisy RODO.</w:t>
      </w: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>8.  Podanie przez Państwa danych osobowych jest wymogiem ustawowym. W celu uczestniczenia w rekrutacji są Państwo zobowiązani do podania danych. Niepodanie danych skutkuje odmową uczestnictwa w rekrutacji.</w:t>
      </w: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DF7" w:rsidRPr="000048CE" w:rsidRDefault="00163DF7" w:rsidP="00163DF7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D777A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0048CE">
        <w:rPr>
          <w:rFonts w:ascii="Times New Roman" w:hAnsi="Times New Roman"/>
          <w:sz w:val="18"/>
          <w:szCs w:val="18"/>
        </w:rPr>
        <w:t>…………………………………….……………………..………………………..…………………………………..</w:t>
      </w:r>
    </w:p>
    <w:p w:rsidR="00163DF7" w:rsidRPr="000048CE" w:rsidRDefault="00163DF7" w:rsidP="00163DF7">
      <w:pPr>
        <w:spacing w:line="240" w:lineRule="auto"/>
        <w:rPr>
          <w:rFonts w:ascii="Times New Roman" w:hAnsi="Times New Roman"/>
          <w:sz w:val="20"/>
          <w:szCs w:val="20"/>
        </w:rPr>
      </w:pPr>
      <w:r w:rsidRPr="000048CE">
        <w:rPr>
          <w:rFonts w:ascii="Times New Roman" w:hAnsi="Times New Roman"/>
          <w:sz w:val="18"/>
          <w:szCs w:val="18"/>
        </w:rPr>
        <w:tab/>
      </w:r>
      <w:r w:rsidRPr="000048CE">
        <w:rPr>
          <w:rFonts w:ascii="Times New Roman" w:hAnsi="Times New Roman"/>
          <w:sz w:val="18"/>
          <w:szCs w:val="18"/>
        </w:rPr>
        <w:tab/>
      </w:r>
      <w:r w:rsidRPr="000048CE">
        <w:rPr>
          <w:rFonts w:ascii="Times New Roman" w:hAnsi="Times New Roman"/>
          <w:sz w:val="18"/>
          <w:szCs w:val="18"/>
        </w:rPr>
        <w:tab/>
      </w:r>
      <w:r w:rsidRPr="000048CE">
        <w:rPr>
          <w:rFonts w:ascii="Times New Roman" w:hAnsi="Times New Roman"/>
          <w:sz w:val="20"/>
          <w:szCs w:val="20"/>
        </w:rPr>
        <w:t>miejscowość, data,  czytelny podpis rodzica/prawnego opiekuna</w:t>
      </w:r>
    </w:p>
    <w:p w:rsidR="00163DF7" w:rsidRPr="00D777A1" w:rsidRDefault="00163DF7" w:rsidP="00163D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8CE">
        <w:rPr>
          <w:rFonts w:ascii="Times New Roman" w:hAnsi="Times New Roman"/>
          <w:sz w:val="18"/>
          <w:szCs w:val="18"/>
        </w:rPr>
        <w:br w:type="page"/>
      </w:r>
      <w:r w:rsidRPr="00D777A1">
        <w:rPr>
          <w:rFonts w:ascii="Times New Roman" w:hAnsi="Times New Roman"/>
          <w:b/>
          <w:sz w:val="24"/>
          <w:szCs w:val="24"/>
        </w:rPr>
        <w:lastRenderedPageBreak/>
        <w:t>ZGODA NA PRZETWARZANIE DANYCH OSOBOWYCH</w:t>
      </w:r>
    </w:p>
    <w:p w:rsidR="00163DF7" w:rsidRPr="00D777A1" w:rsidRDefault="00163DF7" w:rsidP="00163DF7">
      <w:pPr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ind w:firstLine="708"/>
        <w:rPr>
          <w:rFonts w:ascii="Times New Roman" w:hAnsi="Times New Roman"/>
          <w:sz w:val="24"/>
          <w:szCs w:val="24"/>
        </w:rPr>
      </w:pPr>
      <w:r w:rsidRPr="00D777A1">
        <w:rPr>
          <w:rFonts w:ascii="Times New Roman" w:hAnsi="Times New Roman"/>
          <w:sz w:val="24"/>
          <w:szCs w:val="24"/>
        </w:rPr>
        <w:t>Wyrażam zgodę na przetwarzanie moich danych osobowych zawartych w dokumentach dostarczonych dla potrzeb  procesu rekrutacji, zgodnie z Rozporządzeniem Parlamentu Europejskiego i Rady (UE) 2016/679 z dnia 27 kwietnia 2016 roku oraz ustawą z dnia 10 maja 2018 roku o ochronie danych osobowych (Dz.U.2018 poz. 1000) oraz zgodnie klauzulą informacyjną dołączoną do mojej zgody</w:t>
      </w:r>
    </w:p>
    <w:p w:rsidR="00163DF7" w:rsidRPr="00D777A1" w:rsidRDefault="00163DF7" w:rsidP="00163DF7">
      <w:pPr>
        <w:rPr>
          <w:rFonts w:ascii="Times New Roman" w:hAnsi="Times New Roman"/>
          <w:sz w:val="24"/>
          <w:szCs w:val="24"/>
        </w:rPr>
      </w:pPr>
    </w:p>
    <w:p w:rsidR="00163DF7" w:rsidRPr="00D777A1" w:rsidRDefault="00163DF7" w:rsidP="00163DF7">
      <w:pPr>
        <w:rPr>
          <w:rFonts w:ascii="Times New Roman" w:hAnsi="Times New Roman"/>
        </w:rPr>
      </w:pPr>
    </w:p>
    <w:p w:rsidR="00163DF7" w:rsidRPr="00D777A1" w:rsidRDefault="00163DF7" w:rsidP="00163DF7">
      <w:pPr>
        <w:rPr>
          <w:rFonts w:ascii="Times New Roman" w:hAnsi="Times New Roman"/>
          <w:sz w:val="20"/>
          <w:szCs w:val="20"/>
        </w:rPr>
      </w:pPr>
      <w:r w:rsidRPr="00D777A1">
        <w:rPr>
          <w:rFonts w:ascii="Times New Roman" w:hAnsi="Times New Roman"/>
          <w:sz w:val="20"/>
          <w:szCs w:val="20"/>
        </w:rPr>
        <w:t>....................................................................</w:t>
      </w:r>
      <w:r w:rsidRPr="00D777A1">
        <w:rPr>
          <w:rFonts w:ascii="Times New Roman" w:hAnsi="Times New Roman"/>
        </w:rPr>
        <w:tab/>
      </w:r>
      <w:r w:rsidRPr="00D777A1">
        <w:rPr>
          <w:rFonts w:ascii="Times New Roman" w:hAnsi="Times New Roman"/>
        </w:rPr>
        <w:tab/>
      </w:r>
      <w:r w:rsidRPr="00D777A1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163DF7" w:rsidRDefault="00163DF7" w:rsidP="00163DF7">
      <w:pPr>
        <w:rPr>
          <w:sz w:val="18"/>
          <w:szCs w:val="18"/>
        </w:rPr>
      </w:pPr>
      <w:r w:rsidRPr="00D777A1">
        <w:rPr>
          <w:rFonts w:ascii="Times New Roman" w:hAnsi="Times New Roman"/>
          <w:sz w:val="18"/>
          <w:szCs w:val="18"/>
        </w:rPr>
        <w:t>miejscowość, data, czytelny podpis kandydata</w:t>
      </w:r>
      <w:r w:rsidRPr="00D777A1">
        <w:rPr>
          <w:rFonts w:ascii="Times New Roman" w:hAnsi="Times New Roman"/>
          <w:sz w:val="18"/>
          <w:szCs w:val="18"/>
        </w:rPr>
        <w:tab/>
      </w:r>
      <w:r w:rsidRPr="00D777A1">
        <w:rPr>
          <w:rFonts w:ascii="Times New Roman" w:hAnsi="Times New Roman"/>
          <w:sz w:val="18"/>
          <w:szCs w:val="18"/>
        </w:rPr>
        <w:tab/>
        <w:t>miejscowość, data, czytelny podpis rodzica/ prawnego opiekuna</w:t>
      </w:r>
    </w:p>
    <w:p w:rsidR="00163DF7" w:rsidRDefault="00163DF7" w:rsidP="00163DF7"/>
    <w:p w:rsidR="00163DF7" w:rsidRDefault="00163DF7" w:rsidP="00163DF7"/>
    <w:p w:rsidR="00163DF7" w:rsidRDefault="00163DF7"/>
    <w:sectPr w:rsidR="00163DF7" w:rsidSect="00163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5F" w:rsidRDefault="0058345F" w:rsidP="00163DF7">
      <w:pPr>
        <w:spacing w:line="240" w:lineRule="auto"/>
      </w:pPr>
      <w:r>
        <w:separator/>
      </w:r>
    </w:p>
  </w:endnote>
  <w:endnote w:type="continuationSeparator" w:id="0">
    <w:p w:rsidR="0058345F" w:rsidRDefault="0058345F" w:rsidP="00163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98655"/>
      <w:docPartObj>
        <w:docPartGallery w:val="Page Numbers (Bottom of Page)"/>
        <w:docPartUnique/>
      </w:docPartObj>
    </w:sdtPr>
    <w:sdtContent>
      <w:p w:rsidR="00A4154A" w:rsidRDefault="00D83E0D">
        <w:pPr>
          <w:pStyle w:val="Stopka"/>
          <w:jc w:val="center"/>
        </w:pPr>
        <w:r>
          <w:rPr>
            <w:noProof/>
          </w:rPr>
          <w:fldChar w:fldCharType="begin"/>
        </w:r>
        <w:r w:rsidR="00A4154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6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54A" w:rsidRDefault="00A415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5F" w:rsidRDefault="0058345F" w:rsidP="00163DF7">
      <w:pPr>
        <w:spacing w:line="240" w:lineRule="auto"/>
      </w:pPr>
      <w:r>
        <w:separator/>
      </w:r>
    </w:p>
  </w:footnote>
  <w:footnote w:type="continuationSeparator" w:id="0">
    <w:p w:rsidR="0058345F" w:rsidRDefault="0058345F" w:rsidP="00163DF7">
      <w:pPr>
        <w:spacing w:line="240" w:lineRule="auto"/>
      </w:pPr>
      <w:r>
        <w:continuationSeparator/>
      </w:r>
    </w:p>
  </w:footnote>
  <w:footnote w:id="1">
    <w:p w:rsidR="00A4154A" w:rsidRPr="00DB0461" w:rsidRDefault="00A4154A" w:rsidP="00163DF7">
      <w:pPr>
        <w:pStyle w:val="Tekstprzypisudolnego"/>
        <w:rPr>
          <w:sz w:val="18"/>
          <w:szCs w:val="18"/>
        </w:rPr>
      </w:pPr>
      <w:r w:rsidRPr="00801122">
        <w:rPr>
          <w:rStyle w:val="Odwoanieprzypisudolnego"/>
          <w:b/>
        </w:rPr>
        <w:footnoteRef/>
      </w:r>
      <w:r w:rsidRPr="00801122">
        <w:rPr>
          <w:b/>
        </w:rPr>
        <w:t xml:space="preserve"> </w:t>
      </w:r>
      <w:r w:rsidRPr="00DB0461">
        <w:rPr>
          <w:sz w:val="18"/>
          <w:szCs w:val="18"/>
        </w:rPr>
        <w:t>Dyrektor szkoły określa szczegółowy termin sprawdzianu uzdolnień kierunkowych, sprawdzianu kompetencji językowych, sprawdzianu predyspozycji językowych oraz prób sprawności fizycznej.</w:t>
      </w:r>
    </w:p>
  </w:footnote>
  <w:footnote w:id="2">
    <w:p w:rsidR="00A4154A" w:rsidRDefault="00A4154A" w:rsidP="00163DF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3">
    <w:p w:rsidR="00A4154A" w:rsidRDefault="00A4154A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4">
    <w:p w:rsidR="00A4154A" w:rsidRDefault="00A4154A" w:rsidP="00163DF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5">
    <w:p w:rsidR="00A4154A" w:rsidRDefault="00A4154A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6">
    <w:p w:rsidR="00A4154A" w:rsidRDefault="00A4154A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</w:t>
      </w:r>
    </w:p>
  </w:footnote>
  <w:footnote w:id="7">
    <w:p w:rsidR="00A4154A" w:rsidRDefault="00A4154A" w:rsidP="00163DF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8">
    <w:p w:rsidR="00A4154A" w:rsidRDefault="00A4154A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9">
    <w:p w:rsidR="00A4154A" w:rsidRDefault="00A4154A" w:rsidP="00163DF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10">
    <w:p w:rsidR="00A4154A" w:rsidRDefault="00A4154A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11">
    <w:p w:rsidR="00A4154A" w:rsidRDefault="00A4154A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58622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B03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7EEB92E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945C45"/>
    <w:multiLevelType w:val="hybridMultilevel"/>
    <w:tmpl w:val="F334AF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683BF6"/>
    <w:multiLevelType w:val="hybridMultilevel"/>
    <w:tmpl w:val="C77088F4"/>
    <w:lvl w:ilvl="0" w:tplc="A61E412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9984825"/>
    <w:multiLevelType w:val="hybridMultilevel"/>
    <w:tmpl w:val="14963D26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A46A9"/>
    <w:multiLevelType w:val="hybridMultilevel"/>
    <w:tmpl w:val="F75C090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0D4F2F4C"/>
    <w:multiLevelType w:val="hybridMultilevel"/>
    <w:tmpl w:val="3FF8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01EED"/>
    <w:multiLevelType w:val="hybridMultilevel"/>
    <w:tmpl w:val="42120E30"/>
    <w:lvl w:ilvl="0" w:tplc="AE78AE0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73FA"/>
    <w:multiLevelType w:val="hybridMultilevel"/>
    <w:tmpl w:val="2A3ED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A8B"/>
    <w:multiLevelType w:val="hybridMultilevel"/>
    <w:tmpl w:val="9EE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2769E"/>
    <w:multiLevelType w:val="hybridMultilevel"/>
    <w:tmpl w:val="C5585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26C32"/>
    <w:multiLevelType w:val="hybridMultilevel"/>
    <w:tmpl w:val="F35E122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6A6A12"/>
    <w:multiLevelType w:val="hybridMultilevel"/>
    <w:tmpl w:val="E3DCEDFA"/>
    <w:lvl w:ilvl="0" w:tplc="2520BA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E7547"/>
    <w:multiLevelType w:val="hybridMultilevel"/>
    <w:tmpl w:val="CA2A5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2C2CD6"/>
    <w:multiLevelType w:val="hybridMultilevel"/>
    <w:tmpl w:val="B3043D04"/>
    <w:lvl w:ilvl="0" w:tplc="EDE4D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B6602"/>
    <w:multiLevelType w:val="hybridMultilevel"/>
    <w:tmpl w:val="69568364"/>
    <w:lvl w:ilvl="0" w:tplc="EA7AC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B5234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44247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D1389"/>
    <w:multiLevelType w:val="hybridMultilevel"/>
    <w:tmpl w:val="11C040AC"/>
    <w:lvl w:ilvl="0" w:tplc="F3886D0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F70E2"/>
    <w:multiLevelType w:val="hybridMultilevel"/>
    <w:tmpl w:val="CB4CA5D6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E3A95"/>
    <w:multiLevelType w:val="hybridMultilevel"/>
    <w:tmpl w:val="CC985BCC"/>
    <w:lvl w:ilvl="0" w:tplc="2150802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395A9C"/>
    <w:multiLevelType w:val="hybridMultilevel"/>
    <w:tmpl w:val="DE04D4B8"/>
    <w:lvl w:ilvl="0" w:tplc="00D2F9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922C0"/>
    <w:multiLevelType w:val="hybridMultilevel"/>
    <w:tmpl w:val="D6DC72AA"/>
    <w:lvl w:ilvl="0" w:tplc="07EEB92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F76761"/>
    <w:multiLevelType w:val="hybridMultilevel"/>
    <w:tmpl w:val="A5FA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92110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B5859"/>
    <w:multiLevelType w:val="hybridMultilevel"/>
    <w:tmpl w:val="4ACE57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D3980"/>
    <w:multiLevelType w:val="hybridMultilevel"/>
    <w:tmpl w:val="290E6C34"/>
    <w:lvl w:ilvl="0" w:tplc="BCACAF1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C1E9F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049F0"/>
    <w:multiLevelType w:val="hybridMultilevel"/>
    <w:tmpl w:val="73527DC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CE688D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C318F"/>
    <w:multiLevelType w:val="hybridMultilevel"/>
    <w:tmpl w:val="DC1496F8"/>
    <w:lvl w:ilvl="0" w:tplc="66BE0E5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81DA4"/>
    <w:multiLevelType w:val="hybridMultilevel"/>
    <w:tmpl w:val="E486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40BDF"/>
    <w:multiLevelType w:val="multilevel"/>
    <w:tmpl w:val="057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FC0979"/>
    <w:multiLevelType w:val="hybridMultilevel"/>
    <w:tmpl w:val="FEA6B450"/>
    <w:lvl w:ilvl="0" w:tplc="DEDEAEBA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B43D4"/>
    <w:multiLevelType w:val="hybridMultilevel"/>
    <w:tmpl w:val="61906CE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C5D72"/>
    <w:multiLevelType w:val="singleLevel"/>
    <w:tmpl w:val="3F3AEF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E8D020F"/>
    <w:multiLevelType w:val="hybridMultilevel"/>
    <w:tmpl w:val="9C9E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A5401"/>
    <w:multiLevelType w:val="hybridMultilevel"/>
    <w:tmpl w:val="0702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2C5F3D"/>
    <w:multiLevelType w:val="hybridMultilevel"/>
    <w:tmpl w:val="5B86A010"/>
    <w:lvl w:ilvl="0" w:tplc="DDBC12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20021D"/>
    <w:multiLevelType w:val="hybridMultilevel"/>
    <w:tmpl w:val="961C2CA4"/>
    <w:lvl w:ilvl="0" w:tplc="581E0B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0788C"/>
    <w:multiLevelType w:val="hybridMultilevel"/>
    <w:tmpl w:val="0EEA6924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3A4E43"/>
    <w:multiLevelType w:val="hybridMultilevel"/>
    <w:tmpl w:val="4650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A22FB6"/>
    <w:multiLevelType w:val="hybridMultilevel"/>
    <w:tmpl w:val="45041C2A"/>
    <w:lvl w:ilvl="0" w:tplc="07EEB92E">
      <w:start w:val="65535"/>
      <w:numFmt w:val="bullet"/>
      <w:lvlText w:val="-"/>
      <w:lvlJc w:val="left"/>
      <w:pPr>
        <w:ind w:left="14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5">
    <w:nsid w:val="642107C1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FC1D03"/>
    <w:multiLevelType w:val="hybridMultilevel"/>
    <w:tmpl w:val="55EA43C0"/>
    <w:lvl w:ilvl="0" w:tplc="A4F26EC4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031A2"/>
    <w:multiLevelType w:val="hybridMultilevel"/>
    <w:tmpl w:val="E8AEE8F2"/>
    <w:lvl w:ilvl="0" w:tplc="47CE3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C20489"/>
    <w:multiLevelType w:val="hybridMultilevel"/>
    <w:tmpl w:val="3BEA1410"/>
    <w:lvl w:ilvl="0" w:tplc="58AC3D4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C484E32"/>
    <w:multiLevelType w:val="hybridMultilevel"/>
    <w:tmpl w:val="A1C6AF28"/>
    <w:lvl w:ilvl="0" w:tplc="ADF891F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6E377AA4"/>
    <w:multiLevelType w:val="hybridMultilevel"/>
    <w:tmpl w:val="8C2A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A82CC0"/>
    <w:multiLevelType w:val="hybridMultilevel"/>
    <w:tmpl w:val="E9E0E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4F3DA5"/>
    <w:multiLevelType w:val="multilevel"/>
    <w:tmpl w:val="3530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D033C1"/>
    <w:multiLevelType w:val="hybridMultilevel"/>
    <w:tmpl w:val="65D29FF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74A355CD"/>
    <w:multiLevelType w:val="hybridMultilevel"/>
    <w:tmpl w:val="488A5B40"/>
    <w:lvl w:ilvl="0" w:tplc="59D483D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CE5404"/>
    <w:multiLevelType w:val="hybridMultilevel"/>
    <w:tmpl w:val="37C286A8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587379"/>
    <w:multiLevelType w:val="hybridMultilevel"/>
    <w:tmpl w:val="50240FE0"/>
    <w:lvl w:ilvl="0" w:tplc="E838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602055"/>
    <w:multiLevelType w:val="hybridMultilevel"/>
    <w:tmpl w:val="24903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A8B7954"/>
    <w:multiLevelType w:val="hybridMultilevel"/>
    <w:tmpl w:val="11BCA5CC"/>
    <w:lvl w:ilvl="0" w:tplc="F82A1C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C44D95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DEB7877"/>
    <w:multiLevelType w:val="hybridMultilevel"/>
    <w:tmpl w:val="73805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8148E6"/>
    <w:multiLevelType w:val="hybridMultilevel"/>
    <w:tmpl w:val="CEBC95E2"/>
    <w:lvl w:ilvl="0" w:tplc="07EEB92E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7"/>
  </w:num>
  <w:num w:numId="4">
    <w:abstractNumId w:val="3"/>
  </w:num>
  <w:num w:numId="5">
    <w:abstractNumId w:val="10"/>
  </w:num>
  <w:num w:numId="6">
    <w:abstractNumId w:val="25"/>
  </w:num>
  <w:num w:numId="7">
    <w:abstractNumId w:val="7"/>
  </w:num>
  <w:num w:numId="8">
    <w:abstractNumId w:val="27"/>
  </w:num>
  <w:num w:numId="9">
    <w:abstractNumId w:val="56"/>
  </w:num>
  <w:num w:numId="10">
    <w:abstractNumId w:val="37"/>
    <w:lvlOverride w:ilvl="0">
      <w:startOverride w:val="1"/>
    </w:lvlOverride>
  </w:num>
  <w:num w:numId="11">
    <w:abstractNumId w:val="24"/>
  </w:num>
  <w:num w:numId="12">
    <w:abstractNumId w:val="44"/>
  </w:num>
  <w:num w:numId="13">
    <w:abstractNumId w:val="55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4"/>
  </w:num>
  <w:num w:numId="43">
    <w:abstractNumId w:val="42"/>
  </w:num>
  <w:num w:numId="44">
    <w:abstractNumId w:val="2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38"/>
  </w:num>
  <w:num w:numId="52">
    <w:abstractNumId w:val="14"/>
  </w:num>
  <w:num w:numId="53">
    <w:abstractNumId w:val="36"/>
  </w:num>
  <w:num w:numId="54">
    <w:abstractNumId w:val="57"/>
  </w:num>
  <w:num w:numId="55">
    <w:abstractNumId w:val="11"/>
  </w:num>
  <w:num w:numId="56">
    <w:abstractNumId w:val="61"/>
  </w:num>
  <w:num w:numId="57">
    <w:abstractNumId w:val="4"/>
  </w:num>
  <w:num w:numId="58">
    <w:abstractNumId w:val="52"/>
  </w:num>
  <w:num w:numId="59">
    <w:abstractNumId w:val="9"/>
  </w:num>
  <w:num w:numId="60">
    <w:abstractNumId w:val="6"/>
  </w:num>
  <w:num w:numId="61">
    <w:abstractNumId w:val="53"/>
  </w:num>
  <w:num w:numId="62">
    <w:abstractNumId w:val="39"/>
  </w:num>
  <w:num w:numId="63">
    <w:abstractNumId w:val="3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F7"/>
    <w:rsid w:val="000016F9"/>
    <w:rsid w:val="000048CE"/>
    <w:rsid w:val="00022157"/>
    <w:rsid w:val="0003649E"/>
    <w:rsid w:val="00050712"/>
    <w:rsid w:val="000563F0"/>
    <w:rsid w:val="000747FE"/>
    <w:rsid w:val="0009720A"/>
    <w:rsid w:val="000A2F48"/>
    <w:rsid w:val="000C09CE"/>
    <w:rsid w:val="0010004B"/>
    <w:rsid w:val="001345FD"/>
    <w:rsid w:val="001457F0"/>
    <w:rsid w:val="00163DF7"/>
    <w:rsid w:val="001B6991"/>
    <w:rsid w:val="001C7ED1"/>
    <w:rsid w:val="001E373D"/>
    <w:rsid w:val="001F4968"/>
    <w:rsid w:val="001F6A76"/>
    <w:rsid w:val="001F7D79"/>
    <w:rsid w:val="0021619E"/>
    <w:rsid w:val="00225494"/>
    <w:rsid w:val="00234636"/>
    <w:rsid w:val="0026161F"/>
    <w:rsid w:val="002A3380"/>
    <w:rsid w:val="002B78BC"/>
    <w:rsid w:val="002D588D"/>
    <w:rsid w:val="003078CB"/>
    <w:rsid w:val="00315FDB"/>
    <w:rsid w:val="0032159C"/>
    <w:rsid w:val="00331375"/>
    <w:rsid w:val="003A0D4F"/>
    <w:rsid w:val="003B4472"/>
    <w:rsid w:val="003B6F49"/>
    <w:rsid w:val="003F7A23"/>
    <w:rsid w:val="004049B2"/>
    <w:rsid w:val="00420110"/>
    <w:rsid w:val="004878D7"/>
    <w:rsid w:val="004B42FC"/>
    <w:rsid w:val="004D47F6"/>
    <w:rsid w:val="004E1934"/>
    <w:rsid w:val="00510B4B"/>
    <w:rsid w:val="00561DF1"/>
    <w:rsid w:val="005673EB"/>
    <w:rsid w:val="0058345F"/>
    <w:rsid w:val="005A1C12"/>
    <w:rsid w:val="005C586C"/>
    <w:rsid w:val="005C6474"/>
    <w:rsid w:val="00610560"/>
    <w:rsid w:val="006273C6"/>
    <w:rsid w:val="00634147"/>
    <w:rsid w:val="00650FCF"/>
    <w:rsid w:val="006641CA"/>
    <w:rsid w:val="00670C61"/>
    <w:rsid w:val="00672307"/>
    <w:rsid w:val="0068218A"/>
    <w:rsid w:val="00696645"/>
    <w:rsid w:val="006D1326"/>
    <w:rsid w:val="006D466D"/>
    <w:rsid w:val="00707756"/>
    <w:rsid w:val="00720C42"/>
    <w:rsid w:val="00724421"/>
    <w:rsid w:val="00745810"/>
    <w:rsid w:val="0079769B"/>
    <w:rsid w:val="007A441C"/>
    <w:rsid w:val="007C0F67"/>
    <w:rsid w:val="007E0757"/>
    <w:rsid w:val="00816741"/>
    <w:rsid w:val="00852EB6"/>
    <w:rsid w:val="00880676"/>
    <w:rsid w:val="00884325"/>
    <w:rsid w:val="00892381"/>
    <w:rsid w:val="008A5B5F"/>
    <w:rsid w:val="008A7D56"/>
    <w:rsid w:val="008B63E9"/>
    <w:rsid w:val="008E24A9"/>
    <w:rsid w:val="008E5C6C"/>
    <w:rsid w:val="008F41F2"/>
    <w:rsid w:val="0090120F"/>
    <w:rsid w:val="00927801"/>
    <w:rsid w:val="00932A26"/>
    <w:rsid w:val="009334F2"/>
    <w:rsid w:val="009338C6"/>
    <w:rsid w:val="00943C89"/>
    <w:rsid w:val="00956C2D"/>
    <w:rsid w:val="009A51C4"/>
    <w:rsid w:val="009B3073"/>
    <w:rsid w:val="009E1365"/>
    <w:rsid w:val="009E65F7"/>
    <w:rsid w:val="009F1037"/>
    <w:rsid w:val="009F3100"/>
    <w:rsid w:val="00A11849"/>
    <w:rsid w:val="00A36D84"/>
    <w:rsid w:val="00A4154A"/>
    <w:rsid w:val="00A429A6"/>
    <w:rsid w:val="00A60942"/>
    <w:rsid w:val="00A874D2"/>
    <w:rsid w:val="00A907D8"/>
    <w:rsid w:val="00AA0606"/>
    <w:rsid w:val="00AD0EA6"/>
    <w:rsid w:val="00AD215B"/>
    <w:rsid w:val="00AD4DAA"/>
    <w:rsid w:val="00B01FC1"/>
    <w:rsid w:val="00B15A31"/>
    <w:rsid w:val="00B86DCF"/>
    <w:rsid w:val="00BB535C"/>
    <w:rsid w:val="00BB650C"/>
    <w:rsid w:val="00BD7208"/>
    <w:rsid w:val="00BF7C37"/>
    <w:rsid w:val="00C03328"/>
    <w:rsid w:val="00C25B52"/>
    <w:rsid w:val="00C438BB"/>
    <w:rsid w:val="00C5049D"/>
    <w:rsid w:val="00C60B12"/>
    <w:rsid w:val="00C851C2"/>
    <w:rsid w:val="00C8525D"/>
    <w:rsid w:val="00CA1551"/>
    <w:rsid w:val="00CC0302"/>
    <w:rsid w:val="00CC37B3"/>
    <w:rsid w:val="00D10AD6"/>
    <w:rsid w:val="00D30570"/>
    <w:rsid w:val="00D51A8B"/>
    <w:rsid w:val="00D72E73"/>
    <w:rsid w:val="00D730E5"/>
    <w:rsid w:val="00D777A1"/>
    <w:rsid w:val="00D80AC1"/>
    <w:rsid w:val="00D83E0D"/>
    <w:rsid w:val="00D854FF"/>
    <w:rsid w:val="00D91E0E"/>
    <w:rsid w:val="00DC0A25"/>
    <w:rsid w:val="00DC59C8"/>
    <w:rsid w:val="00DF5C15"/>
    <w:rsid w:val="00E74CBB"/>
    <w:rsid w:val="00E823B7"/>
    <w:rsid w:val="00EB4921"/>
    <w:rsid w:val="00EC50D8"/>
    <w:rsid w:val="00F04FDF"/>
    <w:rsid w:val="00F1269C"/>
    <w:rsid w:val="00F22DED"/>
    <w:rsid w:val="00F22EB1"/>
    <w:rsid w:val="00F250D4"/>
    <w:rsid w:val="00F32066"/>
    <w:rsid w:val="00F506C1"/>
    <w:rsid w:val="00F524A5"/>
    <w:rsid w:val="00F64F86"/>
    <w:rsid w:val="00FA09CB"/>
    <w:rsid w:val="00FF1643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DF7"/>
    <w:pPr>
      <w:spacing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D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D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DF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3DF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63DF7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D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DF7"/>
    <w:pPr>
      <w:spacing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D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DF7"/>
    <w:rPr>
      <w:rFonts w:ascii="Calibri" w:eastAsia="Times New Roman" w:hAnsi="Calibri" w:cs="Times New Roman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163DF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63DF7"/>
    <w:pPr>
      <w:numPr>
        <w:numId w:val="2"/>
      </w:numPr>
      <w:contextualSpacing/>
    </w:pPr>
  </w:style>
  <w:style w:type="paragraph" w:styleId="Tytu">
    <w:name w:val="Title"/>
    <w:basedOn w:val="Normalny"/>
    <w:link w:val="TytuZnak"/>
    <w:qFormat/>
    <w:rsid w:val="00163DF7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63DF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3DF7"/>
    <w:pPr>
      <w:spacing w:line="240" w:lineRule="auto"/>
    </w:pPr>
    <w:rPr>
      <w:rFonts w:ascii="Times New Roman" w:hAnsi="Times New Roman"/>
      <w:b/>
      <w:sz w:val="3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3DF7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3DF7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3DF7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63DF7"/>
    <w:rPr>
      <w:rFonts w:ascii="Calibri" w:eastAsia="Times New Roman" w:hAnsi="Calibri" w:cs="Times New Roman"/>
      <w:b/>
      <w:sz w:val="32"/>
      <w:szCs w:val="28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63DF7"/>
    <w:pPr>
      <w:spacing w:line="360" w:lineRule="auto"/>
      <w:ind w:firstLine="360"/>
    </w:pPr>
    <w:rPr>
      <w:rFonts w:ascii="Calibri" w:hAnsi="Calibri"/>
      <w:b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63DF7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63DF7"/>
    <w:pPr>
      <w:spacing w:after="0"/>
      <w:ind w:left="360" w:firstLine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163D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3DF7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D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DF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F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F7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3DF7"/>
    <w:pPr>
      <w:ind w:left="720"/>
      <w:contextualSpacing/>
    </w:pPr>
  </w:style>
  <w:style w:type="paragraph" w:customStyle="1" w:styleId="Default">
    <w:name w:val="Default"/>
    <w:rsid w:val="00163DF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63DF7"/>
    <w:pPr>
      <w:suppressAutoHyphens/>
      <w:spacing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Zawartotabeli">
    <w:name w:val="Zawartość tabeli"/>
    <w:basedOn w:val="Normalny"/>
    <w:rsid w:val="00163DF7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blue2">
    <w:name w:val="blue2"/>
    <w:basedOn w:val="Normalny"/>
    <w:rsid w:val="00163DF7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2"/>
      <w:sz w:val="36"/>
      <w:szCs w:val="36"/>
    </w:rPr>
  </w:style>
  <w:style w:type="character" w:styleId="Odwoanieprzypisudolnego">
    <w:name w:val="footnote reference"/>
    <w:semiHidden/>
    <w:unhideWhenUsed/>
    <w:rsid w:val="00163DF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3DF7"/>
  </w:style>
  <w:style w:type="table" w:styleId="Tabela-Siatka">
    <w:name w:val="Table Grid"/>
    <w:basedOn w:val="Standardowy"/>
    <w:uiPriority w:val="59"/>
    <w:rsid w:val="00163DF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72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1236-7106-4009-B4A4-931E4F32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39</Pages>
  <Words>10050</Words>
  <Characters>60302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15</cp:revision>
  <dcterms:created xsi:type="dcterms:W3CDTF">2024-02-14T18:57:00Z</dcterms:created>
  <dcterms:modified xsi:type="dcterms:W3CDTF">2024-02-27T13:29:00Z</dcterms:modified>
</cp:coreProperties>
</file>